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1C44" w14:textId="77777777" w:rsidR="0082528B" w:rsidRPr="0082528B" w:rsidRDefault="0082528B" w:rsidP="0082528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kern w:val="0"/>
          <w:sz w:val="20"/>
          <w14:ligatures w14:val="none"/>
        </w:rPr>
      </w:pPr>
      <w:r w:rsidRPr="0082528B">
        <w:rPr>
          <w:rFonts w:ascii="Times New Roman" w:eastAsia="Arial MT" w:hAnsi="Arial MT" w:cs="Arial MT"/>
          <w:kern w:val="0"/>
          <w:sz w:val="20"/>
          <w14:ligatures w14:val="none"/>
        </w:rPr>
        <w:t xml:space="preserve">                             </w:t>
      </w:r>
      <w:r w:rsidRPr="0082528B">
        <w:rPr>
          <w:rFonts w:ascii="Times New Roman" w:eastAsia="Arial MT" w:hAnsi="Arial MT" w:cs="Arial MT"/>
          <w:noProof/>
          <w:kern w:val="0"/>
          <w:sz w:val="20"/>
          <w14:ligatures w14:val="none"/>
        </w:rPr>
        <w:drawing>
          <wp:inline distT="0" distB="0" distL="0" distR="0" wp14:anchorId="5EFB93F9" wp14:editId="74689976">
            <wp:extent cx="487758" cy="5545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58" cy="5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4418F" w14:textId="77777777" w:rsidR="0082528B" w:rsidRPr="0082528B" w:rsidRDefault="0082528B" w:rsidP="0082528B">
      <w:pPr>
        <w:widowControl w:val="0"/>
        <w:autoSpaceDE w:val="0"/>
        <w:autoSpaceDN w:val="0"/>
        <w:spacing w:before="23" w:after="0" w:line="240" w:lineRule="auto"/>
        <w:ind w:right="4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82528B">
        <w:rPr>
          <w:rFonts w:ascii="Arial" w:eastAsia="Arial" w:hAnsi="Arial" w:cs="Arial"/>
          <w:b/>
          <w:bCs/>
          <w:kern w:val="0"/>
          <w14:ligatures w14:val="none"/>
        </w:rPr>
        <w:t xml:space="preserve">          REPUBLIKA HRVATSKA</w:t>
      </w:r>
    </w:p>
    <w:p w14:paraId="6993D14E" w14:textId="77777777" w:rsidR="0082528B" w:rsidRPr="0082528B" w:rsidRDefault="0082528B" w:rsidP="0082528B">
      <w:pPr>
        <w:widowControl w:val="0"/>
        <w:autoSpaceDE w:val="0"/>
        <w:autoSpaceDN w:val="0"/>
        <w:spacing w:before="23" w:after="0" w:line="240" w:lineRule="auto"/>
        <w:ind w:right="4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 w:rsidRPr="0082528B">
        <w:rPr>
          <w:rFonts w:ascii="Arial" w:eastAsia="Arial" w:hAnsi="Arial" w:cs="Arial"/>
          <w:b/>
          <w:bCs/>
          <w:kern w:val="0"/>
          <w14:ligatures w14:val="none"/>
        </w:rPr>
        <w:t>PRIMORSKO - GORANSKA</w:t>
      </w:r>
      <w:r w:rsidRPr="0082528B">
        <w:rPr>
          <w:rFonts w:ascii="Arial" w:eastAsia="Arial" w:hAnsi="Arial" w:cs="Arial"/>
          <w:b/>
          <w:bCs/>
          <w:spacing w:val="-11"/>
          <w:kern w:val="0"/>
          <w14:ligatures w14:val="none"/>
        </w:rPr>
        <w:t xml:space="preserve"> </w:t>
      </w:r>
      <w:r w:rsidRPr="0082528B">
        <w:rPr>
          <w:rFonts w:ascii="Arial" w:eastAsia="Arial" w:hAnsi="Arial" w:cs="Arial"/>
          <w:b/>
          <w:bCs/>
          <w:kern w:val="0"/>
          <w14:ligatures w14:val="none"/>
        </w:rPr>
        <w:t>ŽUPANIJA</w:t>
      </w:r>
    </w:p>
    <w:p w14:paraId="66D18CAD" w14:textId="77777777" w:rsidR="0082528B" w:rsidRPr="0082528B" w:rsidRDefault="0082528B" w:rsidP="0082528B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b/>
          <w:kern w:val="0"/>
          <w:sz w:val="31"/>
          <w14:ligatures w14:val="none"/>
        </w:rPr>
      </w:pPr>
    </w:p>
    <w:p w14:paraId="100EC5E8" w14:textId="77777777" w:rsidR="0082528B" w:rsidRPr="0082528B" w:rsidRDefault="0082528B" w:rsidP="0082528B">
      <w:pPr>
        <w:widowControl w:val="0"/>
        <w:autoSpaceDE w:val="0"/>
        <w:autoSpaceDN w:val="0"/>
        <w:spacing w:after="0" w:line="240" w:lineRule="auto"/>
        <w:ind w:left="1073"/>
        <w:rPr>
          <w:rFonts w:ascii="Arial" w:eastAsia="Arial MT" w:hAnsi="Arial" w:cs="Arial MT"/>
          <w:b/>
          <w:kern w:val="0"/>
          <w14:ligatures w14:val="none"/>
        </w:rPr>
      </w:pPr>
      <w:r w:rsidRPr="0082528B">
        <w:rPr>
          <w:rFonts w:ascii="Arial MT" w:eastAsia="Arial MT" w:hAnsi="Arial MT" w:cs="Arial MT"/>
          <w:noProof/>
          <w:kern w:val="0"/>
          <w14:ligatures w14:val="none"/>
        </w:rPr>
        <w:drawing>
          <wp:anchor distT="0" distB="0" distL="0" distR="0" simplePos="0" relativeHeight="251659264" behindDoc="0" locked="0" layoutInCell="1" allowOverlap="1" wp14:anchorId="6BD4342F" wp14:editId="46E2D3B4">
            <wp:simplePos x="0" y="0"/>
            <wp:positionH relativeFrom="page">
              <wp:posOffset>743267</wp:posOffset>
            </wp:positionH>
            <wp:positionV relativeFrom="paragraph">
              <wp:posOffset>-52084</wp:posOffset>
            </wp:positionV>
            <wp:extent cx="425449" cy="425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49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28B">
        <w:rPr>
          <w:rFonts w:ascii="Arial" w:eastAsia="Arial MT" w:hAnsi="Arial" w:cs="Arial MT"/>
          <w:b/>
          <w:kern w:val="0"/>
          <w14:ligatures w14:val="none"/>
        </w:rPr>
        <w:t>OPĆINA MATULJI</w:t>
      </w:r>
    </w:p>
    <w:p w14:paraId="21CB0ED4" w14:textId="2580A0F8" w:rsidR="0082528B" w:rsidRPr="0082528B" w:rsidRDefault="00037907" w:rsidP="00037907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r>
        <w:rPr>
          <w:rFonts w:ascii="Arial" w:eastAsia="Arial" w:hAnsi="Arial" w:cs="Arial"/>
          <w:b/>
          <w:bCs/>
          <w:kern w:val="0"/>
          <w14:ligatures w14:val="none"/>
        </w:rPr>
        <w:t xml:space="preserve">               OPĆINSKI NAČELNIK</w:t>
      </w:r>
    </w:p>
    <w:p w14:paraId="0604A1AD" w14:textId="77777777" w:rsidR="0082528B" w:rsidRPr="0082528B" w:rsidRDefault="0082528B" w:rsidP="0082528B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23"/>
          <w14:ligatures w14:val="none"/>
        </w:rPr>
      </w:pPr>
    </w:p>
    <w:p w14:paraId="2E61B6BA" w14:textId="77777777" w:rsidR="00037907" w:rsidRDefault="00037907" w:rsidP="00F00F98">
      <w:pPr>
        <w:widowControl w:val="0"/>
        <w:autoSpaceDE w:val="0"/>
        <w:autoSpaceDN w:val="0"/>
        <w:spacing w:after="0" w:line="240" w:lineRule="auto"/>
        <w:ind w:right="85"/>
        <w:rPr>
          <w:rFonts w:ascii="Arial" w:eastAsia="Arial MT" w:hAnsi="Arial" w:cs="Arial"/>
          <w:kern w:val="0"/>
          <w14:ligatures w14:val="none"/>
        </w:rPr>
      </w:pPr>
      <w:bookmarkStart w:id="0" w:name="_Hlk216704134"/>
    </w:p>
    <w:p w14:paraId="7ABB2856" w14:textId="07464BEB" w:rsidR="0082528B" w:rsidRPr="005E07F9" w:rsidRDefault="0082528B" w:rsidP="00F00F98">
      <w:pPr>
        <w:widowControl w:val="0"/>
        <w:autoSpaceDE w:val="0"/>
        <w:autoSpaceDN w:val="0"/>
        <w:spacing w:after="0" w:line="240" w:lineRule="auto"/>
        <w:ind w:right="85"/>
        <w:rPr>
          <w:rFonts w:ascii="Arial" w:eastAsia="Arial MT" w:hAnsi="Arial" w:cs="Arial"/>
          <w:kern w:val="0"/>
          <w14:ligatures w14:val="none"/>
        </w:rPr>
      </w:pPr>
      <w:r w:rsidRPr="005E07F9">
        <w:rPr>
          <w:rFonts w:ascii="Arial" w:eastAsia="Arial MT" w:hAnsi="Arial" w:cs="Arial"/>
          <w:kern w:val="0"/>
          <w14:ligatures w14:val="none"/>
        </w:rPr>
        <w:t>KLASA:</w:t>
      </w:r>
      <w:r w:rsidRPr="005E07F9">
        <w:rPr>
          <w:rFonts w:ascii="Arial" w:eastAsia="Arial MT" w:hAnsi="Arial" w:cs="Arial"/>
          <w:spacing w:val="1"/>
          <w:kern w:val="0"/>
          <w14:ligatures w14:val="none"/>
        </w:rPr>
        <w:t xml:space="preserve"> </w:t>
      </w:r>
      <w:r w:rsidR="005E07F9" w:rsidRPr="005E07F9">
        <w:rPr>
          <w:rFonts w:ascii="Arial" w:eastAsia="Arial MT" w:hAnsi="Arial" w:cs="Arial"/>
          <w:spacing w:val="1"/>
          <w:kern w:val="0"/>
          <w14:ligatures w14:val="none"/>
        </w:rPr>
        <w:t>363-04/26-02/41</w:t>
      </w:r>
    </w:p>
    <w:p w14:paraId="790757CF" w14:textId="5FA6B858" w:rsidR="0082528B" w:rsidRPr="005E07F9" w:rsidRDefault="0082528B" w:rsidP="00F00F98">
      <w:pPr>
        <w:widowControl w:val="0"/>
        <w:autoSpaceDE w:val="0"/>
        <w:autoSpaceDN w:val="0"/>
        <w:spacing w:after="0" w:line="240" w:lineRule="auto"/>
        <w:ind w:right="85"/>
        <w:rPr>
          <w:rFonts w:ascii="Arial" w:eastAsia="Arial MT" w:hAnsi="Arial" w:cs="Arial"/>
          <w:kern w:val="0"/>
          <w14:ligatures w14:val="none"/>
        </w:rPr>
      </w:pPr>
      <w:r w:rsidRPr="005E07F9">
        <w:rPr>
          <w:rFonts w:ascii="Arial" w:eastAsia="Arial MT" w:hAnsi="Arial" w:cs="Arial"/>
          <w:kern w:val="0"/>
          <w14:ligatures w14:val="none"/>
        </w:rPr>
        <w:t>URBROJ:</w:t>
      </w:r>
      <w:r w:rsidRPr="005E07F9">
        <w:rPr>
          <w:rFonts w:ascii="Arial" w:eastAsia="Arial MT" w:hAnsi="Arial" w:cs="Arial"/>
          <w:spacing w:val="-9"/>
          <w:kern w:val="0"/>
          <w14:ligatures w14:val="none"/>
        </w:rPr>
        <w:t xml:space="preserve"> </w:t>
      </w:r>
      <w:r w:rsidR="005E07F9" w:rsidRPr="005E07F9">
        <w:rPr>
          <w:rFonts w:ascii="Arial" w:eastAsia="Arial MT" w:hAnsi="Arial" w:cs="Arial"/>
          <w:spacing w:val="-9"/>
          <w:kern w:val="0"/>
          <w14:ligatures w14:val="none"/>
        </w:rPr>
        <w:t>2170-27-02/1-26-2</w:t>
      </w:r>
    </w:p>
    <w:p w14:paraId="29C0A80C" w14:textId="0AB81C17" w:rsidR="0082528B" w:rsidRPr="0082528B" w:rsidRDefault="0082528B" w:rsidP="00F00F98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14:ligatures w14:val="none"/>
        </w:rPr>
      </w:pPr>
      <w:r w:rsidRPr="00655893">
        <w:rPr>
          <w:rFonts w:ascii="Arial" w:eastAsia="Arial MT" w:hAnsi="Arial" w:cs="Arial"/>
          <w:kern w:val="0"/>
          <w14:ligatures w14:val="none"/>
        </w:rPr>
        <w:t>Matulji,</w:t>
      </w:r>
      <w:r w:rsidRPr="00655893">
        <w:rPr>
          <w:rFonts w:ascii="Arial" w:eastAsia="Arial MT" w:hAnsi="Arial" w:cs="Arial"/>
          <w:spacing w:val="-6"/>
          <w:kern w:val="0"/>
          <w14:ligatures w14:val="none"/>
        </w:rPr>
        <w:t xml:space="preserve"> </w:t>
      </w:r>
      <w:r w:rsidR="00655893" w:rsidRPr="00655893">
        <w:rPr>
          <w:rFonts w:ascii="Arial" w:eastAsia="Arial MT" w:hAnsi="Arial" w:cs="Arial"/>
          <w:kern w:val="0"/>
          <w14:ligatures w14:val="none"/>
        </w:rPr>
        <w:t xml:space="preserve">21. srpnja </w:t>
      </w:r>
      <w:r w:rsidRPr="00655893">
        <w:rPr>
          <w:rFonts w:ascii="Arial" w:eastAsia="Arial MT" w:hAnsi="Arial" w:cs="Arial"/>
          <w:kern w:val="0"/>
          <w14:ligatures w14:val="none"/>
        </w:rPr>
        <w:t xml:space="preserve"> 2026. godine</w:t>
      </w:r>
    </w:p>
    <w:bookmarkEnd w:id="0"/>
    <w:p w14:paraId="5AA27335" w14:textId="77777777" w:rsidR="0082528B" w:rsidRPr="00F00F98" w:rsidRDefault="0082528B" w:rsidP="00F00F98">
      <w:pPr>
        <w:spacing w:after="0" w:line="240" w:lineRule="auto"/>
        <w:rPr>
          <w:rFonts w:ascii="Arial" w:hAnsi="Arial" w:cs="Arial"/>
        </w:rPr>
      </w:pPr>
    </w:p>
    <w:p w14:paraId="21D1BDC6" w14:textId="6D3F3135" w:rsidR="0082528B" w:rsidRPr="00F00F98" w:rsidRDefault="0082528B" w:rsidP="00F00F98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>Na temelju članka 43. Statuta Općine Matulji („Službene novine PGŽ“ broj:26/09, 38/09, 8/13, 17/14, 29/14, 4/15-pročišćeni tekst, 39/15, 7/18, 6/21, 36/23) Općinska načelnica objavljuje</w:t>
      </w:r>
    </w:p>
    <w:p w14:paraId="088154BE" w14:textId="77777777" w:rsidR="0082528B" w:rsidRPr="00F00F98" w:rsidRDefault="0082528B" w:rsidP="00F00F98">
      <w:pPr>
        <w:spacing w:after="0" w:line="240" w:lineRule="auto"/>
        <w:jc w:val="both"/>
        <w:rPr>
          <w:rFonts w:ascii="Arial" w:hAnsi="Arial" w:cs="Arial"/>
        </w:rPr>
      </w:pPr>
    </w:p>
    <w:p w14:paraId="654707CD" w14:textId="77777777" w:rsidR="0082528B" w:rsidRPr="00F00F98" w:rsidRDefault="0082528B" w:rsidP="00F00F98">
      <w:pPr>
        <w:spacing w:after="0" w:line="240" w:lineRule="auto"/>
        <w:jc w:val="center"/>
        <w:rPr>
          <w:rFonts w:ascii="Arial" w:hAnsi="Arial" w:cs="Arial"/>
        </w:rPr>
      </w:pPr>
    </w:p>
    <w:p w14:paraId="6A908BA5" w14:textId="212A0D25" w:rsidR="0082528B" w:rsidRPr="00F00F98" w:rsidRDefault="0082528B" w:rsidP="00F00F9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00F98">
        <w:rPr>
          <w:rFonts w:ascii="Arial" w:hAnsi="Arial" w:cs="Arial"/>
          <w:b/>
          <w:bCs/>
        </w:rPr>
        <w:t xml:space="preserve">JAVNI POZIV </w:t>
      </w:r>
    </w:p>
    <w:p w14:paraId="6CB5EF04" w14:textId="3525C97C" w:rsidR="0082528B" w:rsidRPr="00F00F98" w:rsidRDefault="00C4231E" w:rsidP="00F00F9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82528B" w:rsidRPr="00C4231E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82528B" w:rsidRPr="00F00F98">
        <w:rPr>
          <w:rFonts w:ascii="Arial" w:hAnsi="Arial" w:cs="Arial"/>
          <w:b/>
          <w:bCs/>
        </w:rPr>
        <w:t>davanje na privremeno korištenje prostora na manifest</w:t>
      </w:r>
      <w:r w:rsidR="0037718E" w:rsidRPr="00F00F98">
        <w:rPr>
          <w:rFonts w:ascii="Arial" w:hAnsi="Arial" w:cs="Arial"/>
          <w:b/>
          <w:bCs/>
        </w:rPr>
        <w:t>aciji</w:t>
      </w:r>
    </w:p>
    <w:p w14:paraId="4C12AC04" w14:textId="63C21063" w:rsidR="0037718E" w:rsidRPr="00F00F98" w:rsidRDefault="00C4231E" w:rsidP="00F00F98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MATULJSKE LJETNE VEČERI 2026.</w:t>
      </w:r>
    </w:p>
    <w:p w14:paraId="0EB3B82F" w14:textId="77777777" w:rsidR="0037718E" w:rsidRDefault="0037718E" w:rsidP="00F00F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690B49" w14:textId="77777777" w:rsidR="005E4259" w:rsidRPr="00F00F98" w:rsidRDefault="005E4259" w:rsidP="00F00F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32FCD9" w14:textId="126FD1F7" w:rsidR="0037718E" w:rsidRPr="00F00F98" w:rsidRDefault="005E4259" w:rsidP="00F00F9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Opće informacije</w:t>
      </w:r>
    </w:p>
    <w:p w14:paraId="785142C0" w14:textId="42C8AD49" w:rsidR="00F00F98" w:rsidRPr="00F00F98" w:rsidRDefault="00BF3E33" w:rsidP="008C3B32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>Predmet ovog Javnog poziva za davanje na privremeno korištenje prostora na manifestaciji</w:t>
      </w:r>
      <w:r w:rsidR="00280AF9">
        <w:rPr>
          <w:rFonts w:ascii="Arial" w:hAnsi="Arial" w:cs="Arial"/>
        </w:rPr>
        <w:t xml:space="preserve"> </w:t>
      </w:r>
      <w:bookmarkStart w:id="1" w:name="_Hlk235532545"/>
      <w:r w:rsidR="00C4231E">
        <w:rPr>
          <w:rFonts w:ascii="Arial" w:hAnsi="Arial" w:cs="Arial"/>
        </w:rPr>
        <w:t>MATULJSKE LJETNE VEČERI 2026.</w:t>
      </w:r>
      <w:r w:rsidRPr="00F00F98">
        <w:rPr>
          <w:rFonts w:ascii="Arial" w:hAnsi="Arial" w:cs="Arial"/>
        </w:rPr>
        <w:t xml:space="preserve"> </w:t>
      </w:r>
      <w:bookmarkEnd w:id="1"/>
      <w:r w:rsidRPr="00F00F98">
        <w:rPr>
          <w:rFonts w:ascii="Arial" w:hAnsi="Arial" w:cs="Arial"/>
        </w:rPr>
        <w:t xml:space="preserve">(u daljnjem tekstu: Javni poziv) </w:t>
      </w:r>
      <w:r w:rsidR="00F00F98" w:rsidRPr="00F00F98">
        <w:rPr>
          <w:rFonts w:ascii="Arial" w:hAnsi="Arial" w:cs="Arial"/>
        </w:rPr>
        <w:t xml:space="preserve">je iskaz interesa za privremeno korištenje prostora na manifestaciji </w:t>
      </w:r>
      <w:r w:rsidR="00C4231E">
        <w:rPr>
          <w:rFonts w:ascii="Arial" w:hAnsi="Arial" w:cs="Arial"/>
        </w:rPr>
        <w:t>MATULJSKE LJETNE VEČERI 2026.</w:t>
      </w:r>
      <w:r w:rsidR="00C4231E" w:rsidRPr="00F00F98">
        <w:rPr>
          <w:rFonts w:ascii="Arial" w:hAnsi="Arial" w:cs="Arial"/>
        </w:rPr>
        <w:t xml:space="preserve"> </w:t>
      </w:r>
      <w:r w:rsidR="00C4231E">
        <w:rPr>
          <w:rFonts w:ascii="Arial" w:hAnsi="Arial" w:cs="Arial"/>
        </w:rPr>
        <w:t xml:space="preserve">i to </w:t>
      </w:r>
      <w:r w:rsidR="00C4231E" w:rsidRPr="005E07F9">
        <w:rPr>
          <w:rFonts w:ascii="Arial" w:hAnsi="Arial" w:cs="Arial"/>
        </w:rPr>
        <w:t xml:space="preserve">26.07.2026., </w:t>
      </w:r>
      <w:r w:rsidR="005E07F9" w:rsidRPr="005E07F9">
        <w:rPr>
          <w:rFonts w:ascii="Arial" w:hAnsi="Arial" w:cs="Arial"/>
        </w:rPr>
        <w:t xml:space="preserve">31.07.2026., </w:t>
      </w:r>
      <w:r w:rsidR="00C4231E" w:rsidRPr="005E07F9">
        <w:rPr>
          <w:rFonts w:ascii="Arial" w:hAnsi="Arial" w:cs="Arial"/>
        </w:rPr>
        <w:t>07.08.2026. i 16.08.2026.g.</w:t>
      </w:r>
    </w:p>
    <w:p w14:paraId="56CE7E80" w14:textId="77777777" w:rsidR="00F00F98" w:rsidRPr="00F00F98" w:rsidRDefault="00F00F98" w:rsidP="008C3B32">
      <w:pPr>
        <w:spacing w:after="0" w:line="240" w:lineRule="auto"/>
        <w:jc w:val="both"/>
        <w:rPr>
          <w:rFonts w:ascii="Arial" w:hAnsi="Arial" w:cs="Arial"/>
        </w:rPr>
      </w:pPr>
    </w:p>
    <w:p w14:paraId="612859B1" w14:textId="6F4C6F68" w:rsidR="00F00F98" w:rsidRPr="00F00F98" w:rsidRDefault="00F00F98" w:rsidP="008C3B32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 xml:space="preserve">Posjetiteljima manifestacije želi se omogućiti konzumacija </w:t>
      </w:r>
      <w:r w:rsidR="00C4231E">
        <w:rPr>
          <w:rFonts w:ascii="Arial" w:hAnsi="Arial" w:cs="Arial"/>
        </w:rPr>
        <w:t>mješovitih pića.</w:t>
      </w:r>
    </w:p>
    <w:p w14:paraId="55FF6A74" w14:textId="77777777" w:rsidR="00F00F98" w:rsidRPr="00F00F98" w:rsidRDefault="00F00F98" w:rsidP="008C3B32">
      <w:pPr>
        <w:spacing w:after="0" w:line="240" w:lineRule="auto"/>
        <w:jc w:val="both"/>
        <w:rPr>
          <w:rFonts w:ascii="Arial" w:hAnsi="Arial" w:cs="Arial"/>
        </w:rPr>
      </w:pPr>
    </w:p>
    <w:p w14:paraId="3EBABF5E" w14:textId="61F7837C" w:rsidR="00F00F98" w:rsidRPr="00F00F98" w:rsidRDefault="00F00F98" w:rsidP="008C3B32">
      <w:pPr>
        <w:spacing w:after="0" w:line="240" w:lineRule="auto"/>
        <w:jc w:val="both"/>
        <w:rPr>
          <w:rFonts w:ascii="Arial" w:hAnsi="Arial" w:cs="Arial"/>
        </w:rPr>
      </w:pPr>
      <w:r w:rsidRPr="005E07F9">
        <w:rPr>
          <w:rFonts w:ascii="Arial" w:hAnsi="Arial" w:cs="Arial"/>
        </w:rPr>
        <w:t xml:space="preserve">Dozvoljeno radno vrijeme na lokacijama </w:t>
      </w:r>
      <w:r w:rsidR="00280AF9" w:rsidRPr="005E07F9">
        <w:rPr>
          <w:rFonts w:ascii="Arial" w:hAnsi="Arial" w:cs="Arial"/>
        </w:rPr>
        <w:t>koje se nalaze na otvorenom prostoru</w:t>
      </w:r>
      <w:r w:rsidRPr="005E07F9">
        <w:rPr>
          <w:rFonts w:ascii="Arial" w:hAnsi="Arial" w:cs="Arial"/>
        </w:rPr>
        <w:t xml:space="preserve"> je od </w:t>
      </w:r>
      <w:r w:rsidR="005E07F9" w:rsidRPr="005E07F9">
        <w:rPr>
          <w:rFonts w:ascii="Arial" w:hAnsi="Arial" w:cs="Arial"/>
        </w:rPr>
        <w:t xml:space="preserve">20.00 </w:t>
      </w:r>
      <w:r w:rsidRPr="005E07F9">
        <w:rPr>
          <w:rFonts w:ascii="Arial" w:hAnsi="Arial" w:cs="Arial"/>
        </w:rPr>
        <w:t xml:space="preserve">do </w:t>
      </w:r>
      <w:r w:rsidR="005E07F9" w:rsidRPr="005E07F9">
        <w:rPr>
          <w:rFonts w:ascii="Arial" w:hAnsi="Arial" w:cs="Arial"/>
        </w:rPr>
        <w:t>24.00</w:t>
      </w:r>
      <w:r w:rsidRPr="005E07F9">
        <w:rPr>
          <w:rFonts w:ascii="Arial" w:hAnsi="Arial" w:cs="Arial"/>
        </w:rPr>
        <w:t xml:space="preserve"> sati</w:t>
      </w:r>
      <w:r w:rsidR="00C4231E" w:rsidRPr="005E07F9">
        <w:rPr>
          <w:rFonts w:ascii="Arial" w:hAnsi="Arial" w:cs="Arial"/>
        </w:rPr>
        <w:t>.</w:t>
      </w:r>
    </w:p>
    <w:p w14:paraId="2B4A6237" w14:textId="108F4124" w:rsidR="00BF3E33" w:rsidRPr="00F00F98" w:rsidRDefault="00F00F98" w:rsidP="008C3B32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>Radno vrijeme može se mijenjati sukladno odluci Općine Matulji.</w:t>
      </w:r>
    </w:p>
    <w:p w14:paraId="6C955B80" w14:textId="77777777" w:rsidR="0082528B" w:rsidRPr="00F00F98" w:rsidRDefault="0082528B" w:rsidP="008C3B32">
      <w:pPr>
        <w:spacing w:after="0" w:line="240" w:lineRule="auto"/>
        <w:jc w:val="both"/>
        <w:rPr>
          <w:rFonts w:ascii="Arial" w:hAnsi="Arial" w:cs="Arial"/>
        </w:rPr>
      </w:pPr>
    </w:p>
    <w:p w14:paraId="323C80F0" w14:textId="77F0F7C9" w:rsidR="008C3B32" w:rsidRDefault="00F00F98" w:rsidP="008C3B3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Matulji </w:t>
      </w:r>
      <w:r w:rsidRPr="00F00F98">
        <w:rPr>
          <w:rFonts w:ascii="Arial" w:hAnsi="Arial" w:cs="Arial"/>
        </w:rPr>
        <w:t>daje na privremeno korištenje</w:t>
      </w:r>
      <w:r w:rsidR="008C3B32">
        <w:rPr>
          <w:rFonts w:ascii="Arial" w:hAnsi="Arial" w:cs="Arial"/>
        </w:rPr>
        <w:t xml:space="preserve"> </w:t>
      </w:r>
      <w:r w:rsidR="007E7F2F">
        <w:rPr>
          <w:rFonts w:ascii="Arial" w:hAnsi="Arial" w:cs="Arial"/>
        </w:rPr>
        <w:t>dvije</w:t>
      </w:r>
      <w:r w:rsidR="008C3B32">
        <w:rPr>
          <w:rFonts w:ascii="Arial" w:hAnsi="Arial" w:cs="Arial"/>
        </w:rPr>
        <w:t xml:space="preserve"> lokacij</w:t>
      </w:r>
      <w:r w:rsidR="007E7F2F">
        <w:rPr>
          <w:rFonts w:ascii="Arial" w:hAnsi="Arial" w:cs="Arial"/>
        </w:rPr>
        <w:t>e</w:t>
      </w:r>
      <w:r w:rsidR="008C3B32">
        <w:rPr>
          <w:rFonts w:ascii="Arial" w:hAnsi="Arial" w:cs="Arial"/>
        </w:rPr>
        <w:t xml:space="preserve"> u </w:t>
      </w:r>
      <w:r w:rsidR="007E7F2F">
        <w:rPr>
          <w:rFonts w:ascii="Arial" w:hAnsi="Arial" w:cs="Arial"/>
        </w:rPr>
        <w:t>A</w:t>
      </w:r>
      <w:r w:rsidR="008C3B32">
        <w:rPr>
          <w:rFonts w:ascii="Arial" w:hAnsi="Arial" w:cs="Arial"/>
        </w:rPr>
        <w:t>mfiteatru.</w:t>
      </w:r>
    </w:p>
    <w:p w14:paraId="532E2080" w14:textId="77777777" w:rsidR="008C3B32" w:rsidRDefault="008C3B32" w:rsidP="00F00F98">
      <w:pPr>
        <w:spacing w:after="0" w:line="240" w:lineRule="auto"/>
        <w:rPr>
          <w:rFonts w:ascii="Arial" w:hAnsi="Arial" w:cs="Arial"/>
        </w:rPr>
      </w:pPr>
    </w:p>
    <w:p w14:paraId="5936C6FF" w14:textId="3FD5C585" w:rsidR="008C3B32" w:rsidRDefault="008C3B32" w:rsidP="00F00F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Lokacij</w:t>
      </w:r>
      <w:r w:rsidR="007E7F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koje se nalaze na otvorenom prostoru</w:t>
      </w:r>
      <w:r w:rsidR="00C4231E">
        <w:rPr>
          <w:rFonts w:ascii="Arial" w:hAnsi="Arial" w:cs="Arial"/>
        </w:rPr>
        <w:t xml:space="preserve"> </w:t>
      </w:r>
      <w:proofErr w:type="spellStart"/>
      <w:r w:rsidR="00C4231E">
        <w:rPr>
          <w:rFonts w:ascii="Arial" w:hAnsi="Arial" w:cs="Arial"/>
        </w:rPr>
        <w:t>Amfitetra</w:t>
      </w:r>
      <w:proofErr w:type="spellEnd"/>
      <w:r>
        <w:rPr>
          <w:rFonts w:ascii="Arial" w:hAnsi="Arial" w:cs="Arial"/>
        </w:rPr>
        <w:t xml:space="preserve"> označen</w:t>
      </w:r>
      <w:r w:rsidR="007E7F2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E7F2F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u </w:t>
      </w:r>
      <w:r w:rsidRPr="005E07F9">
        <w:rPr>
          <w:rFonts w:ascii="Arial" w:hAnsi="Arial" w:cs="Arial"/>
        </w:rPr>
        <w:t xml:space="preserve">Prilogu </w:t>
      </w:r>
      <w:r w:rsidR="005E4259" w:rsidRPr="005E07F9">
        <w:rPr>
          <w:rFonts w:ascii="Arial" w:hAnsi="Arial" w:cs="Arial"/>
        </w:rPr>
        <w:t>3</w:t>
      </w:r>
      <w:r w:rsidRPr="005E07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koji čini sastavni dio ovog Javnog poziva te ima</w:t>
      </w:r>
      <w:r w:rsidR="00C4231E">
        <w:rPr>
          <w:rFonts w:ascii="Arial" w:hAnsi="Arial" w:cs="Arial"/>
        </w:rPr>
        <w:t xml:space="preserve"> slijedeću</w:t>
      </w:r>
      <w:r>
        <w:rPr>
          <w:rFonts w:ascii="Arial" w:hAnsi="Arial" w:cs="Arial"/>
        </w:rPr>
        <w:t xml:space="preserve"> površin</w:t>
      </w:r>
      <w:r w:rsidR="00C4231E">
        <w:rPr>
          <w:rFonts w:ascii="Arial" w:hAnsi="Arial" w:cs="Arial"/>
        </w:rPr>
        <w:t>u</w:t>
      </w:r>
      <w:r w:rsidR="00A03CEA">
        <w:rPr>
          <w:rFonts w:ascii="Arial" w:hAnsi="Arial" w:cs="Arial"/>
        </w:rPr>
        <w:t xml:space="preserve"> i namjenu</w:t>
      </w:r>
      <w:r>
        <w:rPr>
          <w:rFonts w:ascii="Arial" w:hAnsi="Arial" w:cs="Arial"/>
        </w:rPr>
        <w:t>:</w:t>
      </w:r>
    </w:p>
    <w:p w14:paraId="1788DD1F" w14:textId="7F193B11" w:rsidR="008C3B32" w:rsidRPr="005E07F9" w:rsidRDefault="008C3B32" w:rsidP="00F00F98">
      <w:pPr>
        <w:spacing w:after="0" w:line="240" w:lineRule="auto"/>
        <w:rPr>
          <w:rFonts w:ascii="Arial" w:hAnsi="Arial" w:cs="Arial"/>
        </w:rPr>
      </w:pPr>
      <w:bookmarkStart w:id="2" w:name="_Hlk219286462"/>
      <w:r w:rsidRPr="005E07F9">
        <w:rPr>
          <w:rFonts w:ascii="Arial" w:hAnsi="Arial" w:cs="Arial"/>
        </w:rPr>
        <w:t xml:space="preserve">Lokacija 1. – </w:t>
      </w:r>
      <w:bookmarkStart w:id="3" w:name="_Hlk219275609"/>
      <w:r w:rsidR="005E07F9" w:rsidRPr="005E07F9">
        <w:rPr>
          <w:rFonts w:ascii="Arial" w:hAnsi="Arial" w:cs="Arial"/>
        </w:rPr>
        <w:t>2,00</w:t>
      </w:r>
      <w:r w:rsidRPr="005E07F9">
        <w:rPr>
          <w:rFonts w:ascii="Arial" w:hAnsi="Arial" w:cs="Arial"/>
        </w:rPr>
        <w:t>m</w:t>
      </w:r>
      <w:bookmarkEnd w:id="3"/>
      <w:r w:rsidR="007E7F2F" w:rsidRPr="005E07F9">
        <w:rPr>
          <w:rFonts w:ascii="Arial" w:hAnsi="Arial" w:cs="Arial"/>
          <w:vertAlign w:val="superscript"/>
        </w:rPr>
        <w:t>2</w:t>
      </w:r>
      <w:r w:rsidR="00A03CEA" w:rsidRPr="005E07F9">
        <w:rPr>
          <w:rFonts w:ascii="Arial" w:hAnsi="Arial" w:cs="Arial"/>
          <w:vertAlign w:val="superscript"/>
        </w:rPr>
        <w:t xml:space="preserve"> </w:t>
      </w:r>
      <w:bookmarkStart w:id="4" w:name="_Hlk219364823"/>
      <w:r w:rsidR="00A03CEA" w:rsidRPr="005E07F9">
        <w:rPr>
          <w:rFonts w:ascii="Arial" w:hAnsi="Arial" w:cs="Arial"/>
        </w:rPr>
        <w:t xml:space="preserve">– </w:t>
      </w:r>
      <w:bookmarkStart w:id="5" w:name="_Hlk219365040"/>
      <w:r w:rsidR="00A03CEA" w:rsidRPr="005E07F9">
        <w:rPr>
          <w:rFonts w:ascii="Arial" w:hAnsi="Arial" w:cs="Arial"/>
        </w:rPr>
        <w:t>prodaja mješovitih pića</w:t>
      </w:r>
      <w:bookmarkEnd w:id="4"/>
      <w:bookmarkEnd w:id="5"/>
    </w:p>
    <w:p w14:paraId="3E4AB858" w14:textId="2152FE10" w:rsidR="007E7F2F" w:rsidRPr="00A03CEA" w:rsidRDefault="007E7F2F" w:rsidP="00F00F98">
      <w:pPr>
        <w:spacing w:after="0" w:line="240" w:lineRule="auto"/>
        <w:rPr>
          <w:rFonts w:ascii="Arial" w:hAnsi="Arial" w:cs="Arial"/>
        </w:rPr>
      </w:pPr>
      <w:r w:rsidRPr="005E07F9">
        <w:rPr>
          <w:rFonts w:ascii="Arial" w:hAnsi="Arial" w:cs="Arial"/>
        </w:rPr>
        <w:t xml:space="preserve">Lokacija 2. – </w:t>
      </w:r>
      <w:r w:rsidR="005E07F9" w:rsidRPr="005E07F9">
        <w:rPr>
          <w:rFonts w:ascii="Arial" w:hAnsi="Arial" w:cs="Arial"/>
        </w:rPr>
        <w:t>5,00</w:t>
      </w:r>
      <w:r w:rsidRPr="005E07F9">
        <w:rPr>
          <w:rFonts w:ascii="Arial" w:hAnsi="Arial" w:cs="Arial"/>
        </w:rPr>
        <w:t xml:space="preserve"> m2 – prodaja mješovitih pića</w:t>
      </w:r>
    </w:p>
    <w:bookmarkEnd w:id="2"/>
    <w:p w14:paraId="662995D4" w14:textId="77777777" w:rsidR="00E7134D" w:rsidRDefault="00E7134D" w:rsidP="00F00F98">
      <w:pPr>
        <w:spacing w:after="0" w:line="240" w:lineRule="auto"/>
        <w:rPr>
          <w:rFonts w:ascii="Arial" w:hAnsi="Arial" w:cs="Arial"/>
        </w:rPr>
      </w:pPr>
    </w:p>
    <w:p w14:paraId="7937A3CD" w14:textId="22DBEB95" w:rsidR="00F00F98" w:rsidRDefault="00F00F98" w:rsidP="00E7134D">
      <w:pPr>
        <w:spacing w:after="0" w:line="240" w:lineRule="auto"/>
        <w:jc w:val="both"/>
        <w:rPr>
          <w:rFonts w:ascii="Arial" w:hAnsi="Arial" w:cs="Arial"/>
        </w:rPr>
      </w:pPr>
      <w:r w:rsidRPr="00C4231E">
        <w:rPr>
          <w:rFonts w:ascii="Arial" w:hAnsi="Arial" w:cs="Arial"/>
        </w:rPr>
        <w:t xml:space="preserve">Izabrani korisnik ne smije davati </w:t>
      </w:r>
      <w:r w:rsidR="00E7134D" w:rsidRPr="00C4231E">
        <w:rPr>
          <w:rFonts w:ascii="Arial" w:hAnsi="Arial" w:cs="Arial"/>
        </w:rPr>
        <w:t>privremeno dobiveni prostor</w:t>
      </w:r>
      <w:r w:rsidRPr="00C4231E">
        <w:rPr>
          <w:rFonts w:ascii="Arial" w:hAnsi="Arial" w:cs="Arial"/>
        </w:rPr>
        <w:t xml:space="preserve"> trećim osobama dalje na</w:t>
      </w:r>
      <w:r w:rsidR="00E7134D" w:rsidRPr="00C4231E">
        <w:rPr>
          <w:rFonts w:ascii="Arial" w:hAnsi="Arial" w:cs="Arial"/>
        </w:rPr>
        <w:t xml:space="preserve"> </w:t>
      </w:r>
      <w:r w:rsidRPr="00C4231E">
        <w:rPr>
          <w:rFonts w:ascii="Arial" w:hAnsi="Arial" w:cs="Arial"/>
        </w:rPr>
        <w:t>korištenje/najam/zakup. Izabrani korisnik je obvezan u istoj vršiti djelatnost.</w:t>
      </w:r>
    </w:p>
    <w:p w14:paraId="6BF36935" w14:textId="77777777" w:rsidR="00E7134D" w:rsidRDefault="00E7134D" w:rsidP="00F00F98">
      <w:pPr>
        <w:spacing w:after="0" w:line="240" w:lineRule="auto"/>
        <w:rPr>
          <w:rFonts w:ascii="Arial" w:hAnsi="Arial" w:cs="Arial"/>
        </w:rPr>
      </w:pPr>
    </w:p>
    <w:p w14:paraId="052B0AE3" w14:textId="77777777" w:rsidR="005E4259" w:rsidRPr="00F00F98" w:rsidRDefault="005E4259" w:rsidP="00F00F98">
      <w:pPr>
        <w:spacing w:after="0" w:line="240" w:lineRule="auto"/>
        <w:rPr>
          <w:rFonts w:ascii="Arial" w:hAnsi="Arial" w:cs="Arial"/>
        </w:rPr>
      </w:pPr>
    </w:p>
    <w:p w14:paraId="3F0E608F" w14:textId="744A51E2" w:rsidR="00E7134D" w:rsidRDefault="005E4259" w:rsidP="00F00F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 w:rsidR="00F00F98" w:rsidRPr="00E7134D">
        <w:rPr>
          <w:rFonts w:ascii="Arial" w:hAnsi="Arial" w:cs="Arial"/>
          <w:b/>
          <w:bCs/>
        </w:rPr>
        <w:t>Početan iznos nadmetanja</w:t>
      </w:r>
      <w:r w:rsidR="00F00F98" w:rsidRPr="00F00F98">
        <w:rPr>
          <w:rFonts w:ascii="Arial" w:hAnsi="Arial" w:cs="Arial"/>
        </w:rPr>
        <w:t xml:space="preserve"> </w:t>
      </w:r>
    </w:p>
    <w:p w14:paraId="300A6A70" w14:textId="5696CC5E" w:rsidR="00E7134D" w:rsidRPr="005E07F9" w:rsidRDefault="00E7134D" w:rsidP="00F00F98">
      <w:pPr>
        <w:spacing w:after="0" w:line="240" w:lineRule="auto"/>
        <w:rPr>
          <w:rFonts w:ascii="Arial" w:hAnsi="Arial" w:cs="Arial"/>
        </w:rPr>
      </w:pPr>
      <w:r w:rsidRPr="005E07F9">
        <w:rPr>
          <w:rFonts w:ascii="Arial" w:hAnsi="Arial" w:cs="Arial"/>
        </w:rPr>
        <w:t>Početni iznos nadmetanja za lokacij</w:t>
      </w:r>
      <w:r w:rsidR="00C4231E" w:rsidRPr="005E07F9">
        <w:rPr>
          <w:rFonts w:ascii="Arial" w:hAnsi="Arial" w:cs="Arial"/>
        </w:rPr>
        <w:t>u</w:t>
      </w:r>
      <w:r w:rsidRPr="005E07F9">
        <w:rPr>
          <w:rFonts w:ascii="Arial" w:hAnsi="Arial" w:cs="Arial"/>
        </w:rPr>
        <w:t xml:space="preserve"> označen</w:t>
      </w:r>
      <w:r w:rsidR="00C4231E" w:rsidRPr="005E07F9">
        <w:rPr>
          <w:rFonts w:ascii="Arial" w:hAnsi="Arial" w:cs="Arial"/>
        </w:rPr>
        <w:t>u</w:t>
      </w:r>
      <w:r w:rsidRPr="005E07F9">
        <w:rPr>
          <w:rFonts w:ascii="Arial" w:hAnsi="Arial" w:cs="Arial"/>
        </w:rPr>
        <w:t xml:space="preserve"> u Prilogu </w:t>
      </w:r>
      <w:r w:rsidR="005E4259" w:rsidRPr="005E07F9">
        <w:rPr>
          <w:rFonts w:ascii="Arial" w:hAnsi="Arial" w:cs="Arial"/>
        </w:rPr>
        <w:t>3</w:t>
      </w:r>
      <w:r w:rsidRPr="005E07F9">
        <w:rPr>
          <w:rFonts w:ascii="Arial" w:hAnsi="Arial" w:cs="Arial"/>
        </w:rPr>
        <w:t xml:space="preserve">. </w:t>
      </w:r>
      <w:r w:rsidR="00C4231E" w:rsidRPr="005E07F9">
        <w:rPr>
          <w:rFonts w:ascii="Arial" w:hAnsi="Arial" w:cs="Arial"/>
        </w:rPr>
        <w:t>je</w:t>
      </w:r>
      <w:r w:rsidRPr="005E07F9">
        <w:rPr>
          <w:rFonts w:ascii="Arial" w:hAnsi="Arial" w:cs="Arial"/>
        </w:rPr>
        <w:t>:</w:t>
      </w:r>
    </w:p>
    <w:p w14:paraId="3A29BBA0" w14:textId="06D74782" w:rsidR="003A4065" w:rsidRPr="005E07F9" w:rsidRDefault="003A4065" w:rsidP="003A4065">
      <w:pPr>
        <w:spacing w:after="0" w:line="240" w:lineRule="auto"/>
        <w:rPr>
          <w:rFonts w:ascii="Arial" w:hAnsi="Arial" w:cs="Arial"/>
        </w:rPr>
      </w:pPr>
      <w:r w:rsidRPr="005E07F9">
        <w:rPr>
          <w:rFonts w:ascii="Arial" w:hAnsi="Arial" w:cs="Arial"/>
        </w:rPr>
        <w:t xml:space="preserve">Lokacija 1. – </w:t>
      </w:r>
      <w:r w:rsidR="005E07F9" w:rsidRPr="005E07F9">
        <w:rPr>
          <w:rFonts w:ascii="Arial" w:hAnsi="Arial" w:cs="Arial"/>
        </w:rPr>
        <w:t>7,00</w:t>
      </w:r>
      <w:r w:rsidR="00E524E1" w:rsidRPr="005E07F9">
        <w:rPr>
          <w:rFonts w:ascii="Arial" w:hAnsi="Arial" w:cs="Arial"/>
        </w:rPr>
        <w:t xml:space="preserve"> Eura/m</w:t>
      </w:r>
      <w:r w:rsidR="007E7F2F" w:rsidRPr="005E07F9">
        <w:rPr>
          <w:rFonts w:ascii="Arial" w:hAnsi="Arial" w:cs="Arial"/>
          <w:vertAlign w:val="superscript"/>
        </w:rPr>
        <w:t>2</w:t>
      </w:r>
      <w:r w:rsidR="005E07F9">
        <w:rPr>
          <w:rFonts w:ascii="Arial" w:hAnsi="Arial" w:cs="Arial"/>
        </w:rPr>
        <w:t xml:space="preserve">/po danu </w:t>
      </w:r>
    </w:p>
    <w:p w14:paraId="6570C08C" w14:textId="7D34E30B" w:rsidR="005E07F9" w:rsidRPr="005E07F9" w:rsidRDefault="007E7F2F" w:rsidP="005E07F9">
      <w:pPr>
        <w:spacing w:after="0" w:line="240" w:lineRule="auto"/>
        <w:rPr>
          <w:rFonts w:ascii="Arial" w:hAnsi="Arial" w:cs="Arial"/>
        </w:rPr>
      </w:pPr>
      <w:r w:rsidRPr="005E07F9">
        <w:rPr>
          <w:rFonts w:ascii="Arial" w:hAnsi="Arial" w:cs="Arial"/>
        </w:rPr>
        <w:t xml:space="preserve">Lokacija 2. – </w:t>
      </w:r>
      <w:r w:rsidR="005E07F9" w:rsidRPr="005E07F9">
        <w:rPr>
          <w:rFonts w:ascii="Arial" w:hAnsi="Arial" w:cs="Arial"/>
        </w:rPr>
        <w:t>7,00 Eura/m</w:t>
      </w:r>
      <w:r w:rsidR="005E07F9" w:rsidRPr="005E07F9">
        <w:rPr>
          <w:rFonts w:ascii="Arial" w:hAnsi="Arial" w:cs="Arial"/>
          <w:vertAlign w:val="superscript"/>
        </w:rPr>
        <w:t>2</w:t>
      </w:r>
      <w:r w:rsidR="005E07F9">
        <w:rPr>
          <w:rFonts w:ascii="Arial" w:hAnsi="Arial" w:cs="Arial"/>
        </w:rPr>
        <w:t>/</w:t>
      </w:r>
      <w:r w:rsidR="005E07F9">
        <w:rPr>
          <w:rFonts w:ascii="Arial" w:hAnsi="Arial" w:cs="Arial"/>
        </w:rPr>
        <w:t xml:space="preserve"> po </w:t>
      </w:r>
      <w:r w:rsidR="005E07F9">
        <w:rPr>
          <w:rFonts w:ascii="Arial" w:hAnsi="Arial" w:cs="Arial"/>
        </w:rPr>
        <w:t>danu</w:t>
      </w:r>
    </w:p>
    <w:p w14:paraId="1F661A17" w14:textId="31979D51" w:rsidR="003A4065" w:rsidRDefault="003A4065" w:rsidP="00F00F98">
      <w:pPr>
        <w:spacing w:after="0" w:line="240" w:lineRule="auto"/>
        <w:rPr>
          <w:rFonts w:ascii="Arial" w:hAnsi="Arial" w:cs="Arial"/>
        </w:rPr>
      </w:pPr>
    </w:p>
    <w:p w14:paraId="4C31160D" w14:textId="77777777" w:rsidR="003A4065" w:rsidRDefault="003A4065" w:rsidP="00F00F98">
      <w:pPr>
        <w:spacing w:after="0" w:line="240" w:lineRule="auto"/>
        <w:rPr>
          <w:rFonts w:ascii="Arial" w:hAnsi="Arial" w:cs="Arial"/>
        </w:rPr>
      </w:pPr>
    </w:p>
    <w:p w14:paraId="3B25CEC4" w14:textId="6D08AF52" w:rsidR="00F00F98" w:rsidRPr="00127EB8" w:rsidRDefault="005E4259" w:rsidP="00F00F9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F00F98" w:rsidRPr="00127EB8">
        <w:rPr>
          <w:rFonts w:ascii="Arial" w:hAnsi="Arial" w:cs="Arial"/>
          <w:b/>
          <w:bCs/>
        </w:rPr>
        <w:t>Obveze izabranog</w:t>
      </w:r>
      <w:r w:rsidR="00127EB8" w:rsidRPr="00127EB8">
        <w:rPr>
          <w:rFonts w:ascii="Arial" w:hAnsi="Arial" w:cs="Arial"/>
          <w:b/>
          <w:bCs/>
        </w:rPr>
        <w:t xml:space="preserve"> korisnika:</w:t>
      </w:r>
    </w:p>
    <w:p w14:paraId="7AC277BE" w14:textId="1A4AB6BF" w:rsidR="00F00F98" w:rsidRPr="00F00F98" w:rsidRDefault="00F00F98" w:rsidP="00127EB8">
      <w:pPr>
        <w:spacing w:after="0" w:line="240" w:lineRule="auto"/>
        <w:rPr>
          <w:rFonts w:ascii="Arial" w:hAnsi="Arial" w:cs="Arial"/>
        </w:rPr>
      </w:pPr>
      <w:r w:rsidRPr="00F00F98">
        <w:rPr>
          <w:rFonts w:ascii="Arial" w:hAnsi="Arial" w:cs="Arial"/>
        </w:rPr>
        <w:t>1. po ispostavi računa platiti ugovoreni iznos korištenja</w:t>
      </w:r>
      <w:r w:rsidR="00127EB8">
        <w:rPr>
          <w:rFonts w:ascii="Arial" w:hAnsi="Arial" w:cs="Arial"/>
        </w:rPr>
        <w:t>;</w:t>
      </w:r>
    </w:p>
    <w:p w14:paraId="5B08655A" w14:textId="72018FD4" w:rsidR="00F00F98" w:rsidRPr="00F00F98" w:rsidRDefault="00127EB8" w:rsidP="00127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</w:t>
      </w:r>
      <w:r w:rsidR="00F00F98" w:rsidRPr="00F00F98">
        <w:rPr>
          <w:rFonts w:ascii="Arial" w:hAnsi="Arial" w:cs="Arial"/>
        </w:rPr>
        <w:t>. ne smije prljati prostor i mora imati osigurano mjesto za</w:t>
      </w:r>
      <w:r w:rsidR="00280AF9">
        <w:rPr>
          <w:rFonts w:ascii="Arial" w:hAnsi="Arial" w:cs="Arial"/>
        </w:rPr>
        <w:t xml:space="preserve"> odlaganje</w:t>
      </w:r>
      <w:r w:rsidR="00F00F98" w:rsidRPr="00F00F98">
        <w:rPr>
          <w:rFonts w:ascii="Arial" w:hAnsi="Arial" w:cs="Arial"/>
        </w:rPr>
        <w:t xml:space="preserve"> otpad</w:t>
      </w:r>
      <w:r w:rsidR="00280AF9">
        <w:rPr>
          <w:rFonts w:ascii="Arial" w:hAnsi="Arial" w:cs="Arial"/>
        </w:rPr>
        <w:t>a</w:t>
      </w:r>
      <w:r w:rsidR="00F00F98" w:rsidRPr="00F00F98">
        <w:rPr>
          <w:rFonts w:ascii="Arial" w:hAnsi="Arial" w:cs="Arial"/>
        </w:rPr>
        <w:t xml:space="preserve"> svojih</w:t>
      </w:r>
      <w:r>
        <w:rPr>
          <w:rFonts w:ascii="Arial" w:hAnsi="Arial" w:cs="Arial"/>
        </w:rPr>
        <w:t xml:space="preserve"> </w:t>
      </w:r>
      <w:r w:rsidR="00F00F98" w:rsidRPr="00F00F98">
        <w:rPr>
          <w:rFonts w:ascii="Arial" w:hAnsi="Arial" w:cs="Arial"/>
        </w:rPr>
        <w:t>gostiju</w:t>
      </w:r>
      <w:r>
        <w:rPr>
          <w:rFonts w:ascii="Arial" w:hAnsi="Arial" w:cs="Arial"/>
        </w:rPr>
        <w:t xml:space="preserve"> te predati prostor Općini Matulji u stanju u kojemu ga je preuzeo</w:t>
      </w:r>
      <w:r w:rsidR="00F00F98" w:rsidRPr="00F00F98">
        <w:rPr>
          <w:rFonts w:ascii="Arial" w:hAnsi="Arial" w:cs="Arial"/>
        </w:rPr>
        <w:t>;</w:t>
      </w:r>
    </w:p>
    <w:p w14:paraId="7104DA21" w14:textId="75D6E28A" w:rsidR="00F00F98" w:rsidRPr="00F00F98" w:rsidRDefault="00127EB8" w:rsidP="00F00F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F00F98" w:rsidRPr="00F00F98">
        <w:rPr>
          <w:rFonts w:ascii="Arial" w:hAnsi="Arial" w:cs="Arial"/>
        </w:rPr>
        <w:t xml:space="preserve"> poštivati higijensko</w:t>
      </w:r>
      <w:r>
        <w:rPr>
          <w:rFonts w:ascii="Arial" w:hAnsi="Arial" w:cs="Arial"/>
        </w:rPr>
        <w:t xml:space="preserve"> </w:t>
      </w:r>
      <w:r w:rsidR="00F00F98" w:rsidRPr="00F00F98">
        <w:rPr>
          <w:rFonts w:ascii="Arial" w:hAnsi="Arial" w:cs="Arial"/>
        </w:rPr>
        <w:t>tehničke uvjete te poštivati propise o javnom redu i miru i komunalnom redu</w:t>
      </w:r>
      <w:r w:rsidR="00280AF9">
        <w:rPr>
          <w:rFonts w:ascii="Arial" w:hAnsi="Arial" w:cs="Arial"/>
        </w:rPr>
        <w:t>.</w:t>
      </w:r>
    </w:p>
    <w:p w14:paraId="38727547" w14:textId="77777777" w:rsidR="00127EB8" w:rsidRDefault="00127EB8" w:rsidP="00F00F98">
      <w:pPr>
        <w:spacing w:after="0" w:line="240" w:lineRule="auto"/>
        <w:rPr>
          <w:rFonts w:ascii="Arial" w:hAnsi="Arial" w:cs="Arial"/>
        </w:rPr>
      </w:pPr>
    </w:p>
    <w:p w14:paraId="6DA8F5E8" w14:textId="77777777" w:rsidR="00127EB8" w:rsidRDefault="00127EB8" w:rsidP="00F00F98">
      <w:pPr>
        <w:spacing w:after="0" w:line="240" w:lineRule="auto"/>
        <w:rPr>
          <w:rFonts w:ascii="Arial" w:hAnsi="Arial" w:cs="Arial"/>
        </w:rPr>
      </w:pPr>
    </w:p>
    <w:p w14:paraId="06DAF768" w14:textId="74BE9D15" w:rsidR="00F00F98" w:rsidRPr="00127EB8" w:rsidRDefault="005E4259" w:rsidP="00F00F9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</w:t>
      </w:r>
      <w:r w:rsidR="00F00F98" w:rsidRPr="00127EB8">
        <w:rPr>
          <w:rFonts w:ascii="Arial" w:hAnsi="Arial" w:cs="Arial"/>
          <w:b/>
          <w:bCs/>
        </w:rPr>
        <w:t>Prilikom prijave ponuditelji su obvezni priložiti:</w:t>
      </w:r>
    </w:p>
    <w:p w14:paraId="0C131CD2" w14:textId="788FA574" w:rsidR="005E4259" w:rsidRDefault="005E4259" w:rsidP="00127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Ponudbeni list (Prilog 1.)</w:t>
      </w:r>
    </w:p>
    <w:p w14:paraId="195206A8" w14:textId="5D98C12D" w:rsidR="00F00F98" w:rsidRPr="00F00F98" w:rsidRDefault="005E4259" w:rsidP="00127EB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27EB8">
        <w:rPr>
          <w:rFonts w:ascii="Arial" w:hAnsi="Arial" w:cs="Arial"/>
        </w:rPr>
        <w:t xml:space="preserve">. </w:t>
      </w:r>
      <w:r w:rsidR="004377D2">
        <w:rPr>
          <w:rFonts w:ascii="Arial" w:hAnsi="Arial" w:cs="Arial"/>
        </w:rPr>
        <w:t>V</w:t>
      </w:r>
      <w:r w:rsidR="00F00F98" w:rsidRPr="00F00F98">
        <w:rPr>
          <w:rFonts w:ascii="Arial" w:hAnsi="Arial" w:cs="Arial"/>
        </w:rPr>
        <w:t>aljan dokaz kojim se dokazuje pravo obavljanja ugostiteljske djelatnosti</w:t>
      </w:r>
      <w:r w:rsidR="00127EB8">
        <w:rPr>
          <w:rFonts w:ascii="Arial" w:hAnsi="Arial" w:cs="Arial"/>
        </w:rPr>
        <w:t xml:space="preserve"> (izvadak iz sudskog, obrtnog ili drugog jednakovrijednog registra)</w:t>
      </w:r>
    </w:p>
    <w:p w14:paraId="2B552501" w14:textId="656DF348" w:rsidR="00F00F98" w:rsidRPr="00F00F98" w:rsidRDefault="005E4259" w:rsidP="005E42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 Izjavu o prethodnom iskustvu (Prilog 2.)</w:t>
      </w:r>
    </w:p>
    <w:p w14:paraId="695991AB" w14:textId="77777777" w:rsidR="00127EB8" w:rsidRDefault="00127EB8" w:rsidP="00F00F98">
      <w:pPr>
        <w:spacing w:after="0" w:line="240" w:lineRule="auto"/>
        <w:rPr>
          <w:rFonts w:ascii="Arial" w:hAnsi="Arial" w:cs="Arial"/>
        </w:rPr>
      </w:pPr>
    </w:p>
    <w:p w14:paraId="16FD0D87" w14:textId="77777777" w:rsidR="005E4259" w:rsidRDefault="005E4259" w:rsidP="00F00F98">
      <w:pPr>
        <w:spacing w:after="0" w:line="240" w:lineRule="auto"/>
        <w:rPr>
          <w:rFonts w:ascii="Arial" w:hAnsi="Arial" w:cs="Arial"/>
        </w:rPr>
      </w:pPr>
    </w:p>
    <w:p w14:paraId="597CB155" w14:textId="444D7868" w:rsidR="005E4259" w:rsidRPr="005E4259" w:rsidRDefault="005E4259" w:rsidP="00F00F98">
      <w:pPr>
        <w:spacing w:after="0" w:line="240" w:lineRule="auto"/>
        <w:rPr>
          <w:rFonts w:ascii="Arial" w:hAnsi="Arial" w:cs="Arial"/>
          <w:b/>
          <w:bCs/>
        </w:rPr>
      </w:pPr>
      <w:r w:rsidRPr="005E4259">
        <w:rPr>
          <w:rFonts w:ascii="Arial" w:hAnsi="Arial" w:cs="Arial"/>
          <w:b/>
          <w:bCs/>
        </w:rPr>
        <w:t>5. Način i rok dostave iskazan interes</w:t>
      </w:r>
    </w:p>
    <w:p w14:paraId="5CAA7871" w14:textId="684BEC73" w:rsidR="005E4259" w:rsidRPr="0065055C" w:rsidRDefault="005E4259" w:rsidP="005E425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Iskaz interesa</w:t>
      </w:r>
      <w:r w:rsidRPr="0065055C">
        <w:rPr>
          <w:rFonts w:ascii="Arial" w:hAnsi="Arial" w:cs="Arial"/>
          <w:b/>
          <w:color w:val="000000"/>
        </w:rPr>
        <w:t xml:space="preserve"> dostavlja</w:t>
      </w:r>
      <w:r>
        <w:rPr>
          <w:rFonts w:ascii="Arial" w:hAnsi="Arial" w:cs="Arial"/>
          <w:b/>
          <w:color w:val="000000"/>
        </w:rPr>
        <w:t xml:space="preserve"> se</w:t>
      </w:r>
      <w:r w:rsidRPr="0065055C">
        <w:rPr>
          <w:rFonts w:ascii="Arial" w:hAnsi="Arial" w:cs="Arial"/>
          <w:b/>
          <w:color w:val="000000"/>
        </w:rPr>
        <w:t xml:space="preserve"> u zatvorenoj omotnici na sljedeću adresu Naručitelja:</w:t>
      </w:r>
    </w:p>
    <w:p w14:paraId="12DB7CD7" w14:textId="4FBDC2DD" w:rsidR="005E4259" w:rsidRPr="0065055C" w:rsidRDefault="005E4259" w:rsidP="005E4259">
      <w:pPr>
        <w:jc w:val="center"/>
        <w:rPr>
          <w:rFonts w:ascii="Arial" w:eastAsia="Times New Roman" w:hAnsi="Arial" w:cs="Arial"/>
          <w:b/>
          <w:iCs/>
          <w:u w:val="single"/>
          <w:lang w:eastAsia="hr-HR"/>
        </w:rPr>
      </w:pPr>
      <w:r w:rsidRPr="0065055C">
        <w:rPr>
          <w:rFonts w:ascii="Arial" w:hAnsi="Arial" w:cs="Arial"/>
          <w:b/>
          <w:iCs/>
          <w:u w:val="single"/>
        </w:rPr>
        <w:t>OPĆINA MATULJI</w:t>
      </w:r>
    </w:p>
    <w:p w14:paraId="05503D1C" w14:textId="43BAF01D" w:rsidR="005E4259" w:rsidRPr="005E4259" w:rsidRDefault="005E4259" w:rsidP="005E4259">
      <w:pPr>
        <w:jc w:val="center"/>
        <w:rPr>
          <w:rFonts w:ascii="Arial" w:hAnsi="Arial" w:cs="Arial"/>
          <w:iCs/>
        </w:rPr>
      </w:pPr>
      <w:r w:rsidRPr="0065055C">
        <w:rPr>
          <w:rFonts w:ascii="Arial" w:hAnsi="Arial" w:cs="Arial"/>
          <w:b/>
          <w:iCs/>
          <w:u w:val="single"/>
        </w:rPr>
        <w:t>Trg maršala Tita 11, 51211 Matulji.</w:t>
      </w:r>
    </w:p>
    <w:p w14:paraId="6043F179" w14:textId="759A576F" w:rsidR="005E4259" w:rsidRPr="0065055C" w:rsidRDefault="005E4259" w:rsidP="005E425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055C">
        <w:rPr>
          <w:rFonts w:ascii="Arial" w:hAnsi="Arial" w:cs="Arial"/>
          <w:color w:val="000000"/>
        </w:rPr>
        <w:t xml:space="preserve">- </w:t>
      </w:r>
      <w:r w:rsidRPr="0065055C">
        <w:rPr>
          <w:rFonts w:ascii="Arial" w:hAnsi="Arial" w:cs="Arial"/>
          <w:color w:val="000000"/>
          <w:u w:val="single"/>
        </w:rPr>
        <w:t>na prednjoj strani omotnice mora biti naznačeno</w:t>
      </w:r>
      <w:r w:rsidRPr="0065055C">
        <w:rPr>
          <w:rFonts w:ascii="Arial" w:hAnsi="Arial" w:cs="Arial"/>
          <w:color w:val="000000"/>
        </w:rPr>
        <w:t>:</w:t>
      </w:r>
    </w:p>
    <w:tbl>
      <w:tblPr>
        <w:tblStyle w:val="Reetkatablice"/>
        <w:tblW w:w="9281" w:type="dxa"/>
        <w:tblInd w:w="108" w:type="dxa"/>
        <w:tblLook w:val="04A0" w:firstRow="1" w:lastRow="0" w:firstColumn="1" w:lastColumn="0" w:noHBand="0" w:noVBand="1"/>
      </w:tblPr>
      <w:tblGrid>
        <w:gridCol w:w="9281"/>
      </w:tblGrid>
      <w:tr w:rsidR="005E4259" w:rsidRPr="0065055C" w14:paraId="76C723A4" w14:textId="77777777" w:rsidTr="00D33517">
        <w:trPr>
          <w:trHeight w:val="1344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9430" w14:textId="77777777" w:rsidR="005E4259" w:rsidRPr="0065055C" w:rsidRDefault="005E4259" w:rsidP="00D33517">
            <w:pPr>
              <w:ind w:left="-108"/>
              <w:jc w:val="center"/>
              <w:rPr>
                <w:rFonts w:ascii="Arial" w:hAnsi="Arial" w:cs="Arial"/>
                <w:bCs/>
                <w:iCs/>
                <w:kern w:val="2"/>
              </w:rPr>
            </w:pPr>
            <w:r w:rsidRPr="0065055C">
              <w:rPr>
                <w:rFonts w:ascii="Arial" w:hAnsi="Arial" w:cs="Arial"/>
                <w:bCs/>
                <w:iCs/>
              </w:rPr>
              <w:t>OPĆINA MATULJI</w:t>
            </w:r>
          </w:p>
          <w:p w14:paraId="1DA8B820" w14:textId="77777777" w:rsidR="005E4259" w:rsidRPr="0065055C" w:rsidRDefault="005E4259" w:rsidP="00D33517">
            <w:pPr>
              <w:ind w:left="-108" w:firstLine="34"/>
              <w:jc w:val="center"/>
              <w:rPr>
                <w:rFonts w:ascii="Arial" w:hAnsi="Arial" w:cs="Arial"/>
                <w:bCs/>
                <w:iCs/>
              </w:rPr>
            </w:pPr>
            <w:r w:rsidRPr="0065055C">
              <w:rPr>
                <w:rFonts w:ascii="Arial" w:hAnsi="Arial" w:cs="Arial"/>
                <w:bCs/>
                <w:iCs/>
              </w:rPr>
              <w:t>Matulji, Trg maršala Tita 11</w:t>
            </w:r>
          </w:p>
          <w:p w14:paraId="6CAC706D" w14:textId="77777777" w:rsidR="005E4259" w:rsidRPr="0065055C" w:rsidRDefault="005E4259" w:rsidP="00D33517">
            <w:pPr>
              <w:ind w:left="-108"/>
              <w:jc w:val="center"/>
              <w:rPr>
                <w:rFonts w:ascii="Arial" w:hAnsi="Arial" w:cs="Arial"/>
                <w:bCs/>
                <w:iCs/>
                <w:kern w:val="2"/>
              </w:rPr>
            </w:pPr>
            <w:r w:rsidRPr="0065055C">
              <w:rPr>
                <w:rFonts w:ascii="Arial" w:hAnsi="Arial" w:cs="Arial"/>
                <w:bCs/>
                <w:i/>
                <w:iCs/>
                <w:u w:val="single"/>
              </w:rPr>
              <w:t>s naznakom</w:t>
            </w:r>
            <w:r w:rsidRPr="0065055C">
              <w:rPr>
                <w:rFonts w:ascii="Arial" w:hAnsi="Arial" w:cs="Arial"/>
                <w:bCs/>
                <w:iCs/>
              </w:rPr>
              <w:t>:</w:t>
            </w:r>
          </w:p>
          <w:p w14:paraId="7CD0F154" w14:textId="64FD577B" w:rsidR="005E4259" w:rsidRPr="005E4259" w:rsidRDefault="005E4259" w:rsidP="005E4259">
            <w:pPr>
              <w:jc w:val="center"/>
              <w:rPr>
                <w:rFonts w:ascii="Arial" w:hAnsi="Arial" w:cs="Arial"/>
              </w:rPr>
            </w:pPr>
            <w:r w:rsidRPr="0065055C">
              <w:rPr>
                <w:rFonts w:ascii="Arial" w:hAnsi="Arial" w:cs="Arial"/>
                <w:bCs/>
                <w:iCs/>
              </w:rPr>
              <w:t>„</w:t>
            </w:r>
            <w:r>
              <w:rPr>
                <w:rFonts w:ascii="Arial" w:hAnsi="Arial" w:cs="Arial"/>
                <w:bCs/>
                <w:iCs/>
              </w:rPr>
              <w:t xml:space="preserve">Iskaz interesa za privremeno korištenje prostora na manifestaciji </w:t>
            </w:r>
            <w:r w:rsidR="00655893">
              <w:rPr>
                <w:rFonts w:ascii="Arial" w:hAnsi="Arial" w:cs="Arial"/>
                <w:bCs/>
                <w:iCs/>
              </w:rPr>
              <w:t>MATULJSKE LJETNE VEČERI 2026.“</w:t>
            </w:r>
            <w:r>
              <w:rPr>
                <w:rFonts w:ascii="Arial" w:hAnsi="Arial" w:cs="Arial"/>
              </w:rPr>
              <w:t xml:space="preserve"> </w:t>
            </w:r>
            <w:r w:rsidRPr="0065055C">
              <w:rPr>
                <w:rFonts w:ascii="Arial" w:hAnsi="Arial" w:cs="Arial"/>
                <w:iCs/>
              </w:rPr>
              <w:t xml:space="preserve">– </w:t>
            </w:r>
            <w:r w:rsidRPr="0065055C">
              <w:rPr>
                <w:rFonts w:ascii="Arial" w:hAnsi="Arial" w:cs="Arial"/>
                <w:i/>
                <w:iCs/>
              </w:rPr>
              <w:t>NE OTVARAJ</w:t>
            </w:r>
          </w:p>
        </w:tc>
      </w:tr>
    </w:tbl>
    <w:p w14:paraId="50AF3BCB" w14:textId="77777777" w:rsidR="005E4259" w:rsidRPr="0065055C" w:rsidRDefault="005E4259" w:rsidP="005E425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5E411A5" w14:textId="3BB6C355" w:rsidR="005E4259" w:rsidRPr="00280AF9" w:rsidRDefault="005E4259" w:rsidP="005E425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65055C">
        <w:rPr>
          <w:rFonts w:ascii="Arial" w:hAnsi="Arial" w:cs="Arial"/>
          <w:color w:val="000000"/>
          <w:u w:val="single"/>
        </w:rPr>
        <w:t>- na poleđini ili u gornjem lijevom kutu omotnice:</w:t>
      </w:r>
    </w:p>
    <w:tbl>
      <w:tblPr>
        <w:tblStyle w:val="Reetkatablice"/>
        <w:tblW w:w="9281" w:type="dxa"/>
        <w:tblInd w:w="108" w:type="dxa"/>
        <w:tblLook w:val="04A0" w:firstRow="1" w:lastRow="0" w:firstColumn="1" w:lastColumn="0" w:noHBand="0" w:noVBand="1"/>
      </w:tblPr>
      <w:tblGrid>
        <w:gridCol w:w="9281"/>
      </w:tblGrid>
      <w:tr w:rsidR="005E4259" w:rsidRPr="0065055C" w14:paraId="39C87606" w14:textId="77777777" w:rsidTr="00D33517">
        <w:trPr>
          <w:trHeight w:val="681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A21F" w14:textId="0F59790E" w:rsidR="005E4259" w:rsidRPr="0065055C" w:rsidRDefault="005E4259" w:rsidP="005E425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kern w:val="2"/>
              </w:rPr>
            </w:pPr>
            <w:r w:rsidRPr="0065055C">
              <w:rPr>
                <w:rFonts w:ascii="Arial" w:eastAsiaTheme="minorHAnsi" w:hAnsi="Arial" w:cs="Arial"/>
                <w:color w:val="000000"/>
                <w:lang w:eastAsia="en-US"/>
              </w:rPr>
              <w:t xml:space="preserve">Naziv i adresa </w:t>
            </w:r>
            <w:proofErr w:type="spellStart"/>
            <w:r>
              <w:rPr>
                <w:rFonts w:ascii="Arial" w:eastAsiaTheme="minorHAnsi" w:hAnsi="Arial" w:cs="Arial"/>
                <w:color w:val="000000"/>
                <w:lang w:eastAsia="en-US"/>
              </w:rPr>
              <w:t>iskazatelja</w:t>
            </w:r>
            <w:proofErr w:type="spellEnd"/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interesa</w:t>
            </w:r>
          </w:p>
        </w:tc>
      </w:tr>
    </w:tbl>
    <w:p w14:paraId="1E323761" w14:textId="77777777" w:rsidR="005E4259" w:rsidRPr="0065055C" w:rsidRDefault="005E4259" w:rsidP="005E4259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7833F5C" w14:textId="3ED3AF3A" w:rsidR="005E4259" w:rsidRPr="0065055C" w:rsidRDefault="005E4259" w:rsidP="005E425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65055C">
        <w:rPr>
          <w:rFonts w:ascii="Arial" w:hAnsi="Arial" w:cs="Arial"/>
          <w:b/>
        </w:rPr>
        <w:t xml:space="preserve">Rok za dostavu </w:t>
      </w:r>
      <w:r>
        <w:rPr>
          <w:rFonts w:ascii="Arial" w:hAnsi="Arial" w:cs="Arial"/>
          <w:b/>
        </w:rPr>
        <w:t>iskaza interesa</w:t>
      </w:r>
      <w:r w:rsidRPr="0065055C">
        <w:rPr>
          <w:rFonts w:ascii="Arial" w:hAnsi="Arial" w:cs="Arial"/>
          <w:b/>
        </w:rPr>
        <w:t xml:space="preserve"> je </w:t>
      </w:r>
      <w:r>
        <w:rPr>
          <w:rFonts w:ascii="Arial" w:hAnsi="Arial" w:cs="Arial"/>
          <w:b/>
          <w:u w:val="single"/>
        </w:rPr>
        <w:t>2</w:t>
      </w:r>
      <w:r w:rsidR="00C4231E">
        <w:rPr>
          <w:rFonts w:ascii="Arial" w:hAnsi="Arial" w:cs="Arial"/>
          <w:b/>
          <w:u w:val="single"/>
        </w:rPr>
        <w:t xml:space="preserve">4.07.2026. </w:t>
      </w:r>
      <w:r w:rsidRPr="0065055C">
        <w:rPr>
          <w:rFonts w:ascii="Arial" w:hAnsi="Arial" w:cs="Arial"/>
          <w:b/>
          <w:u w:val="single"/>
        </w:rPr>
        <w:t xml:space="preserve"> do </w:t>
      </w:r>
      <w:r w:rsidR="007E7F2F">
        <w:rPr>
          <w:rFonts w:ascii="Arial" w:hAnsi="Arial" w:cs="Arial"/>
          <w:b/>
          <w:u w:val="single"/>
        </w:rPr>
        <w:t>09</w:t>
      </w:r>
      <w:r w:rsidRPr="0065055C">
        <w:rPr>
          <w:rFonts w:ascii="Arial" w:hAnsi="Arial" w:cs="Arial"/>
          <w:b/>
          <w:u w:val="single"/>
        </w:rPr>
        <w:t>:00 sati.</w:t>
      </w:r>
    </w:p>
    <w:p w14:paraId="1028919B" w14:textId="23788FA4" w:rsidR="005E4259" w:rsidRPr="005A77F2" w:rsidRDefault="005E4259" w:rsidP="005A77F2">
      <w:pPr>
        <w:spacing w:after="0" w:line="240" w:lineRule="auto"/>
        <w:rPr>
          <w:rFonts w:ascii="Arial" w:hAnsi="Arial" w:cs="Arial"/>
          <w:b/>
          <w:bCs/>
        </w:rPr>
      </w:pPr>
      <w:r w:rsidRPr="005A77F2">
        <w:rPr>
          <w:rFonts w:ascii="Arial" w:hAnsi="Arial" w:cs="Arial"/>
          <w:b/>
          <w:bCs/>
        </w:rPr>
        <w:t>6. Kriterij za odabir iskaza interesa</w:t>
      </w:r>
    </w:p>
    <w:p w14:paraId="23E9017A" w14:textId="5CDF4FFF" w:rsidR="00F00F98" w:rsidRPr="00F00F98" w:rsidRDefault="00F00F98" w:rsidP="005A77F2">
      <w:pPr>
        <w:spacing w:after="0" w:line="240" w:lineRule="auto"/>
        <w:rPr>
          <w:rFonts w:ascii="Arial" w:hAnsi="Arial" w:cs="Arial"/>
        </w:rPr>
      </w:pPr>
      <w:r w:rsidRPr="00F00F98">
        <w:rPr>
          <w:rFonts w:ascii="Arial" w:hAnsi="Arial" w:cs="Arial"/>
        </w:rPr>
        <w:t>Odabir će se izvršiti na t</w:t>
      </w:r>
      <w:r w:rsidR="005E4259">
        <w:rPr>
          <w:rFonts w:ascii="Arial" w:hAnsi="Arial" w:cs="Arial"/>
        </w:rPr>
        <w:t>emelju sljedećih kriterija:</w:t>
      </w:r>
    </w:p>
    <w:p w14:paraId="4A216FB1" w14:textId="77777777" w:rsidR="005A77F2" w:rsidRDefault="005E4259" w:rsidP="005A77F2">
      <w:pPr>
        <w:spacing w:after="0" w:line="240" w:lineRule="auto"/>
        <w:rPr>
          <w:rFonts w:ascii="Arial" w:hAnsi="Arial" w:cs="Arial"/>
        </w:rPr>
      </w:pPr>
      <w:bookmarkStart w:id="6" w:name="_Hlk219289249"/>
      <w:r>
        <w:rPr>
          <w:rFonts w:ascii="Arial" w:hAnsi="Arial" w:cs="Arial"/>
        </w:rPr>
        <w:t>1.V</w:t>
      </w:r>
      <w:r w:rsidR="00F00F98" w:rsidRPr="00F00F98">
        <w:rPr>
          <w:rFonts w:ascii="Arial" w:hAnsi="Arial" w:cs="Arial"/>
        </w:rPr>
        <w:t xml:space="preserve">isina </w:t>
      </w:r>
      <w:r>
        <w:rPr>
          <w:rFonts w:ascii="Arial" w:hAnsi="Arial" w:cs="Arial"/>
        </w:rPr>
        <w:t xml:space="preserve">ponuđenog iznosa </w:t>
      </w:r>
      <w:r w:rsidR="005A77F2">
        <w:rPr>
          <w:rFonts w:ascii="Arial" w:hAnsi="Arial" w:cs="Arial"/>
        </w:rPr>
        <w:t>za privremeno korištenje prostora</w:t>
      </w:r>
    </w:p>
    <w:bookmarkEnd w:id="6"/>
    <w:p w14:paraId="1F1FF6D8" w14:textId="3E1FF974" w:rsidR="005A77F2" w:rsidRDefault="005A77F2" w:rsidP="005A77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 Prethodno iskustvo u radu na istim/sličnim manifestacijama</w:t>
      </w:r>
    </w:p>
    <w:p w14:paraId="19A32D15" w14:textId="77777777" w:rsidR="005A77F2" w:rsidRDefault="005A77F2" w:rsidP="005A77F2">
      <w:pPr>
        <w:spacing w:after="0" w:line="240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5368"/>
        <w:gridCol w:w="1939"/>
      </w:tblGrid>
      <w:tr w:rsidR="005A77F2" w:rsidRPr="005A77F2" w14:paraId="33F938F4" w14:textId="77777777" w:rsidTr="00D33517">
        <w:trPr>
          <w:trHeight w:val="758"/>
        </w:trPr>
        <w:tc>
          <w:tcPr>
            <w:tcW w:w="1873" w:type="dxa"/>
          </w:tcPr>
          <w:p w14:paraId="04256B57" w14:textId="77777777" w:rsidR="005A77F2" w:rsidRPr="005A77F2" w:rsidRDefault="005A77F2" w:rsidP="005A77F2">
            <w:pPr>
              <w:spacing w:before="244"/>
              <w:ind w:left="15" w:right="14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 w:rsidRPr="005A77F2">
              <w:rPr>
                <w:rFonts w:ascii="Arial" w:eastAsia="Microsoft Sans Serif" w:hAnsi="Microsoft Sans Serif" w:cs="Microsoft Sans Serif"/>
                <w:b/>
              </w:rPr>
              <w:t>REDNI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8"/>
              </w:rPr>
              <w:t xml:space="preserve"> 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4"/>
              </w:rPr>
              <w:t>BROJ</w:t>
            </w:r>
          </w:p>
        </w:tc>
        <w:tc>
          <w:tcPr>
            <w:tcW w:w="5368" w:type="dxa"/>
          </w:tcPr>
          <w:p w14:paraId="2A93A54D" w14:textId="77777777" w:rsidR="005A77F2" w:rsidRPr="005A77F2" w:rsidRDefault="005A77F2" w:rsidP="005A77F2">
            <w:pPr>
              <w:spacing w:before="244"/>
              <w:ind w:left="7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 w:rsidRPr="005A77F2">
              <w:rPr>
                <w:rFonts w:ascii="Arial" w:eastAsia="Microsoft Sans Serif" w:hAnsi="Microsoft Sans Serif" w:cs="Microsoft Sans Serif"/>
                <w:b/>
                <w:spacing w:val="-2"/>
              </w:rPr>
              <w:t>KRITERIJI</w:t>
            </w:r>
          </w:p>
        </w:tc>
        <w:tc>
          <w:tcPr>
            <w:tcW w:w="1939" w:type="dxa"/>
          </w:tcPr>
          <w:p w14:paraId="7D393364" w14:textId="77777777" w:rsidR="005A77F2" w:rsidRPr="005A77F2" w:rsidRDefault="005A77F2" w:rsidP="005A77F2">
            <w:pPr>
              <w:spacing w:line="237" w:lineRule="auto"/>
              <w:ind w:left="148" w:firstLine="115"/>
              <w:rPr>
                <w:rFonts w:ascii="Arial" w:eastAsia="Microsoft Sans Serif" w:hAnsi="Microsoft Sans Serif" w:cs="Microsoft Sans Serif"/>
                <w:b/>
              </w:rPr>
            </w:pPr>
            <w:r w:rsidRPr="005A77F2">
              <w:rPr>
                <w:rFonts w:ascii="Arial" w:eastAsia="Microsoft Sans Serif" w:hAnsi="Microsoft Sans Serif" w:cs="Microsoft Sans Serif"/>
                <w:b/>
                <w:spacing w:val="-2"/>
              </w:rPr>
              <w:t xml:space="preserve">MAKSIMALNI </w:t>
            </w:r>
            <w:r w:rsidRPr="005A77F2">
              <w:rPr>
                <w:rFonts w:ascii="Arial" w:eastAsia="Microsoft Sans Serif" w:hAnsi="Microsoft Sans Serif" w:cs="Microsoft Sans Serif"/>
                <w:b/>
              </w:rPr>
              <w:t>BROJ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16"/>
              </w:rPr>
              <w:t xml:space="preserve"> </w:t>
            </w:r>
            <w:r w:rsidRPr="005A77F2">
              <w:rPr>
                <w:rFonts w:ascii="Arial" w:eastAsia="Microsoft Sans Serif" w:hAnsi="Microsoft Sans Serif" w:cs="Microsoft Sans Serif"/>
                <w:b/>
              </w:rPr>
              <w:t>BODOVA</w:t>
            </w:r>
          </w:p>
          <w:p w14:paraId="16757AEB" w14:textId="77777777" w:rsidR="005A77F2" w:rsidRPr="005A77F2" w:rsidRDefault="005A77F2" w:rsidP="005A77F2">
            <w:pPr>
              <w:spacing w:line="239" w:lineRule="exact"/>
              <w:ind w:left="196"/>
              <w:rPr>
                <w:rFonts w:ascii="Arial" w:eastAsia="Microsoft Sans Serif" w:hAnsi="Microsoft Sans Serif" w:cs="Microsoft Sans Serif"/>
                <w:b/>
              </w:rPr>
            </w:pPr>
            <w:r w:rsidRPr="005A77F2">
              <w:rPr>
                <w:rFonts w:ascii="Arial" w:eastAsia="Microsoft Sans Serif" w:hAnsi="Microsoft Sans Serif" w:cs="Microsoft Sans Serif"/>
                <w:b/>
              </w:rPr>
              <w:t>PO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3"/>
              </w:rPr>
              <w:t xml:space="preserve"> 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2"/>
              </w:rPr>
              <w:t>KRITERIJU</w:t>
            </w:r>
          </w:p>
        </w:tc>
      </w:tr>
      <w:tr w:rsidR="005A77F2" w:rsidRPr="005A77F2" w14:paraId="5D416B8A" w14:textId="77777777" w:rsidTr="00D33517">
        <w:trPr>
          <w:trHeight w:val="364"/>
        </w:trPr>
        <w:tc>
          <w:tcPr>
            <w:tcW w:w="1873" w:type="dxa"/>
          </w:tcPr>
          <w:p w14:paraId="7B0AA93A" w14:textId="77777777" w:rsidR="005A77F2" w:rsidRPr="005A77F2" w:rsidRDefault="005A77F2" w:rsidP="005A77F2">
            <w:pPr>
              <w:spacing w:before="61"/>
              <w:ind w:left="15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5A77F2">
              <w:rPr>
                <w:rFonts w:ascii="Microsoft Sans Serif" w:eastAsia="Microsoft Sans Serif" w:hAnsi="Microsoft Sans Serif" w:cs="Microsoft Sans Serif"/>
                <w:spacing w:val="-5"/>
              </w:rPr>
              <w:t>1.</w:t>
            </w:r>
          </w:p>
        </w:tc>
        <w:tc>
          <w:tcPr>
            <w:tcW w:w="5368" w:type="dxa"/>
          </w:tcPr>
          <w:p w14:paraId="630B05F0" w14:textId="4957EF32" w:rsidR="005A77F2" w:rsidRPr="005A77F2" w:rsidRDefault="005A77F2" w:rsidP="00114031">
            <w:pPr>
              <w:spacing w:before="3"/>
              <w:ind w:left="110"/>
              <w:jc w:val="both"/>
              <w:rPr>
                <w:rFonts w:ascii="Microsoft Sans Serif" w:eastAsia="Microsoft Sans Serif" w:hAnsi="Microsoft Sans Serif" w:cs="Microsoft Sans Serif"/>
              </w:rPr>
            </w:pP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Visina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ponuđenog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iznosa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za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privremeno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korištenje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</w:rPr>
              <w:t>prostora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 w:rsidRPr="005A77F2">
              <w:rPr>
                <w:rFonts w:ascii="Microsoft Sans Serif" w:eastAsia="Microsoft Sans Serif" w:hAnsi="Microsoft Sans Serif" w:cs="Microsoft Sans Serif"/>
                <w:spacing w:val="-5"/>
              </w:rPr>
              <w:t>(C)</w:t>
            </w:r>
          </w:p>
        </w:tc>
        <w:tc>
          <w:tcPr>
            <w:tcW w:w="1939" w:type="dxa"/>
          </w:tcPr>
          <w:p w14:paraId="38EFA95F" w14:textId="0F8FD422" w:rsidR="005A77F2" w:rsidRPr="005A77F2" w:rsidRDefault="005A77F2" w:rsidP="005A77F2">
            <w:pPr>
              <w:spacing w:before="61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</w:rPr>
              <w:t>10</w:t>
            </w:r>
          </w:p>
        </w:tc>
      </w:tr>
      <w:tr w:rsidR="005A77F2" w:rsidRPr="005A77F2" w14:paraId="2D19B651" w14:textId="77777777" w:rsidTr="00D33517">
        <w:trPr>
          <w:trHeight w:val="508"/>
        </w:trPr>
        <w:tc>
          <w:tcPr>
            <w:tcW w:w="1873" w:type="dxa"/>
          </w:tcPr>
          <w:p w14:paraId="31C778A8" w14:textId="77777777" w:rsidR="005A77F2" w:rsidRPr="005A77F2" w:rsidRDefault="005A77F2" w:rsidP="005A77F2">
            <w:pPr>
              <w:spacing w:before="128"/>
              <w:ind w:left="15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5A77F2">
              <w:rPr>
                <w:rFonts w:ascii="Microsoft Sans Serif" w:eastAsia="Microsoft Sans Serif" w:hAnsi="Microsoft Sans Serif" w:cs="Microsoft Sans Serif"/>
                <w:spacing w:val="-5"/>
              </w:rPr>
              <w:t>2.</w:t>
            </w:r>
          </w:p>
        </w:tc>
        <w:tc>
          <w:tcPr>
            <w:tcW w:w="5368" w:type="dxa"/>
          </w:tcPr>
          <w:p w14:paraId="4C6C919C" w14:textId="3E19470B" w:rsidR="005A77F2" w:rsidRPr="005A77F2" w:rsidRDefault="005A77F2" w:rsidP="00416DAC">
            <w:pPr>
              <w:tabs>
                <w:tab w:val="left" w:pos="1006"/>
                <w:tab w:val="left" w:pos="1984"/>
                <w:tab w:val="left" w:pos="2440"/>
                <w:tab w:val="left" w:pos="3710"/>
                <w:tab w:val="left" w:pos="5129"/>
              </w:tabs>
              <w:spacing w:line="254" w:lineRule="exact"/>
              <w:ind w:left="110" w:right="103"/>
              <w:jc w:val="both"/>
              <w:rPr>
                <w:rFonts w:ascii="Microsoft Sans Serif" w:eastAsia="Microsoft Sans Serif" w:hAnsi="Microsoft Sans Serif" w:cs="Microsoft Sans Serif"/>
              </w:rPr>
            </w:pP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Prethodno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iskustvo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u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radu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na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istim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/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sličnim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proofErr w:type="spellStart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>manifestacijama</w:t>
            </w:r>
            <w:proofErr w:type="spellEnd"/>
            <w:r w:rsidRPr="005A77F2">
              <w:rPr>
                <w:rFonts w:ascii="Microsoft Sans Serif" w:eastAsia="Microsoft Sans Serif" w:hAnsi="Microsoft Sans Serif" w:cs="Microsoft Sans Serif"/>
                <w:spacing w:val="-2"/>
              </w:rPr>
              <w:t xml:space="preserve"> </w:t>
            </w:r>
            <w:r w:rsidRPr="005A77F2">
              <w:rPr>
                <w:rFonts w:ascii="Microsoft Sans Serif" w:eastAsia="Microsoft Sans Serif" w:hAnsi="Microsoft Sans Serif" w:cs="Microsoft Sans Serif"/>
              </w:rPr>
              <w:t>(J)</w:t>
            </w:r>
          </w:p>
        </w:tc>
        <w:tc>
          <w:tcPr>
            <w:tcW w:w="1939" w:type="dxa"/>
          </w:tcPr>
          <w:p w14:paraId="7C1AD992" w14:textId="5D38AF21" w:rsidR="005A77F2" w:rsidRPr="005A77F2" w:rsidRDefault="005A77F2" w:rsidP="005A77F2">
            <w:pPr>
              <w:spacing w:before="128"/>
              <w:ind w:left="10"/>
              <w:jc w:val="center"/>
              <w:rPr>
                <w:rFonts w:ascii="Microsoft Sans Serif" w:eastAsia="Microsoft Sans Serif" w:hAnsi="Microsoft Sans Serif" w:cs="Microsoft Sans Serif"/>
              </w:rPr>
            </w:pPr>
            <w:r w:rsidRPr="005A77F2">
              <w:rPr>
                <w:rFonts w:ascii="Microsoft Sans Serif" w:eastAsia="Microsoft Sans Serif" w:hAnsi="Microsoft Sans Serif" w:cs="Microsoft Sans Serif"/>
                <w:spacing w:val="-5"/>
              </w:rPr>
              <w:t>1</w:t>
            </w:r>
            <w:r w:rsidR="001C0063">
              <w:rPr>
                <w:rFonts w:ascii="Microsoft Sans Serif" w:eastAsia="Microsoft Sans Serif" w:hAnsi="Microsoft Sans Serif" w:cs="Microsoft Sans Serif"/>
                <w:spacing w:val="-5"/>
              </w:rPr>
              <w:t>5</w:t>
            </w:r>
          </w:p>
        </w:tc>
      </w:tr>
      <w:tr w:rsidR="005A77F2" w:rsidRPr="005A77F2" w14:paraId="0805E0B0" w14:textId="77777777" w:rsidTr="00D33517">
        <w:trPr>
          <w:trHeight w:val="359"/>
        </w:trPr>
        <w:tc>
          <w:tcPr>
            <w:tcW w:w="1873" w:type="dxa"/>
          </w:tcPr>
          <w:p w14:paraId="4E741A11" w14:textId="77777777" w:rsidR="005A77F2" w:rsidRPr="005A77F2" w:rsidRDefault="005A77F2" w:rsidP="005A77F2">
            <w:pPr>
              <w:rPr>
                <w:rFonts w:ascii="Times New Roman" w:eastAsia="Microsoft Sans Serif" w:hAnsi="Microsoft Sans Serif" w:cs="Microsoft Sans Serif"/>
              </w:rPr>
            </w:pPr>
          </w:p>
        </w:tc>
        <w:tc>
          <w:tcPr>
            <w:tcW w:w="5368" w:type="dxa"/>
          </w:tcPr>
          <w:p w14:paraId="5718D371" w14:textId="77777777" w:rsidR="005A77F2" w:rsidRPr="005A77F2" w:rsidRDefault="005A77F2" w:rsidP="005A77F2">
            <w:pPr>
              <w:spacing w:line="248" w:lineRule="exact"/>
              <w:ind w:left="110"/>
              <w:rPr>
                <w:rFonts w:ascii="Arial" w:eastAsia="Microsoft Sans Serif" w:hAnsi="Microsoft Sans Serif" w:cs="Microsoft Sans Serif"/>
                <w:b/>
              </w:rPr>
            </w:pPr>
            <w:r w:rsidRPr="005A77F2">
              <w:rPr>
                <w:rFonts w:ascii="Arial" w:eastAsia="Microsoft Sans Serif" w:hAnsi="Microsoft Sans Serif" w:cs="Microsoft Sans Serif"/>
                <w:b/>
              </w:rPr>
              <w:t>Maksimalni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10"/>
              </w:rPr>
              <w:t xml:space="preserve"> </w:t>
            </w:r>
            <w:r w:rsidRPr="005A77F2">
              <w:rPr>
                <w:rFonts w:ascii="Arial" w:eastAsia="Microsoft Sans Serif" w:hAnsi="Microsoft Sans Serif" w:cs="Microsoft Sans Serif"/>
                <w:b/>
              </w:rPr>
              <w:t>broj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5"/>
              </w:rPr>
              <w:t xml:space="preserve"> </w:t>
            </w:r>
            <w:r w:rsidRPr="005A77F2">
              <w:rPr>
                <w:rFonts w:ascii="Arial" w:eastAsia="Microsoft Sans Serif" w:hAnsi="Microsoft Sans Serif" w:cs="Microsoft Sans Serif"/>
                <w:b/>
                <w:spacing w:val="-2"/>
              </w:rPr>
              <w:t>bodova</w:t>
            </w:r>
          </w:p>
        </w:tc>
        <w:tc>
          <w:tcPr>
            <w:tcW w:w="1939" w:type="dxa"/>
          </w:tcPr>
          <w:p w14:paraId="6E748B03" w14:textId="325CA6F6" w:rsidR="005A77F2" w:rsidRPr="005A77F2" w:rsidRDefault="005A77F2" w:rsidP="005A77F2">
            <w:pPr>
              <w:spacing w:before="48"/>
              <w:ind w:left="10" w:right="7"/>
              <w:jc w:val="center"/>
              <w:rPr>
                <w:rFonts w:ascii="Arial" w:eastAsia="Microsoft Sans Serif" w:hAnsi="Microsoft Sans Serif" w:cs="Microsoft Sans Serif"/>
                <w:b/>
              </w:rPr>
            </w:pPr>
            <w:r>
              <w:rPr>
                <w:rFonts w:ascii="Arial" w:eastAsia="Microsoft Sans Serif" w:hAnsi="Microsoft Sans Serif" w:cs="Microsoft Sans Serif"/>
                <w:b/>
                <w:spacing w:val="-5"/>
              </w:rPr>
              <w:t>2</w:t>
            </w:r>
            <w:r w:rsidR="001C0063">
              <w:rPr>
                <w:rFonts w:ascii="Arial" w:eastAsia="Microsoft Sans Serif" w:hAnsi="Microsoft Sans Serif" w:cs="Microsoft Sans Serif"/>
                <w:b/>
                <w:spacing w:val="-5"/>
              </w:rPr>
              <w:t>5</w:t>
            </w:r>
          </w:p>
        </w:tc>
      </w:tr>
    </w:tbl>
    <w:p w14:paraId="4E8901AA" w14:textId="77777777" w:rsidR="005A77F2" w:rsidRDefault="005A77F2" w:rsidP="005A77F2">
      <w:pPr>
        <w:spacing w:after="0" w:line="240" w:lineRule="auto"/>
        <w:rPr>
          <w:rFonts w:ascii="Arial" w:hAnsi="Arial" w:cs="Arial"/>
        </w:rPr>
      </w:pPr>
    </w:p>
    <w:p w14:paraId="7CAC5835" w14:textId="42D9E41F" w:rsidR="000A62F0" w:rsidRPr="000A62F0" w:rsidRDefault="000A62F0" w:rsidP="00114031">
      <w:pPr>
        <w:widowControl w:val="0"/>
        <w:autoSpaceDE w:val="0"/>
        <w:autoSpaceDN w:val="0"/>
        <w:spacing w:after="0" w:line="244" w:lineRule="auto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Svaki od navedenih kriterija ocjenjuje se zasebno sukladno niže navedenim zahtjevima, a zbroj bodova dobiven za svaki od kriterija određuje ukupan broj bodova (vrijednost iskazana na dvije decimalne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jedinice).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Maksimalan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broj</w:t>
      </w:r>
      <w:r w:rsidRPr="000A62F0">
        <w:rPr>
          <w:rFonts w:ascii="Microsoft Sans Serif" w:eastAsia="Microsoft Sans Serif" w:hAnsi="Microsoft Sans Serif" w:cs="Microsoft Sans Serif"/>
          <w:spacing w:val="-12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bodova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koje</w:t>
      </w:r>
      <w:r w:rsidRPr="000A62F0">
        <w:rPr>
          <w:rFonts w:ascii="Microsoft Sans Serif" w:eastAsia="Microsoft Sans Serif" w:hAnsi="Microsoft Sans Serif" w:cs="Microsoft Sans Serif"/>
          <w:spacing w:val="-14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ponuda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može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ostvariti</w:t>
      </w:r>
      <w:r w:rsidRPr="000A62F0">
        <w:rPr>
          <w:rFonts w:ascii="Microsoft Sans Serif" w:eastAsia="Microsoft Sans Serif" w:hAnsi="Microsoft Sans Serif" w:cs="Microsoft Sans Serif"/>
          <w:spacing w:val="-12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zbrojem</w:t>
      </w:r>
      <w:r w:rsidRPr="000A62F0">
        <w:rPr>
          <w:rFonts w:ascii="Microsoft Sans Serif" w:eastAsia="Microsoft Sans Serif" w:hAnsi="Microsoft Sans Serif" w:cs="Microsoft Sans Serif"/>
          <w:spacing w:val="-13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svih</w:t>
      </w:r>
      <w:r w:rsidRPr="000A62F0">
        <w:rPr>
          <w:rFonts w:ascii="Microsoft Sans Serif" w:eastAsia="Microsoft Sans Serif" w:hAnsi="Microsoft Sans Serif" w:cs="Microsoft Sans Serif"/>
          <w:spacing w:val="-14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bodova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po oba kriterija je 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>2</w:t>
      </w:r>
      <w:r w:rsidR="00280AF9">
        <w:rPr>
          <w:rFonts w:ascii="Microsoft Sans Serif" w:eastAsia="Microsoft Sans Serif" w:hAnsi="Microsoft Sans Serif" w:cs="Microsoft Sans Serif"/>
          <w:kern w:val="0"/>
          <w14:ligatures w14:val="none"/>
        </w:rPr>
        <w:t>5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.</w:t>
      </w:r>
    </w:p>
    <w:p w14:paraId="7AC0DEF7" w14:textId="6A00EEA6" w:rsidR="000A62F0" w:rsidRPr="000A62F0" w:rsidRDefault="000A62F0" w:rsidP="000A62F0">
      <w:pPr>
        <w:widowControl w:val="0"/>
        <w:autoSpaceDE w:val="0"/>
        <w:autoSpaceDN w:val="0"/>
        <w:spacing w:before="247" w:after="0" w:line="240" w:lineRule="auto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>
        <w:rPr>
          <w:rFonts w:ascii="Microsoft Sans Serif" w:eastAsia="Microsoft Sans Serif" w:hAnsi="Microsoft Sans Serif" w:cs="Microsoft Sans Serif"/>
          <w:kern w:val="0"/>
          <w14:ligatures w14:val="none"/>
        </w:rPr>
        <w:lastRenderedPageBreak/>
        <w:t>N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ajpovoljnija</w:t>
      </w:r>
      <w:r w:rsidRPr="000A62F0">
        <w:rPr>
          <w:rFonts w:ascii="Microsoft Sans Serif" w:eastAsia="Microsoft Sans Serif" w:hAnsi="Microsoft Sans Serif" w:cs="Microsoft Sans Serif"/>
          <w:spacing w:val="-8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ponuda</w:t>
      </w:r>
      <w:r w:rsidRPr="000A62F0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je</w:t>
      </w:r>
      <w:r w:rsidRPr="000A62F0">
        <w:rPr>
          <w:rFonts w:ascii="Microsoft Sans Serif" w:eastAsia="Microsoft Sans Serif" w:hAnsi="Microsoft Sans Serif" w:cs="Microsoft Sans Serif"/>
          <w:spacing w:val="-3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valjana</w:t>
      </w:r>
      <w:r w:rsidRPr="000A62F0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ponuda</w:t>
      </w:r>
      <w:r w:rsidRPr="000A62F0">
        <w:rPr>
          <w:rFonts w:ascii="Microsoft Sans Serif" w:eastAsia="Microsoft Sans Serif" w:hAnsi="Microsoft Sans Serif" w:cs="Microsoft Sans Serif"/>
          <w:spacing w:val="-3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koja</w:t>
      </w:r>
      <w:r w:rsidRPr="000A62F0">
        <w:rPr>
          <w:rFonts w:ascii="Microsoft Sans Serif" w:eastAsia="Microsoft Sans Serif" w:hAnsi="Microsoft Sans Serif" w:cs="Microsoft Sans Serif"/>
          <w:spacing w:val="-4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ostvari</w:t>
      </w:r>
      <w:r w:rsidRPr="000A62F0"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najveći</w:t>
      </w:r>
      <w:r w:rsidRPr="000A62F0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broj</w:t>
      </w:r>
      <w:r w:rsidRPr="000A62F0">
        <w:rPr>
          <w:rFonts w:ascii="Microsoft Sans Serif" w:eastAsia="Microsoft Sans Serif" w:hAnsi="Microsoft Sans Serif" w:cs="Microsoft Sans Serif"/>
          <w:spacing w:val="-7"/>
          <w:kern w:val="0"/>
          <w14:ligatures w14:val="none"/>
        </w:rPr>
        <w:t xml:space="preserve"> </w:t>
      </w:r>
      <w:r w:rsidRPr="000A62F0"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  <w:t>bodova.</w:t>
      </w:r>
    </w:p>
    <w:p w14:paraId="5436915B" w14:textId="77777777" w:rsidR="000A62F0" w:rsidRPr="000A62F0" w:rsidRDefault="000A62F0" w:rsidP="000A62F0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4C7331FD" w14:textId="22613136" w:rsidR="000A62F0" w:rsidRPr="000A62F0" w:rsidRDefault="000A62F0" w:rsidP="004377D2">
      <w:pPr>
        <w:widowControl w:val="0"/>
        <w:autoSpaceDE w:val="0"/>
        <w:autoSpaceDN w:val="0"/>
        <w:spacing w:after="0" w:line="244" w:lineRule="auto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U slučaju da su dvije ili više 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>ponuda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jednako rangirane na temelju kriterija za odabir ponude,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Općina Matulji </w:t>
      </w:r>
      <w:r w:rsidRPr="000A62F0">
        <w:rPr>
          <w:rFonts w:ascii="Microsoft Sans Serif" w:eastAsia="Microsoft Sans Serif" w:hAnsi="Microsoft Sans Serif" w:cs="Microsoft Sans Serif"/>
          <w:kern w:val="0"/>
          <w14:ligatures w14:val="none"/>
        </w:rPr>
        <w:t>će odabrati ponudu koja je zaprimljena ranije.</w:t>
      </w:r>
    </w:p>
    <w:p w14:paraId="6FBB45B8" w14:textId="77777777" w:rsidR="000A62F0" w:rsidRDefault="000A62F0" w:rsidP="005A77F2">
      <w:pPr>
        <w:spacing w:after="0" w:line="240" w:lineRule="auto"/>
        <w:rPr>
          <w:rFonts w:ascii="Arial" w:hAnsi="Arial" w:cs="Arial"/>
        </w:rPr>
      </w:pPr>
    </w:p>
    <w:p w14:paraId="7B005232" w14:textId="6B4A8632" w:rsidR="005A77F2" w:rsidRPr="005A77F2" w:rsidRDefault="005A77F2" w:rsidP="005A77F2">
      <w:pPr>
        <w:spacing w:after="0" w:line="240" w:lineRule="auto"/>
        <w:rPr>
          <w:rFonts w:ascii="Arial" w:hAnsi="Arial" w:cs="Arial"/>
          <w:b/>
          <w:bCs/>
        </w:rPr>
      </w:pPr>
      <w:r w:rsidRPr="005A77F2">
        <w:rPr>
          <w:rFonts w:ascii="Arial" w:hAnsi="Arial" w:cs="Arial"/>
          <w:b/>
          <w:bCs/>
        </w:rPr>
        <w:t>6.1.Visina ponuđenog iznosa za privremeno korištenje prostora</w:t>
      </w:r>
    </w:p>
    <w:p w14:paraId="3534E0F9" w14:textId="541046BB" w:rsidR="005A77F2" w:rsidRPr="005A77F2" w:rsidRDefault="005A77F2" w:rsidP="00114031">
      <w:pPr>
        <w:pStyle w:val="Tijeloteksta"/>
        <w:spacing w:after="0" w:line="240" w:lineRule="auto"/>
        <w:jc w:val="both"/>
        <w:rPr>
          <w:rFonts w:ascii="Arial" w:hAnsi="Arial" w:cs="Arial"/>
          <w:b/>
          <w:bCs/>
        </w:rPr>
      </w:pPr>
      <w:bookmarkStart w:id="7" w:name="_Hlk219289913"/>
      <w:r w:rsidRPr="005A77F2">
        <w:rPr>
          <w:rFonts w:ascii="Arial" w:hAnsi="Arial" w:cs="Arial"/>
          <w:b/>
          <w:bCs/>
        </w:rPr>
        <w:t>Prema ovome kriteriju ponuditelj koji</w:t>
      </w:r>
      <w:r w:rsidR="00280AF9">
        <w:rPr>
          <w:rFonts w:ascii="Arial" w:hAnsi="Arial" w:cs="Arial"/>
          <w:b/>
          <w:bCs/>
        </w:rPr>
        <w:t xml:space="preserve"> za traženu lokaciju</w:t>
      </w:r>
      <w:r w:rsidRPr="005A77F2">
        <w:rPr>
          <w:rFonts w:ascii="Arial" w:hAnsi="Arial" w:cs="Arial"/>
          <w:b/>
          <w:bCs/>
        </w:rPr>
        <w:t xml:space="preserve"> ponudi najviši iznos</w:t>
      </w:r>
      <w:r w:rsidR="00280AF9">
        <w:rPr>
          <w:rFonts w:ascii="Arial" w:hAnsi="Arial" w:cs="Arial"/>
          <w:b/>
          <w:bCs/>
        </w:rPr>
        <w:t xml:space="preserve"> po </w:t>
      </w:r>
      <w:r w:rsidR="00280AF9" w:rsidRPr="00280AF9">
        <w:rPr>
          <w:rFonts w:ascii="Arial" w:hAnsi="Arial" w:cs="Arial"/>
          <w:b/>
          <w:bCs/>
        </w:rPr>
        <w:t>m</w:t>
      </w:r>
      <w:r w:rsidR="00280AF9" w:rsidRPr="00280AF9">
        <w:rPr>
          <w:rFonts w:ascii="Arial" w:hAnsi="Arial" w:cs="Arial"/>
          <w:b/>
          <w:bCs/>
          <w:vertAlign w:val="superscript"/>
        </w:rPr>
        <w:t>2</w:t>
      </w:r>
      <w:r w:rsidR="00280AF9">
        <w:rPr>
          <w:rFonts w:ascii="Arial" w:hAnsi="Arial" w:cs="Arial"/>
          <w:b/>
          <w:bCs/>
        </w:rPr>
        <w:t xml:space="preserve"> </w:t>
      </w:r>
      <w:r w:rsidRPr="005A77F2">
        <w:rPr>
          <w:rFonts w:ascii="Arial" w:hAnsi="Arial" w:cs="Arial"/>
          <w:b/>
          <w:bCs/>
        </w:rPr>
        <w:t xml:space="preserve"> dobiva maksimalnih 10 bodova.</w:t>
      </w:r>
    </w:p>
    <w:p w14:paraId="789CD839" w14:textId="5C20A379" w:rsidR="005A77F2" w:rsidRPr="005A77F2" w:rsidRDefault="005A77F2" w:rsidP="005A77F2">
      <w:pPr>
        <w:pStyle w:val="Tijeloteksta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Bodovna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vrijednost</w:t>
      </w:r>
      <w:r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ostalih ponuđenih iznosa</w:t>
      </w:r>
      <w:r w:rsidRPr="005A77F2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izračunava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se</w:t>
      </w:r>
      <w:r w:rsidRPr="005A77F2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prema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slijedećoj</w:t>
      </w:r>
      <w:r w:rsidRPr="005A77F2">
        <w:rPr>
          <w:rFonts w:ascii="Microsoft Sans Serif" w:eastAsia="Microsoft Sans Serif" w:hAnsi="Microsoft Sans Serif" w:cs="Microsoft Sans Serif"/>
          <w:spacing w:val="-11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  <w:t>formuli:</w:t>
      </w:r>
    </w:p>
    <w:bookmarkEnd w:id="7"/>
    <w:p w14:paraId="342006BC" w14:textId="77777777" w:rsidR="005A77F2" w:rsidRPr="005A77F2" w:rsidRDefault="005A77F2" w:rsidP="005A77F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4BAF1B42" w14:textId="79ECB9B9" w:rsidR="005A77F2" w:rsidRPr="005A77F2" w:rsidRDefault="005A77F2" w:rsidP="005A77F2">
      <w:pPr>
        <w:widowControl w:val="0"/>
        <w:autoSpaceDE w:val="0"/>
        <w:autoSpaceDN w:val="0"/>
        <w:spacing w:after="0" w:line="240" w:lineRule="auto"/>
        <w:ind w:left="17" w:right="368"/>
        <w:jc w:val="center"/>
        <w:outlineLvl w:val="0"/>
        <w:rPr>
          <w:rFonts w:ascii="Arial" w:eastAsia="Arial" w:hAnsi="Arial" w:cs="Arial"/>
          <w:b/>
          <w:bCs/>
          <w:kern w:val="0"/>
          <w14:ligatures w14:val="none"/>
        </w:rPr>
      </w:pPr>
      <w:bookmarkStart w:id="8" w:name="C_=_(Cmin_/_Cpon)_x_90"/>
      <w:bookmarkEnd w:id="8"/>
      <w:r w:rsidRPr="005A77F2">
        <w:rPr>
          <w:rFonts w:ascii="Arial" w:eastAsia="Arial" w:hAnsi="Arial" w:cs="Arial"/>
          <w:b/>
          <w:bCs/>
          <w:kern w:val="0"/>
          <w14:ligatures w14:val="none"/>
        </w:rPr>
        <w:t>C</w:t>
      </w:r>
      <w:r w:rsidRPr="005A77F2">
        <w:rPr>
          <w:rFonts w:ascii="Arial" w:eastAsia="Arial" w:hAnsi="Arial" w:cs="Arial"/>
          <w:b/>
          <w:bCs/>
          <w:spacing w:val="-3"/>
          <w:kern w:val="0"/>
          <w14:ligatures w14:val="none"/>
        </w:rPr>
        <w:t xml:space="preserve"> 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>=</w:t>
      </w:r>
      <w:r w:rsidRPr="005A77F2">
        <w:rPr>
          <w:rFonts w:ascii="Arial" w:eastAsia="Arial" w:hAnsi="Arial" w:cs="Arial"/>
          <w:b/>
          <w:bCs/>
          <w:spacing w:val="-2"/>
          <w:kern w:val="0"/>
          <w14:ligatures w14:val="none"/>
        </w:rPr>
        <w:t xml:space="preserve"> 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>(C</w:t>
      </w:r>
      <w:r>
        <w:rPr>
          <w:rFonts w:ascii="Arial" w:eastAsia="Arial" w:hAnsi="Arial" w:cs="Arial"/>
          <w:b/>
          <w:bCs/>
          <w:kern w:val="0"/>
          <w14:ligatures w14:val="none"/>
        </w:rPr>
        <w:t xml:space="preserve"> ponuda</w:t>
      </w:r>
      <w:r w:rsidRPr="005A77F2">
        <w:rPr>
          <w:rFonts w:ascii="Arial" w:eastAsia="Arial" w:hAnsi="Arial" w:cs="Arial"/>
          <w:b/>
          <w:bCs/>
          <w:spacing w:val="-2"/>
          <w:kern w:val="0"/>
          <w14:ligatures w14:val="none"/>
        </w:rPr>
        <w:t xml:space="preserve"> 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>/</w:t>
      </w:r>
      <w:r w:rsidRPr="005A77F2">
        <w:rPr>
          <w:rFonts w:ascii="Arial" w:eastAsia="Arial" w:hAnsi="Arial" w:cs="Arial"/>
          <w:b/>
          <w:bCs/>
          <w:spacing w:val="-1"/>
          <w:kern w:val="0"/>
          <w14:ligatures w14:val="none"/>
        </w:rPr>
        <w:t xml:space="preserve"> 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>C</w:t>
      </w:r>
      <w:r>
        <w:rPr>
          <w:rFonts w:ascii="Arial" w:eastAsia="Arial" w:hAnsi="Arial" w:cs="Arial"/>
          <w:b/>
          <w:bCs/>
          <w:kern w:val="0"/>
          <w14:ligatures w14:val="none"/>
        </w:rPr>
        <w:t xml:space="preserve"> najviši iznos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>)</w:t>
      </w:r>
      <w:r w:rsidRPr="005A77F2">
        <w:rPr>
          <w:rFonts w:ascii="Arial" w:eastAsia="Arial" w:hAnsi="Arial" w:cs="Arial"/>
          <w:b/>
          <w:bCs/>
          <w:spacing w:val="-4"/>
          <w:kern w:val="0"/>
          <w14:ligatures w14:val="none"/>
        </w:rPr>
        <w:t xml:space="preserve"> </w:t>
      </w:r>
      <w:r w:rsidRPr="005A77F2">
        <w:rPr>
          <w:rFonts w:ascii="Arial" w:eastAsia="Arial" w:hAnsi="Arial" w:cs="Arial"/>
          <w:b/>
          <w:bCs/>
          <w:kern w:val="0"/>
          <w14:ligatures w14:val="none"/>
        </w:rPr>
        <w:t xml:space="preserve">x </w:t>
      </w:r>
      <w:r>
        <w:rPr>
          <w:rFonts w:ascii="Arial" w:eastAsia="Arial" w:hAnsi="Arial" w:cs="Arial"/>
          <w:b/>
          <w:bCs/>
          <w:spacing w:val="-7"/>
          <w:kern w:val="0"/>
          <w14:ligatures w14:val="none"/>
        </w:rPr>
        <w:t>10</w:t>
      </w:r>
    </w:p>
    <w:p w14:paraId="17B59F53" w14:textId="77777777" w:rsidR="005A77F2" w:rsidRPr="005A77F2" w:rsidRDefault="005A77F2" w:rsidP="005A77F2">
      <w:pPr>
        <w:widowControl w:val="0"/>
        <w:autoSpaceDE w:val="0"/>
        <w:autoSpaceDN w:val="0"/>
        <w:spacing w:after="0" w:line="240" w:lineRule="auto"/>
        <w:rPr>
          <w:rFonts w:ascii="Arial" w:eastAsia="Microsoft Sans Serif" w:hAnsi="Microsoft Sans Serif" w:cs="Microsoft Sans Serif"/>
          <w:b/>
          <w:kern w:val="0"/>
          <w14:ligatures w14:val="none"/>
        </w:rPr>
      </w:pPr>
    </w:p>
    <w:p w14:paraId="2DADFFA8" w14:textId="77777777" w:rsidR="005A77F2" w:rsidRPr="005A77F2" w:rsidRDefault="005A77F2" w:rsidP="005A77F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  <w:bookmarkStart w:id="9" w:name="Pri_čemu_je:"/>
      <w:bookmarkEnd w:id="9"/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Pri</w:t>
      </w:r>
      <w:r w:rsidRPr="005A77F2">
        <w:rPr>
          <w:rFonts w:ascii="Microsoft Sans Serif" w:eastAsia="Microsoft Sans Serif" w:hAnsi="Microsoft Sans Serif" w:cs="Microsoft Sans Serif"/>
          <w:spacing w:val="-1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čemu</w:t>
      </w:r>
      <w:r w:rsidRPr="005A77F2">
        <w:rPr>
          <w:rFonts w:ascii="Microsoft Sans Serif" w:eastAsia="Microsoft Sans Serif" w:hAnsi="Microsoft Sans Serif" w:cs="Microsoft Sans Serif"/>
          <w:spacing w:val="3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spacing w:val="-5"/>
          <w:kern w:val="0"/>
          <w14:ligatures w14:val="none"/>
        </w:rPr>
        <w:t>je:</w:t>
      </w:r>
    </w:p>
    <w:p w14:paraId="01C12ABD" w14:textId="77777777" w:rsidR="005A77F2" w:rsidRDefault="005A77F2" w:rsidP="005A77F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spacing w:val="40"/>
          <w:kern w:val="0"/>
          <w14:ligatures w14:val="none"/>
        </w:rPr>
      </w:pPr>
      <w:bookmarkStart w:id="10" w:name="C_–_broj_bodova_koje_je_dobila_ponuda_za"/>
      <w:bookmarkEnd w:id="10"/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C – broj bodova koje je dobila ponuda za krite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rij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cijene</w:t>
      </w:r>
      <w:r w:rsidRPr="005A77F2">
        <w:rPr>
          <w:rFonts w:ascii="Microsoft Sans Serif" w:eastAsia="Microsoft Sans Serif" w:hAnsi="Microsoft Sans Serif" w:cs="Microsoft Sans Serif"/>
          <w:spacing w:val="40"/>
          <w:kern w:val="0"/>
          <w14:ligatures w14:val="none"/>
        </w:rPr>
        <w:t xml:space="preserve"> </w:t>
      </w:r>
      <w:bookmarkStart w:id="11" w:name="Cmin_–_najniže_ponuđena_cijena_valjane_p"/>
      <w:bookmarkEnd w:id="11"/>
    </w:p>
    <w:p w14:paraId="6589A0DC" w14:textId="32CCECB5" w:rsidR="005A77F2" w:rsidRDefault="005A77F2" w:rsidP="005A77F2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C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ponuda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–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iznos ponuđen za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privremeno korištenje prostora</w:t>
      </w:r>
    </w:p>
    <w:p w14:paraId="073594F8" w14:textId="6505C055" w:rsidR="005A77F2" w:rsidRPr="005A77F2" w:rsidRDefault="005A77F2" w:rsidP="00114031">
      <w:pPr>
        <w:widowControl w:val="0"/>
        <w:autoSpaceDE w:val="0"/>
        <w:autoSpaceDN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kern w:val="0"/>
          <w14:ligatures w14:val="none"/>
        </w:rPr>
      </w:pPr>
      <w:r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C najviši iznos -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naj</w:t>
      </w:r>
      <w:r>
        <w:rPr>
          <w:rFonts w:ascii="Microsoft Sans Serif" w:eastAsia="Microsoft Sans Serif" w:hAnsi="Microsoft Sans Serif" w:cs="Microsoft Sans Serif"/>
          <w:kern w:val="0"/>
          <w14:ligatures w14:val="none"/>
        </w:rPr>
        <w:t>više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 ponuđena cijena </w:t>
      </w:r>
      <w:r w:rsidR="00280AF9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po </w:t>
      </w:r>
      <w:r w:rsidR="00280AF9" w:rsidRPr="00E524E1">
        <w:rPr>
          <w:rFonts w:ascii="Arial" w:hAnsi="Arial" w:cs="Arial"/>
        </w:rPr>
        <w:t>m</w:t>
      </w:r>
      <w:r w:rsidR="00280AF9" w:rsidRPr="00E524E1">
        <w:rPr>
          <w:rFonts w:ascii="Arial" w:hAnsi="Arial" w:cs="Arial"/>
          <w:vertAlign w:val="superscript"/>
        </w:rPr>
        <w:t>2</w:t>
      </w:r>
      <w:r w:rsidR="00280AF9">
        <w:rPr>
          <w:rFonts w:ascii="Arial" w:hAnsi="Arial" w:cs="Arial"/>
          <w:vertAlign w:val="superscript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 xml:space="preserve">za privremeno korištenje prostora </w:t>
      </w:r>
    </w:p>
    <w:p w14:paraId="5667C073" w14:textId="77777777" w:rsidR="000A62F0" w:rsidRDefault="000A62F0" w:rsidP="005A77F2">
      <w:pPr>
        <w:spacing w:after="0" w:line="240" w:lineRule="auto"/>
        <w:rPr>
          <w:rFonts w:ascii="Arial" w:hAnsi="Arial" w:cs="Arial"/>
        </w:rPr>
      </w:pPr>
    </w:p>
    <w:p w14:paraId="641125EF" w14:textId="068FE704" w:rsidR="005A77F2" w:rsidRPr="005A77F2" w:rsidRDefault="005A77F2" w:rsidP="005A77F2">
      <w:pPr>
        <w:spacing w:after="0" w:line="240" w:lineRule="auto"/>
        <w:rPr>
          <w:rFonts w:ascii="Arial" w:hAnsi="Arial" w:cs="Arial"/>
          <w:b/>
          <w:bCs/>
        </w:rPr>
      </w:pPr>
      <w:r w:rsidRPr="005A77F2">
        <w:rPr>
          <w:rFonts w:ascii="Arial" w:hAnsi="Arial" w:cs="Arial"/>
          <w:b/>
          <w:bCs/>
        </w:rPr>
        <w:t>6.2.</w:t>
      </w:r>
      <w:r w:rsidRPr="005A77F2">
        <w:rPr>
          <w:b/>
          <w:bCs/>
        </w:rPr>
        <w:t xml:space="preserve"> </w:t>
      </w:r>
      <w:r w:rsidRPr="005A77F2">
        <w:rPr>
          <w:rFonts w:ascii="Arial" w:hAnsi="Arial" w:cs="Arial"/>
          <w:b/>
          <w:bCs/>
        </w:rPr>
        <w:t>Prethodno iskustvo u radu na istim/sličnim manifestacijama</w:t>
      </w:r>
    </w:p>
    <w:p w14:paraId="7FE380D7" w14:textId="284457CF" w:rsidR="000A62F0" w:rsidRPr="005A77F2" w:rsidRDefault="000A62F0" w:rsidP="000A62F0">
      <w:pPr>
        <w:pStyle w:val="Tijeloteksta"/>
        <w:spacing w:after="0" w:line="240" w:lineRule="auto"/>
        <w:jc w:val="both"/>
        <w:rPr>
          <w:rFonts w:ascii="Arial" w:hAnsi="Arial" w:cs="Arial"/>
          <w:b/>
          <w:bCs/>
        </w:rPr>
      </w:pPr>
      <w:r w:rsidRPr="005A77F2">
        <w:rPr>
          <w:rFonts w:ascii="Arial" w:hAnsi="Arial" w:cs="Arial"/>
          <w:b/>
          <w:bCs/>
        </w:rPr>
        <w:t>Prema ovome kriteriju ponuditelj koji ponudi najviši iznos dobiva maksimalnih 1</w:t>
      </w:r>
      <w:r w:rsidR="001C0063">
        <w:rPr>
          <w:rFonts w:ascii="Arial" w:hAnsi="Arial" w:cs="Arial"/>
          <w:b/>
          <w:bCs/>
        </w:rPr>
        <w:t>5</w:t>
      </w:r>
      <w:r w:rsidRPr="005A77F2">
        <w:rPr>
          <w:rFonts w:ascii="Arial" w:hAnsi="Arial" w:cs="Arial"/>
          <w:b/>
          <w:bCs/>
        </w:rPr>
        <w:t xml:space="preserve"> bodova.</w:t>
      </w:r>
    </w:p>
    <w:p w14:paraId="31F81C21" w14:textId="1AE4A527" w:rsidR="000A62F0" w:rsidRDefault="000A62F0" w:rsidP="000A62F0">
      <w:pPr>
        <w:pStyle w:val="Tijeloteksta"/>
        <w:spacing w:after="0" w:line="240" w:lineRule="auto"/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</w:pP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Bodovna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vrijednost</w:t>
      </w:r>
      <w:r>
        <w:rPr>
          <w:rFonts w:ascii="Microsoft Sans Serif" w:eastAsia="Microsoft Sans Serif" w:hAnsi="Microsoft Sans Serif" w:cs="Microsoft Sans Serif"/>
          <w:spacing w:val="-10"/>
          <w:kern w:val="0"/>
          <w14:ligatures w14:val="none"/>
        </w:rPr>
        <w:t xml:space="preserve"> ostalih ponuđenih iznosa</w:t>
      </w:r>
      <w:r w:rsidRPr="005A77F2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izračunava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se</w:t>
      </w:r>
      <w:r w:rsidRPr="005A77F2">
        <w:rPr>
          <w:rFonts w:ascii="Microsoft Sans Serif" w:eastAsia="Microsoft Sans Serif" w:hAnsi="Microsoft Sans Serif" w:cs="Microsoft Sans Serif"/>
          <w:spacing w:val="-9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prema</w:t>
      </w:r>
      <w:r w:rsidRPr="005A77F2">
        <w:rPr>
          <w:rFonts w:ascii="Microsoft Sans Serif" w:eastAsia="Microsoft Sans Serif" w:hAnsi="Microsoft Sans Serif" w:cs="Microsoft Sans Serif"/>
          <w:spacing w:val="-6"/>
          <w:kern w:val="0"/>
          <w14:ligatures w14:val="none"/>
        </w:rPr>
        <w:t xml:space="preserve"> </w:t>
      </w:r>
      <w:r w:rsidRPr="005A77F2">
        <w:rPr>
          <w:rFonts w:ascii="Microsoft Sans Serif" w:eastAsia="Microsoft Sans Serif" w:hAnsi="Microsoft Sans Serif" w:cs="Microsoft Sans Serif"/>
          <w:kern w:val="0"/>
          <w14:ligatures w14:val="none"/>
        </w:rPr>
        <w:t>slijedećoj</w:t>
      </w:r>
      <w:r w:rsidRPr="005A77F2">
        <w:rPr>
          <w:rFonts w:ascii="Microsoft Sans Serif" w:eastAsia="Microsoft Sans Serif" w:hAnsi="Microsoft Sans Serif" w:cs="Microsoft Sans Serif"/>
          <w:spacing w:val="-11"/>
          <w:kern w:val="0"/>
          <w14:ligatures w14:val="none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kern w:val="0"/>
          <w14:ligatures w14:val="none"/>
        </w:rPr>
        <w:t>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2F0" w14:paraId="1B1A5861" w14:textId="77777777" w:rsidTr="000A62F0">
        <w:tc>
          <w:tcPr>
            <w:tcW w:w="4531" w:type="dxa"/>
          </w:tcPr>
          <w:p w14:paraId="79966233" w14:textId="1A087518" w:rsidR="000A62F0" w:rsidRP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  <w:b/>
                <w:bCs/>
              </w:rPr>
            </w:pPr>
            <w:r w:rsidRPr="000A62F0">
              <w:rPr>
                <w:rFonts w:ascii="Microsoft Sans Serif" w:eastAsia="Microsoft Sans Serif" w:hAnsi="Microsoft Sans Serif" w:cs="Microsoft Sans Serif"/>
                <w:b/>
                <w:bCs/>
              </w:rPr>
              <w:t>Broj manifestacija</w:t>
            </w:r>
          </w:p>
        </w:tc>
        <w:tc>
          <w:tcPr>
            <w:tcW w:w="4531" w:type="dxa"/>
          </w:tcPr>
          <w:p w14:paraId="19422F39" w14:textId="6B231C10" w:rsidR="000A62F0" w:rsidRP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  <w:b/>
                <w:bCs/>
              </w:rPr>
            </w:pPr>
            <w:r w:rsidRPr="000A62F0">
              <w:rPr>
                <w:rFonts w:ascii="Microsoft Sans Serif" w:eastAsia="Microsoft Sans Serif" w:hAnsi="Microsoft Sans Serif" w:cs="Microsoft Sans Serif"/>
                <w:b/>
                <w:bCs/>
              </w:rPr>
              <w:t>Broj bodova</w:t>
            </w:r>
          </w:p>
        </w:tc>
      </w:tr>
      <w:tr w:rsidR="000A62F0" w14:paraId="47789CFC" w14:textId="77777777" w:rsidTr="000A62F0">
        <w:tc>
          <w:tcPr>
            <w:tcW w:w="4531" w:type="dxa"/>
          </w:tcPr>
          <w:p w14:paraId="5CBD3D54" w14:textId="337636F7" w:rsid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1 manifestacija</w:t>
            </w:r>
          </w:p>
        </w:tc>
        <w:tc>
          <w:tcPr>
            <w:tcW w:w="4531" w:type="dxa"/>
          </w:tcPr>
          <w:p w14:paraId="62E6B347" w14:textId="25E4F797" w:rsid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3</w:t>
            </w:r>
          </w:p>
        </w:tc>
      </w:tr>
      <w:tr w:rsidR="000A62F0" w14:paraId="7C8E34CF" w14:textId="77777777" w:rsidTr="000A62F0">
        <w:tc>
          <w:tcPr>
            <w:tcW w:w="4531" w:type="dxa"/>
          </w:tcPr>
          <w:p w14:paraId="792B427D" w14:textId="2EA2D721" w:rsid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2 manifestacije</w:t>
            </w:r>
          </w:p>
        </w:tc>
        <w:tc>
          <w:tcPr>
            <w:tcW w:w="4531" w:type="dxa"/>
          </w:tcPr>
          <w:p w14:paraId="0BA2B88A" w14:textId="5BFB238F" w:rsid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6</w:t>
            </w:r>
          </w:p>
        </w:tc>
      </w:tr>
      <w:tr w:rsidR="000A62F0" w14:paraId="16D48574" w14:textId="77777777" w:rsidTr="000A62F0">
        <w:tc>
          <w:tcPr>
            <w:tcW w:w="4531" w:type="dxa"/>
          </w:tcPr>
          <w:p w14:paraId="5C9148B6" w14:textId="174D9B8C" w:rsidR="000A62F0" w:rsidRDefault="000A62F0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3</w:t>
            </w:r>
            <w:r w:rsidR="001C0063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 w:rsidR="001C0063" w:rsidRPr="001C0063">
              <w:rPr>
                <w:rFonts w:ascii="Microsoft Sans Serif" w:eastAsia="Microsoft Sans Serif" w:hAnsi="Microsoft Sans Serif" w:cs="Microsoft Sans Serif"/>
              </w:rPr>
              <w:t>manifestacije</w:t>
            </w:r>
          </w:p>
        </w:tc>
        <w:tc>
          <w:tcPr>
            <w:tcW w:w="4531" w:type="dxa"/>
          </w:tcPr>
          <w:p w14:paraId="4C9F5033" w14:textId="3FAF2D60" w:rsidR="000A62F0" w:rsidRDefault="001C0063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9</w:t>
            </w:r>
          </w:p>
        </w:tc>
      </w:tr>
      <w:tr w:rsidR="001C0063" w14:paraId="264DD927" w14:textId="77777777" w:rsidTr="000A62F0">
        <w:tc>
          <w:tcPr>
            <w:tcW w:w="4531" w:type="dxa"/>
          </w:tcPr>
          <w:p w14:paraId="0CCF122B" w14:textId="714CD994" w:rsidR="001C0063" w:rsidRDefault="001C0063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4</w:t>
            </w:r>
            <w:r w:rsidRPr="001C0063">
              <w:rPr>
                <w:rFonts w:ascii="Microsoft Sans Serif" w:eastAsia="Microsoft Sans Serif" w:hAnsi="Microsoft Sans Serif" w:cs="Microsoft Sans Serif"/>
              </w:rPr>
              <w:t xml:space="preserve"> manifestacije</w:t>
            </w:r>
          </w:p>
        </w:tc>
        <w:tc>
          <w:tcPr>
            <w:tcW w:w="4531" w:type="dxa"/>
          </w:tcPr>
          <w:p w14:paraId="7EF8B53D" w14:textId="674538D0" w:rsidR="001C0063" w:rsidRDefault="001C0063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12</w:t>
            </w:r>
          </w:p>
        </w:tc>
      </w:tr>
      <w:tr w:rsidR="001C0063" w14:paraId="7102FE5A" w14:textId="77777777" w:rsidTr="000A62F0">
        <w:tc>
          <w:tcPr>
            <w:tcW w:w="4531" w:type="dxa"/>
          </w:tcPr>
          <w:p w14:paraId="3EF34D5E" w14:textId="151D98E8" w:rsidR="001C0063" w:rsidRDefault="001C0063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5 i više</w:t>
            </w:r>
            <w:r w:rsidRPr="001C0063">
              <w:rPr>
                <w:rFonts w:ascii="Microsoft Sans Serif" w:eastAsia="Microsoft Sans Serif" w:hAnsi="Microsoft Sans Serif" w:cs="Microsoft Sans Serif"/>
              </w:rPr>
              <w:t xml:space="preserve"> manifestacij</w:t>
            </w:r>
            <w:r>
              <w:rPr>
                <w:rFonts w:ascii="Microsoft Sans Serif" w:eastAsia="Microsoft Sans Serif" w:hAnsi="Microsoft Sans Serif" w:cs="Microsoft Sans Serif"/>
              </w:rPr>
              <w:t>a</w:t>
            </w:r>
          </w:p>
        </w:tc>
        <w:tc>
          <w:tcPr>
            <w:tcW w:w="4531" w:type="dxa"/>
          </w:tcPr>
          <w:p w14:paraId="16EBD97B" w14:textId="7EB37A1B" w:rsidR="001C0063" w:rsidRDefault="001C0063" w:rsidP="000A62F0">
            <w:pPr>
              <w:pStyle w:val="Tijeloteksta"/>
              <w:spacing w:after="0"/>
              <w:jc w:val="center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15</w:t>
            </w:r>
          </w:p>
        </w:tc>
      </w:tr>
    </w:tbl>
    <w:p w14:paraId="5EE96C96" w14:textId="77777777" w:rsidR="000A62F0" w:rsidRPr="005A77F2" w:rsidRDefault="000A62F0" w:rsidP="000A62F0">
      <w:pPr>
        <w:pStyle w:val="Tijeloteksta"/>
        <w:spacing w:after="0" w:line="240" w:lineRule="auto"/>
        <w:rPr>
          <w:rFonts w:ascii="Microsoft Sans Serif" w:eastAsia="Microsoft Sans Serif" w:hAnsi="Microsoft Sans Serif" w:cs="Microsoft Sans Serif"/>
          <w:kern w:val="0"/>
          <w14:ligatures w14:val="none"/>
        </w:rPr>
      </w:pPr>
    </w:p>
    <w:p w14:paraId="0E6905CC" w14:textId="3F79EFF6" w:rsidR="005A77F2" w:rsidRDefault="000A62F0" w:rsidP="005A77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Ponuditelj za navedeni kriterij ispunjava </w:t>
      </w:r>
      <w:r w:rsidRPr="000A62F0">
        <w:rPr>
          <w:rFonts w:ascii="Arial" w:hAnsi="Arial" w:cs="Arial"/>
        </w:rPr>
        <w:t>Izjavu o prethodnom iskustvu (Prilog 2.)</w:t>
      </w:r>
      <w:r>
        <w:rPr>
          <w:rFonts w:ascii="Arial" w:hAnsi="Arial" w:cs="Arial"/>
        </w:rPr>
        <w:t>.</w:t>
      </w:r>
    </w:p>
    <w:p w14:paraId="787873D6" w14:textId="4A41E6A3" w:rsidR="005A77F2" w:rsidRDefault="00107BFF" w:rsidP="005A77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Općina Matulji zadržava pravo provjere navedenih informacija.</w:t>
      </w:r>
    </w:p>
    <w:p w14:paraId="0F0867C1" w14:textId="77777777" w:rsidR="00107BFF" w:rsidRDefault="00107BFF" w:rsidP="005A77F2">
      <w:pPr>
        <w:spacing w:after="0" w:line="240" w:lineRule="auto"/>
        <w:rPr>
          <w:rFonts w:ascii="Arial" w:hAnsi="Arial" w:cs="Arial"/>
        </w:rPr>
      </w:pPr>
    </w:p>
    <w:p w14:paraId="7C9068C1" w14:textId="77777777" w:rsidR="00280AF9" w:rsidRDefault="00280AF9" w:rsidP="005A77F2">
      <w:pPr>
        <w:spacing w:after="0" w:line="240" w:lineRule="auto"/>
        <w:rPr>
          <w:rFonts w:ascii="Arial" w:hAnsi="Arial" w:cs="Arial"/>
        </w:rPr>
      </w:pPr>
    </w:p>
    <w:p w14:paraId="3296EF6B" w14:textId="77777777" w:rsidR="00280AF9" w:rsidRDefault="00280AF9" w:rsidP="005A77F2">
      <w:pPr>
        <w:spacing w:after="0" w:line="240" w:lineRule="auto"/>
        <w:rPr>
          <w:rFonts w:ascii="Arial" w:hAnsi="Arial" w:cs="Arial"/>
        </w:rPr>
      </w:pPr>
    </w:p>
    <w:p w14:paraId="5D5D4ED2" w14:textId="14115321" w:rsidR="000A62F0" w:rsidRPr="000A62F0" w:rsidRDefault="000A62F0" w:rsidP="005A77F2">
      <w:pPr>
        <w:spacing w:after="0" w:line="240" w:lineRule="auto"/>
        <w:rPr>
          <w:rFonts w:ascii="Arial" w:hAnsi="Arial" w:cs="Arial"/>
          <w:b/>
          <w:bCs/>
        </w:rPr>
      </w:pPr>
      <w:r w:rsidRPr="000A62F0">
        <w:rPr>
          <w:rFonts w:ascii="Arial" w:hAnsi="Arial" w:cs="Arial"/>
          <w:b/>
          <w:bCs/>
        </w:rPr>
        <w:t>7. Ostale odredbe</w:t>
      </w:r>
    </w:p>
    <w:p w14:paraId="522B815B" w14:textId="32213BF4" w:rsidR="00CF561D" w:rsidRDefault="00CF561D" w:rsidP="00CF561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Ovaj Javni poziv objavit će se na </w:t>
      </w:r>
      <w:bookmarkStart w:id="12" w:name="_Hlk219290626"/>
      <w:r>
        <w:rPr>
          <w:rFonts w:ascii="Arial" w:hAnsi="Arial" w:cs="Arial"/>
        </w:rPr>
        <w:t>službenoj internet stranici Općine Matulji i na oglasnoj ploči Općine Matulji.</w:t>
      </w:r>
      <w:bookmarkEnd w:id="12"/>
    </w:p>
    <w:p w14:paraId="44B8316C" w14:textId="77777777" w:rsidR="00CF561D" w:rsidRDefault="00CF561D" w:rsidP="005A77F2">
      <w:pPr>
        <w:spacing w:after="0" w:line="240" w:lineRule="auto"/>
        <w:rPr>
          <w:rFonts w:ascii="Arial" w:hAnsi="Arial" w:cs="Arial"/>
        </w:rPr>
      </w:pPr>
    </w:p>
    <w:p w14:paraId="52C16467" w14:textId="1A4D344A" w:rsidR="00F00F98" w:rsidRDefault="00F00F98" w:rsidP="00CF561D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>Nepravovremeno pristigle, nepotpune ponude, ponude koje ne zadovoljavaju propisane</w:t>
      </w:r>
      <w:r w:rsidR="00CF561D">
        <w:rPr>
          <w:rFonts w:ascii="Arial" w:hAnsi="Arial" w:cs="Arial"/>
        </w:rPr>
        <w:t xml:space="preserve"> </w:t>
      </w:r>
      <w:r w:rsidRPr="00F00F98">
        <w:rPr>
          <w:rFonts w:ascii="Arial" w:hAnsi="Arial" w:cs="Arial"/>
        </w:rPr>
        <w:t>kriterije</w:t>
      </w:r>
      <w:r w:rsidR="00280AF9">
        <w:rPr>
          <w:rFonts w:ascii="Arial" w:hAnsi="Arial" w:cs="Arial"/>
        </w:rPr>
        <w:t xml:space="preserve"> sukladno ovom Javnom pozivu</w:t>
      </w:r>
      <w:r w:rsidR="00CF561D">
        <w:rPr>
          <w:rFonts w:ascii="Arial" w:hAnsi="Arial" w:cs="Arial"/>
        </w:rPr>
        <w:t xml:space="preserve"> odbit će</w:t>
      </w:r>
      <w:r w:rsidR="007E7F2F">
        <w:rPr>
          <w:rFonts w:ascii="Arial" w:hAnsi="Arial" w:cs="Arial"/>
        </w:rPr>
        <w:t xml:space="preserve"> se</w:t>
      </w:r>
      <w:r w:rsidR="00CF561D">
        <w:rPr>
          <w:rFonts w:ascii="Arial" w:hAnsi="Arial" w:cs="Arial"/>
        </w:rPr>
        <w:t xml:space="preserve"> kao nevaljane.</w:t>
      </w:r>
    </w:p>
    <w:p w14:paraId="24777ABF" w14:textId="77777777" w:rsidR="00CF561D" w:rsidRPr="00F00F98" w:rsidRDefault="00CF561D" w:rsidP="00CF561D">
      <w:pPr>
        <w:spacing w:after="0" w:line="240" w:lineRule="auto"/>
        <w:rPr>
          <w:rFonts w:ascii="Arial" w:hAnsi="Arial" w:cs="Arial"/>
        </w:rPr>
      </w:pPr>
    </w:p>
    <w:p w14:paraId="3672BBEB" w14:textId="1D2A39C8" w:rsidR="00CF561D" w:rsidRDefault="00F00F98" w:rsidP="00CF561D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>Odluku o odabiru ponuditelja donosi</w:t>
      </w:r>
      <w:r w:rsidR="00CF561D">
        <w:rPr>
          <w:rFonts w:ascii="Arial" w:hAnsi="Arial" w:cs="Arial"/>
        </w:rPr>
        <w:t xml:space="preserve"> Općinska načelnica Općine Matulji i objavit će se na </w:t>
      </w:r>
      <w:r w:rsidR="00CF561D" w:rsidRPr="00CF561D">
        <w:rPr>
          <w:rFonts w:ascii="Arial" w:hAnsi="Arial" w:cs="Arial"/>
        </w:rPr>
        <w:t>službenoj internet stranici Općine Matulji i na oglasnoj ploči Općine Matulji.</w:t>
      </w:r>
    </w:p>
    <w:p w14:paraId="3BEEF6AF" w14:textId="77777777" w:rsidR="00CF561D" w:rsidRDefault="00CF561D" w:rsidP="005A77F2">
      <w:pPr>
        <w:spacing w:after="0" w:line="240" w:lineRule="auto"/>
        <w:rPr>
          <w:rFonts w:ascii="Arial" w:hAnsi="Arial" w:cs="Arial"/>
        </w:rPr>
      </w:pPr>
    </w:p>
    <w:p w14:paraId="659BB926" w14:textId="6A33518E" w:rsidR="00F00F98" w:rsidRDefault="00F00F98" w:rsidP="00CF561D">
      <w:pPr>
        <w:spacing w:after="0" w:line="240" w:lineRule="auto"/>
        <w:jc w:val="both"/>
        <w:rPr>
          <w:rFonts w:ascii="Arial" w:hAnsi="Arial" w:cs="Arial"/>
        </w:rPr>
      </w:pPr>
      <w:r w:rsidRPr="00F00F98">
        <w:rPr>
          <w:rFonts w:ascii="Arial" w:hAnsi="Arial" w:cs="Arial"/>
        </w:rPr>
        <w:t xml:space="preserve">Nakon odluke o izboru </w:t>
      </w:r>
      <w:r w:rsidR="00CF561D">
        <w:rPr>
          <w:rFonts w:ascii="Arial" w:hAnsi="Arial" w:cs="Arial"/>
        </w:rPr>
        <w:t>zaključiti</w:t>
      </w:r>
      <w:r w:rsidRPr="00F00F98">
        <w:rPr>
          <w:rFonts w:ascii="Arial" w:hAnsi="Arial" w:cs="Arial"/>
        </w:rPr>
        <w:t xml:space="preserve"> će se ugovor s istim kojim će se urediti prava i obveze</w:t>
      </w:r>
      <w:r w:rsidR="00CF561D">
        <w:rPr>
          <w:rFonts w:ascii="Arial" w:hAnsi="Arial" w:cs="Arial"/>
        </w:rPr>
        <w:t xml:space="preserve"> </w:t>
      </w:r>
      <w:r w:rsidRPr="00F00F98">
        <w:rPr>
          <w:rFonts w:ascii="Arial" w:hAnsi="Arial" w:cs="Arial"/>
        </w:rPr>
        <w:t xml:space="preserve">ugovornih strana, sve sukladno gore </w:t>
      </w:r>
      <w:r w:rsidR="00CF561D">
        <w:rPr>
          <w:rFonts w:ascii="Arial" w:hAnsi="Arial" w:cs="Arial"/>
        </w:rPr>
        <w:t>odredbama ovog Javnog poziva i važećih zakonskih odredbi koji uređuju predmet ovog Javnog poziva.</w:t>
      </w:r>
    </w:p>
    <w:p w14:paraId="46C5BF0E" w14:textId="77777777" w:rsidR="00CF561D" w:rsidRDefault="00CF561D" w:rsidP="00CF561D">
      <w:pPr>
        <w:spacing w:after="0" w:line="240" w:lineRule="auto"/>
        <w:jc w:val="both"/>
        <w:rPr>
          <w:rFonts w:ascii="Arial" w:hAnsi="Arial" w:cs="Arial"/>
        </w:rPr>
      </w:pPr>
    </w:p>
    <w:p w14:paraId="36ADE3D5" w14:textId="77777777" w:rsidR="00CF561D" w:rsidRDefault="00CF561D" w:rsidP="00CF561D">
      <w:pPr>
        <w:spacing w:after="0" w:line="240" w:lineRule="auto"/>
        <w:jc w:val="both"/>
        <w:rPr>
          <w:rFonts w:ascii="Arial" w:hAnsi="Arial" w:cs="Arial"/>
        </w:rPr>
      </w:pPr>
    </w:p>
    <w:p w14:paraId="4AC66CC0" w14:textId="77777777" w:rsidR="00CF561D" w:rsidRDefault="00CF561D" w:rsidP="00CF561D">
      <w:pPr>
        <w:spacing w:after="0" w:line="240" w:lineRule="auto"/>
        <w:jc w:val="both"/>
        <w:rPr>
          <w:rFonts w:ascii="Arial" w:hAnsi="Arial" w:cs="Arial"/>
        </w:rPr>
      </w:pPr>
    </w:p>
    <w:p w14:paraId="6DD627DD" w14:textId="6078732A" w:rsidR="00CF561D" w:rsidRDefault="00CF561D" w:rsidP="00CF561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Općinska načelnica:</w:t>
      </w:r>
    </w:p>
    <w:p w14:paraId="4494235F" w14:textId="77777777" w:rsidR="00CF561D" w:rsidRDefault="00CF561D" w:rsidP="00CF561D">
      <w:pPr>
        <w:spacing w:after="0" w:line="240" w:lineRule="auto"/>
        <w:jc w:val="right"/>
        <w:rPr>
          <w:rFonts w:ascii="Arial" w:hAnsi="Arial" w:cs="Arial"/>
        </w:rPr>
      </w:pPr>
    </w:p>
    <w:p w14:paraId="4A22A0F9" w14:textId="6F955C83" w:rsidR="00CF561D" w:rsidRDefault="00CF561D" w:rsidP="00CF561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Ingrid Debeuc</w:t>
      </w:r>
    </w:p>
    <w:p w14:paraId="09E5B1B0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2F89D8A2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3AB4A8DC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182ABA36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55F9ACB9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26E179B3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1BCDE940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766F3061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6DAFDBB1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2A731D9E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52479E59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32334C2F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6131935C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034905E3" w14:textId="77777777" w:rsidR="00107BFF" w:rsidRDefault="00107BFF" w:rsidP="00CF561D">
      <w:pPr>
        <w:spacing w:after="0" w:line="240" w:lineRule="auto"/>
        <w:jc w:val="right"/>
        <w:rPr>
          <w:rFonts w:ascii="Arial" w:hAnsi="Arial" w:cs="Arial"/>
        </w:rPr>
      </w:pPr>
    </w:p>
    <w:p w14:paraId="2475BEEA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648B8EB9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6C4E08C7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6D5201FE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3028D346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4737126F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53A1A2FC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201CA508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7BB9614C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2C10C5A0" w14:textId="77777777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</w:p>
    <w:p w14:paraId="33F4F2C0" w14:textId="77777777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</w:p>
    <w:p w14:paraId="086AD8FE" w14:textId="04930456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Popis priloga:</w:t>
      </w:r>
    </w:p>
    <w:p w14:paraId="5BF1F3D6" w14:textId="67FECDC2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Prilog 1. </w:t>
      </w:r>
      <w:r w:rsidR="004377D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ponudbeni list</w:t>
      </w:r>
    </w:p>
    <w:p w14:paraId="46558ADD" w14:textId="0BEA1E00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Prilog 2. - i</w:t>
      </w:r>
      <w:r w:rsidRPr="00107BFF">
        <w:rPr>
          <w:rFonts w:ascii="Arial" w:hAnsi="Arial" w:cs="Arial"/>
        </w:rPr>
        <w:t>zjav</w:t>
      </w:r>
      <w:r>
        <w:rPr>
          <w:rFonts w:ascii="Arial" w:hAnsi="Arial" w:cs="Arial"/>
        </w:rPr>
        <w:t>a</w:t>
      </w:r>
      <w:r w:rsidRPr="00107BFF">
        <w:rPr>
          <w:rFonts w:ascii="Arial" w:hAnsi="Arial" w:cs="Arial"/>
        </w:rPr>
        <w:t xml:space="preserve"> o prethodnom iskustvu</w:t>
      </w:r>
    </w:p>
    <w:p w14:paraId="2F13E985" w14:textId="6E3E927E" w:rsidR="00107BFF" w:rsidRDefault="00107BFF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Prilog 3. </w:t>
      </w:r>
      <w:r w:rsidR="004377D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popis lokacija </w:t>
      </w:r>
      <w:r w:rsidRPr="00107BFF">
        <w:rPr>
          <w:rFonts w:ascii="Arial" w:hAnsi="Arial" w:cs="Arial"/>
        </w:rPr>
        <w:t>na otvorenom prostoru</w:t>
      </w:r>
    </w:p>
    <w:p w14:paraId="64802967" w14:textId="018C2DD2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</w:p>
    <w:p w14:paraId="45072C6D" w14:textId="77777777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</w:p>
    <w:p w14:paraId="19B2D1AD" w14:textId="056CB2E5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4732952B" w14:textId="1EBC5B9C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Službena Internet stranica Općine Matulji</w:t>
      </w:r>
    </w:p>
    <w:p w14:paraId="6C10BE2E" w14:textId="6BAF67C6" w:rsidR="00981E49" w:rsidRDefault="00981E49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Općine Matulji</w:t>
      </w:r>
    </w:p>
    <w:p w14:paraId="30650D23" w14:textId="1F6CA8AF" w:rsidR="00981E49" w:rsidRPr="00F00F98" w:rsidRDefault="00981E49" w:rsidP="00107B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Pismohrana</w:t>
      </w:r>
    </w:p>
    <w:sectPr w:rsidR="00981E49" w:rsidRPr="00F00F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DB5B" w14:textId="77777777" w:rsidR="009E6F15" w:rsidRDefault="009E6F15" w:rsidP="00E7134D">
      <w:pPr>
        <w:spacing w:after="0" w:line="240" w:lineRule="auto"/>
      </w:pPr>
      <w:r>
        <w:separator/>
      </w:r>
    </w:p>
  </w:endnote>
  <w:endnote w:type="continuationSeparator" w:id="0">
    <w:p w14:paraId="40B3EC09" w14:textId="77777777" w:rsidR="009E6F15" w:rsidRDefault="009E6F15" w:rsidP="00E7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438769"/>
      <w:docPartObj>
        <w:docPartGallery w:val="Page Numbers (Bottom of Page)"/>
        <w:docPartUnique/>
      </w:docPartObj>
    </w:sdtPr>
    <w:sdtContent>
      <w:p w14:paraId="63B65309" w14:textId="608F6F6F" w:rsidR="00E7134D" w:rsidRDefault="00E7134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6A645" w14:textId="77777777" w:rsidR="00E7134D" w:rsidRDefault="00E713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3090" w14:textId="77777777" w:rsidR="009E6F15" w:rsidRDefault="009E6F15" w:rsidP="00E7134D">
      <w:pPr>
        <w:spacing w:after="0" w:line="240" w:lineRule="auto"/>
      </w:pPr>
      <w:r>
        <w:separator/>
      </w:r>
    </w:p>
  </w:footnote>
  <w:footnote w:type="continuationSeparator" w:id="0">
    <w:p w14:paraId="4B859969" w14:textId="77777777" w:rsidR="009E6F15" w:rsidRDefault="009E6F15" w:rsidP="00E7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09"/>
    <w:rsid w:val="00037907"/>
    <w:rsid w:val="000A62F0"/>
    <w:rsid w:val="00107BFF"/>
    <w:rsid w:val="00111139"/>
    <w:rsid w:val="00114031"/>
    <w:rsid w:val="00127EB8"/>
    <w:rsid w:val="001B3E5F"/>
    <w:rsid w:val="001B6D1C"/>
    <w:rsid w:val="001C0063"/>
    <w:rsid w:val="001C328F"/>
    <w:rsid w:val="001F6ECC"/>
    <w:rsid w:val="00280AF9"/>
    <w:rsid w:val="002A6574"/>
    <w:rsid w:val="0037718E"/>
    <w:rsid w:val="003A4065"/>
    <w:rsid w:val="003D3476"/>
    <w:rsid w:val="003D37C9"/>
    <w:rsid w:val="00416DAC"/>
    <w:rsid w:val="004377D2"/>
    <w:rsid w:val="005A77F2"/>
    <w:rsid w:val="005E07F9"/>
    <w:rsid w:val="005E4259"/>
    <w:rsid w:val="00655893"/>
    <w:rsid w:val="0066452C"/>
    <w:rsid w:val="0072073C"/>
    <w:rsid w:val="007E7F2F"/>
    <w:rsid w:val="0082528B"/>
    <w:rsid w:val="00860AA7"/>
    <w:rsid w:val="00871E68"/>
    <w:rsid w:val="008B59DE"/>
    <w:rsid w:val="008C3B32"/>
    <w:rsid w:val="008D13E1"/>
    <w:rsid w:val="008D1836"/>
    <w:rsid w:val="009213CA"/>
    <w:rsid w:val="00981E49"/>
    <w:rsid w:val="009B18E6"/>
    <w:rsid w:val="009E6F15"/>
    <w:rsid w:val="00A03CEA"/>
    <w:rsid w:val="00AC0352"/>
    <w:rsid w:val="00BA4D23"/>
    <w:rsid w:val="00BF3E33"/>
    <w:rsid w:val="00C4231E"/>
    <w:rsid w:val="00CB56D0"/>
    <w:rsid w:val="00CF561D"/>
    <w:rsid w:val="00D16B9D"/>
    <w:rsid w:val="00D2022A"/>
    <w:rsid w:val="00D56C9B"/>
    <w:rsid w:val="00D76709"/>
    <w:rsid w:val="00DE51D8"/>
    <w:rsid w:val="00E27B34"/>
    <w:rsid w:val="00E42584"/>
    <w:rsid w:val="00E524E1"/>
    <w:rsid w:val="00E7134D"/>
    <w:rsid w:val="00EC4410"/>
    <w:rsid w:val="00F00F98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7F43"/>
  <w15:chartTrackingRefBased/>
  <w15:docId w15:val="{969E9400-5883-46C1-98FF-E97D3F5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7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76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7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76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76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76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76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76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76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6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76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767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767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767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767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767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767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76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7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76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7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767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767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767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76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767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7670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7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134D"/>
  </w:style>
  <w:style w:type="paragraph" w:styleId="Podnoje">
    <w:name w:val="footer"/>
    <w:basedOn w:val="Normal"/>
    <w:link w:val="PodnojeChar"/>
    <w:uiPriority w:val="99"/>
    <w:unhideWhenUsed/>
    <w:rsid w:val="00E7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134D"/>
  </w:style>
  <w:style w:type="table" w:styleId="Reetkatablice">
    <w:name w:val="Table Grid"/>
    <w:basedOn w:val="Obinatablica"/>
    <w:uiPriority w:val="39"/>
    <w:rsid w:val="005E425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5A7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A77F2"/>
  </w:style>
  <w:style w:type="table" w:customStyle="1" w:styleId="TableNormal">
    <w:name w:val="Table Normal"/>
    <w:uiPriority w:val="2"/>
    <w:semiHidden/>
    <w:unhideWhenUsed/>
    <w:qFormat/>
    <w:rsid w:val="005A77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Divić</dc:creator>
  <cp:keywords/>
  <dc:description/>
  <cp:lastModifiedBy>Smiljana Veselinović</cp:lastModifiedBy>
  <cp:revision>2</cp:revision>
  <cp:lastPrinted>2026-07-21T06:01:00Z</cp:lastPrinted>
  <dcterms:created xsi:type="dcterms:W3CDTF">2026-07-21T14:17:00Z</dcterms:created>
  <dcterms:modified xsi:type="dcterms:W3CDTF">2026-07-21T14:17:00Z</dcterms:modified>
</cp:coreProperties>
</file>