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CE8670" w14:textId="77777777" w:rsidR="007F415D" w:rsidRPr="00551694" w:rsidRDefault="007F415D" w:rsidP="007F415D">
      <w:pPr>
        <w:shd w:val="clear" w:color="auto" w:fill="FFFFFF"/>
        <w:jc w:val="center"/>
        <w:outlineLvl w:val="0"/>
        <w:rPr>
          <w:rFonts w:eastAsia="Times New Roman"/>
          <w:b/>
          <w:spacing w:val="-15"/>
          <w:kern w:val="36"/>
          <w:sz w:val="28"/>
          <w:szCs w:val="28"/>
          <w:lang w:eastAsia="hr-HR"/>
        </w:rPr>
      </w:pPr>
      <w:r w:rsidRPr="00551694">
        <w:rPr>
          <w:rFonts w:eastAsia="Times New Roman"/>
          <w:b/>
          <w:spacing w:val="-15"/>
          <w:kern w:val="36"/>
          <w:sz w:val="28"/>
          <w:szCs w:val="28"/>
          <w:lang w:eastAsia="hr-HR"/>
        </w:rPr>
        <w:t xml:space="preserve">Obrazac za sudjelovanje u izradi Proračuna Općine Matulji </w:t>
      </w:r>
    </w:p>
    <w:p w14:paraId="3108819B" w14:textId="4B596B4D" w:rsidR="007F415D" w:rsidRPr="00551694" w:rsidRDefault="007F415D" w:rsidP="007F415D">
      <w:pPr>
        <w:shd w:val="clear" w:color="auto" w:fill="FFFFFF"/>
        <w:jc w:val="center"/>
        <w:outlineLvl w:val="0"/>
        <w:rPr>
          <w:rFonts w:eastAsia="Times New Roman"/>
          <w:b/>
          <w:spacing w:val="-15"/>
          <w:kern w:val="36"/>
          <w:sz w:val="28"/>
          <w:szCs w:val="28"/>
          <w:lang w:eastAsia="hr-HR"/>
        </w:rPr>
      </w:pPr>
      <w:r w:rsidRPr="00551694">
        <w:rPr>
          <w:rFonts w:eastAsia="Times New Roman"/>
          <w:b/>
          <w:spacing w:val="-15"/>
          <w:kern w:val="36"/>
          <w:sz w:val="28"/>
          <w:szCs w:val="28"/>
          <w:lang w:eastAsia="hr-HR"/>
        </w:rPr>
        <w:t>za razdoblje 202</w:t>
      </w:r>
      <w:r w:rsidR="00B91F8E">
        <w:rPr>
          <w:rFonts w:eastAsia="Times New Roman"/>
          <w:b/>
          <w:spacing w:val="-15"/>
          <w:kern w:val="36"/>
          <w:sz w:val="28"/>
          <w:szCs w:val="28"/>
          <w:lang w:eastAsia="hr-HR"/>
        </w:rPr>
        <w:t>6</w:t>
      </w:r>
      <w:r w:rsidRPr="00551694">
        <w:rPr>
          <w:rFonts w:eastAsia="Times New Roman"/>
          <w:b/>
          <w:spacing w:val="-15"/>
          <w:kern w:val="36"/>
          <w:sz w:val="28"/>
          <w:szCs w:val="28"/>
          <w:lang w:eastAsia="hr-HR"/>
        </w:rPr>
        <w:t xml:space="preserve">. </w:t>
      </w:r>
      <w:r w:rsidR="00B7723A">
        <w:rPr>
          <w:rFonts w:eastAsia="Times New Roman"/>
          <w:b/>
          <w:spacing w:val="-15"/>
          <w:kern w:val="36"/>
          <w:sz w:val="28"/>
          <w:szCs w:val="28"/>
          <w:lang w:eastAsia="hr-HR"/>
        </w:rPr>
        <w:t xml:space="preserve">- </w:t>
      </w:r>
      <w:r w:rsidRPr="00551694">
        <w:rPr>
          <w:rFonts w:eastAsia="Times New Roman"/>
          <w:b/>
          <w:spacing w:val="-15"/>
          <w:kern w:val="36"/>
          <w:sz w:val="28"/>
          <w:szCs w:val="28"/>
          <w:lang w:eastAsia="hr-HR"/>
        </w:rPr>
        <w:t>202</w:t>
      </w:r>
      <w:r w:rsidR="00B91F8E">
        <w:rPr>
          <w:rFonts w:eastAsia="Times New Roman"/>
          <w:b/>
          <w:spacing w:val="-15"/>
          <w:kern w:val="36"/>
          <w:sz w:val="28"/>
          <w:szCs w:val="28"/>
          <w:lang w:eastAsia="hr-HR"/>
        </w:rPr>
        <w:t>8</w:t>
      </w:r>
      <w:r w:rsidRPr="00551694">
        <w:rPr>
          <w:rFonts w:eastAsia="Times New Roman"/>
          <w:b/>
          <w:spacing w:val="-15"/>
          <w:kern w:val="36"/>
          <w:sz w:val="28"/>
          <w:szCs w:val="28"/>
          <w:lang w:eastAsia="hr-HR"/>
        </w:rPr>
        <w:t>. godine</w:t>
      </w:r>
    </w:p>
    <w:p w14:paraId="2E60E828" w14:textId="77777777" w:rsidR="007F415D" w:rsidRPr="00551694" w:rsidRDefault="007F415D" w:rsidP="007F415D">
      <w:pPr>
        <w:shd w:val="clear" w:color="auto" w:fill="FFFFFF"/>
        <w:spacing w:before="120" w:after="120"/>
        <w:outlineLvl w:val="0"/>
        <w:rPr>
          <w:rFonts w:eastAsia="Times New Roman"/>
          <w:spacing w:val="-15"/>
          <w:kern w:val="36"/>
          <w:lang w:eastAsia="hr-HR"/>
        </w:rPr>
      </w:pPr>
    </w:p>
    <w:p w14:paraId="56B71FFF" w14:textId="3036D04C" w:rsidR="007F415D" w:rsidRPr="00551694" w:rsidRDefault="007F415D" w:rsidP="007F415D">
      <w:pPr>
        <w:shd w:val="clear" w:color="auto" w:fill="FFFFFF"/>
        <w:spacing w:before="120" w:after="120"/>
        <w:jc w:val="both"/>
        <w:outlineLvl w:val="0"/>
        <w:rPr>
          <w:rFonts w:eastAsia="Times New Roman"/>
          <w:spacing w:val="-15"/>
          <w:kern w:val="36"/>
          <w:lang w:eastAsia="hr-HR"/>
        </w:rPr>
      </w:pPr>
      <w:r w:rsidRPr="00551694">
        <w:rPr>
          <w:rFonts w:eastAsia="Times New Roman"/>
          <w:spacing w:val="-15"/>
          <w:kern w:val="36"/>
          <w:lang w:eastAsia="hr-HR"/>
        </w:rPr>
        <w:t>Proračun za razdoblje 202</w:t>
      </w:r>
      <w:r w:rsidR="00B91F8E">
        <w:rPr>
          <w:rFonts w:eastAsia="Times New Roman"/>
          <w:spacing w:val="-15"/>
          <w:kern w:val="36"/>
          <w:lang w:eastAsia="hr-HR"/>
        </w:rPr>
        <w:t>6</w:t>
      </w:r>
      <w:r w:rsidRPr="00551694">
        <w:rPr>
          <w:rFonts w:eastAsia="Times New Roman"/>
          <w:spacing w:val="-15"/>
          <w:kern w:val="36"/>
          <w:lang w:eastAsia="hr-HR"/>
        </w:rPr>
        <w:t xml:space="preserve">. </w:t>
      </w:r>
      <w:r w:rsidR="00B7723A">
        <w:rPr>
          <w:rFonts w:eastAsia="Times New Roman"/>
          <w:spacing w:val="-15"/>
          <w:kern w:val="36"/>
          <w:lang w:eastAsia="hr-HR"/>
        </w:rPr>
        <w:t>–</w:t>
      </w:r>
      <w:r w:rsidRPr="00551694">
        <w:rPr>
          <w:rFonts w:eastAsia="Times New Roman"/>
          <w:spacing w:val="-15"/>
          <w:kern w:val="36"/>
          <w:lang w:eastAsia="hr-HR"/>
        </w:rPr>
        <w:t xml:space="preserve"> 202</w:t>
      </w:r>
      <w:r w:rsidR="00B91F8E">
        <w:rPr>
          <w:rFonts w:eastAsia="Times New Roman"/>
          <w:spacing w:val="-15"/>
          <w:kern w:val="36"/>
          <w:lang w:eastAsia="hr-HR"/>
        </w:rPr>
        <w:t>8</w:t>
      </w:r>
      <w:r w:rsidR="00B7723A">
        <w:rPr>
          <w:rFonts w:eastAsia="Times New Roman"/>
          <w:spacing w:val="-15"/>
          <w:kern w:val="36"/>
          <w:lang w:eastAsia="hr-HR"/>
        </w:rPr>
        <w:t>.</w:t>
      </w:r>
      <w:r w:rsidRPr="00551694">
        <w:rPr>
          <w:rFonts w:eastAsia="Times New Roman"/>
          <w:spacing w:val="-15"/>
          <w:kern w:val="36"/>
          <w:lang w:eastAsia="hr-HR"/>
        </w:rPr>
        <w:t xml:space="preserve"> godine izrađuje se na temelju Proračuna za razdoblje 202</w:t>
      </w:r>
      <w:r w:rsidR="00B91F8E">
        <w:rPr>
          <w:rFonts w:eastAsia="Times New Roman"/>
          <w:spacing w:val="-15"/>
          <w:kern w:val="36"/>
          <w:lang w:eastAsia="hr-HR"/>
        </w:rPr>
        <w:t>5</w:t>
      </w:r>
      <w:r w:rsidRPr="00551694">
        <w:rPr>
          <w:rFonts w:eastAsia="Times New Roman"/>
          <w:spacing w:val="-15"/>
          <w:kern w:val="36"/>
          <w:lang w:eastAsia="hr-HR"/>
        </w:rPr>
        <w:t>. - 202</w:t>
      </w:r>
      <w:r w:rsidR="00B91F8E">
        <w:rPr>
          <w:rFonts w:eastAsia="Times New Roman"/>
          <w:spacing w:val="-15"/>
          <w:kern w:val="36"/>
          <w:lang w:eastAsia="hr-HR"/>
        </w:rPr>
        <w:t>7</w:t>
      </w:r>
      <w:r w:rsidRPr="00551694">
        <w:rPr>
          <w:rFonts w:eastAsia="Times New Roman"/>
          <w:spacing w:val="-15"/>
          <w:kern w:val="36"/>
          <w:lang w:eastAsia="hr-HR"/>
        </w:rPr>
        <w:t xml:space="preserve">. godine </w:t>
      </w:r>
      <w:r w:rsidR="00B7723A" w:rsidRPr="00551694">
        <w:rPr>
          <w:rFonts w:eastAsia="Times New Roman"/>
          <w:spacing w:val="-15"/>
          <w:kern w:val="36"/>
          <w:lang w:eastAsia="hr-HR"/>
        </w:rPr>
        <w:t xml:space="preserve">koje je usvojilo Općinsko vijeće Općine Matulji </w:t>
      </w:r>
      <w:r w:rsidRPr="00551694">
        <w:rPr>
          <w:rFonts w:eastAsia="Times New Roman"/>
          <w:spacing w:val="-15"/>
          <w:kern w:val="36"/>
          <w:lang w:eastAsia="hr-HR"/>
        </w:rPr>
        <w:t xml:space="preserve">te </w:t>
      </w:r>
      <w:r w:rsidR="00B7723A">
        <w:rPr>
          <w:rFonts w:eastAsia="Times New Roman"/>
          <w:spacing w:val="-15"/>
          <w:kern w:val="36"/>
          <w:lang w:eastAsia="hr-HR"/>
        </w:rPr>
        <w:t>kasnijih</w:t>
      </w:r>
      <w:r w:rsidRPr="00551694">
        <w:rPr>
          <w:rFonts w:eastAsia="Times New Roman"/>
          <w:spacing w:val="-15"/>
          <w:kern w:val="36"/>
          <w:lang w:eastAsia="hr-HR"/>
        </w:rPr>
        <w:t xml:space="preserve"> </w:t>
      </w:r>
      <w:r w:rsidR="00B7723A">
        <w:rPr>
          <w:rFonts w:eastAsia="Times New Roman"/>
          <w:spacing w:val="-15"/>
          <w:kern w:val="36"/>
          <w:lang w:eastAsia="hr-HR"/>
        </w:rPr>
        <w:t>izmjena</w:t>
      </w:r>
      <w:r w:rsidRPr="00551694">
        <w:rPr>
          <w:rFonts w:eastAsia="Times New Roman"/>
          <w:spacing w:val="-15"/>
          <w:kern w:val="36"/>
          <w:lang w:eastAsia="hr-HR"/>
        </w:rPr>
        <w:t xml:space="preserve"> Proračuna za 202</w:t>
      </w:r>
      <w:r w:rsidR="00B91F8E">
        <w:rPr>
          <w:rFonts w:eastAsia="Times New Roman"/>
          <w:spacing w:val="-15"/>
          <w:kern w:val="36"/>
          <w:lang w:eastAsia="hr-HR"/>
        </w:rPr>
        <w:t>5</w:t>
      </w:r>
      <w:r w:rsidRPr="00551694">
        <w:rPr>
          <w:rFonts w:eastAsia="Times New Roman"/>
          <w:spacing w:val="-15"/>
          <w:kern w:val="36"/>
          <w:lang w:eastAsia="hr-HR"/>
        </w:rPr>
        <w:t>. godine.</w:t>
      </w:r>
    </w:p>
    <w:p w14:paraId="4A534ED4" w14:textId="77777777" w:rsidR="007F415D" w:rsidRPr="00551694" w:rsidRDefault="007F415D" w:rsidP="007F415D">
      <w:pPr>
        <w:shd w:val="clear" w:color="auto" w:fill="FFFFFF"/>
        <w:spacing w:before="120" w:after="120"/>
        <w:jc w:val="both"/>
        <w:outlineLvl w:val="0"/>
        <w:rPr>
          <w:rFonts w:eastAsia="Times New Roman"/>
          <w:spacing w:val="-15"/>
          <w:kern w:val="36"/>
          <w:lang w:eastAsia="hr-HR"/>
        </w:rPr>
      </w:pPr>
    </w:p>
    <w:p w14:paraId="79040902" w14:textId="77777777" w:rsidR="007F415D" w:rsidRPr="00551694" w:rsidRDefault="007F415D" w:rsidP="007F415D">
      <w:pPr>
        <w:shd w:val="clear" w:color="auto" w:fill="FFFFFF"/>
        <w:spacing w:before="120" w:after="120"/>
        <w:rPr>
          <w:rFonts w:eastAsia="Times New Roman"/>
          <w:b/>
          <w:bCs/>
          <w:lang w:eastAsia="hr-HR"/>
        </w:rPr>
      </w:pPr>
      <w:r w:rsidRPr="00551694">
        <w:rPr>
          <w:rFonts w:eastAsia="Times New Roman"/>
          <w:b/>
          <w:bCs/>
          <w:lang w:eastAsia="hr-HR"/>
        </w:rPr>
        <w:t xml:space="preserve">Ime i prezime*: </w:t>
      </w:r>
    </w:p>
    <w:p w14:paraId="2ADA8472" w14:textId="77777777" w:rsidR="007F415D" w:rsidRPr="00551694" w:rsidRDefault="007F415D" w:rsidP="007F415D">
      <w:pPr>
        <w:shd w:val="clear" w:color="auto" w:fill="FFFFFF"/>
        <w:spacing w:before="120" w:after="120"/>
        <w:rPr>
          <w:rFonts w:eastAsia="Times New Roman"/>
          <w:b/>
          <w:bCs/>
          <w:lang w:eastAsia="hr-HR"/>
        </w:rPr>
      </w:pPr>
      <w:r w:rsidRPr="00551694">
        <w:rPr>
          <w:rFonts w:eastAsia="Times New Roman"/>
          <w:b/>
          <w:bCs/>
          <w:lang w:eastAsia="hr-HR"/>
        </w:rPr>
        <w:t>___________________________________________________________________________</w:t>
      </w:r>
    </w:p>
    <w:p w14:paraId="1C17C07D" w14:textId="1BFA607E" w:rsidR="007F415D" w:rsidRPr="00551694" w:rsidRDefault="007F415D" w:rsidP="007F415D">
      <w:pPr>
        <w:shd w:val="clear" w:color="auto" w:fill="FFFFFF"/>
        <w:spacing w:before="120" w:after="120"/>
        <w:rPr>
          <w:rFonts w:eastAsia="Times New Roman"/>
          <w:b/>
          <w:bCs/>
          <w:lang w:eastAsia="hr-HR"/>
        </w:rPr>
      </w:pPr>
      <w:r w:rsidRPr="00551694">
        <w:rPr>
          <w:rFonts w:eastAsia="Times New Roman"/>
          <w:b/>
          <w:bCs/>
          <w:lang w:eastAsia="hr-HR"/>
        </w:rPr>
        <w:t>E-mail</w:t>
      </w:r>
      <w:r w:rsidR="005A1AA4">
        <w:rPr>
          <w:rFonts w:eastAsia="Times New Roman"/>
          <w:b/>
          <w:bCs/>
          <w:lang w:eastAsia="hr-HR"/>
        </w:rPr>
        <w:t xml:space="preserve"> adresa</w:t>
      </w:r>
      <w:r w:rsidRPr="00551694">
        <w:rPr>
          <w:rFonts w:eastAsia="Times New Roman"/>
          <w:b/>
          <w:bCs/>
          <w:lang w:eastAsia="hr-HR"/>
        </w:rPr>
        <w:t>*:    ___________________________________________________________________________</w:t>
      </w:r>
    </w:p>
    <w:p w14:paraId="5640424B" w14:textId="77777777" w:rsidR="007F415D" w:rsidRPr="00551694" w:rsidRDefault="007F415D" w:rsidP="007F415D">
      <w:pPr>
        <w:shd w:val="clear" w:color="auto" w:fill="FFFFFF"/>
        <w:spacing w:before="120" w:after="120"/>
        <w:rPr>
          <w:rFonts w:eastAsia="Times New Roman"/>
          <w:b/>
          <w:bCs/>
          <w:lang w:eastAsia="hr-HR"/>
        </w:rPr>
      </w:pPr>
    </w:p>
    <w:p w14:paraId="7A3C0AA3" w14:textId="77777777" w:rsidR="007F415D" w:rsidRPr="00551694" w:rsidRDefault="007F415D" w:rsidP="007F415D">
      <w:pPr>
        <w:shd w:val="clear" w:color="auto" w:fill="FFFFFF"/>
        <w:spacing w:before="120" w:after="120"/>
        <w:jc w:val="both"/>
        <w:rPr>
          <w:rFonts w:eastAsia="Times New Roman"/>
          <w:b/>
          <w:bCs/>
          <w:lang w:eastAsia="hr-HR"/>
        </w:rPr>
      </w:pPr>
      <w:r w:rsidRPr="00551694">
        <w:rPr>
          <w:rFonts w:eastAsia="Times New Roman"/>
          <w:b/>
          <w:bCs/>
          <w:lang w:eastAsia="hr-HR"/>
        </w:rPr>
        <w:t>Predlažem povećanje/smanjenje izdvajanja za sljedeće postojeće proračunske aktivnosti/projekte u narednom trogodišnjem razdoblju:</w:t>
      </w:r>
    </w:p>
    <w:p w14:paraId="6C7115C9" w14:textId="77777777" w:rsidR="007F415D" w:rsidRPr="00551694" w:rsidRDefault="007F415D" w:rsidP="007F415D">
      <w:pPr>
        <w:shd w:val="clear" w:color="auto" w:fill="FFFFFF"/>
        <w:spacing w:before="120" w:after="120"/>
        <w:jc w:val="both"/>
        <w:rPr>
          <w:rFonts w:eastAsia="Times New Roman"/>
          <w:b/>
          <w:bCs/>
          <w:lang w:eastAsia="hr-HR"/>
        </w:rPr>
      </w:pPr>
    </w:p>
    <w:p w14:paraId="495DA28D" w14:textId="77777777" w:rsidR="007F415D" w:rsidRPr="00551694" w:rsidRDefault="007F415D" w:rsidP="007F415D">
      <w:pPr>
        <w:shd w:val="clear" w:color="auto" w:fill="FFFFFF"/>
        <w:spacing w:before="120" w:after="120"/>
        <w:rPr>
          <w:rFonts w:eastAsia="Times New Roman"/>
          <w:b/>
          <w:bCs/>
          <w:lang w:eastAsia="hr-HR"/>
        </w:rPr>
      </w:pPr>
      <w:r w:rsidRPr="00551694">
        <w:rPr>
          <w:rFonts w:eastAsia="Times New Roman"/>
          <w:b/>
          <w:bCs/>
          <w:lang w:eastAsia="hr-HR"/>
        </w:rPr>
        <w:t>___________________________________________________________________________</w:t>
      </w:r>
    </w:p>
    <w:p w14:paraId="2831CFAB" w14:textId="77777777" w:rsidR="007F415D" w:rsidRPr="00551694" w:rsidRDefault="007F415D" w:rsidP="007F415D">
      <w:pPr>
        <w:shd w:val="clear" w:color="auto" w:fill="FFFFFF"/>
        <w:spacing w:before="120" w:after="120"/>
        <w:rPr>
          <w:rFonts w:eastAsia="Times New Roman"/>
          <w:b/>
          <w:bCs/>
          <w:lang w:eastAsia="hr-HR"/>
        </w:rPr>
      </w:pPr>
    </w:p>
    <w:p w14:paraId="19F8A1CC" w14:textId="77777777" w:rsidR="007F415D" w:rsidRPr="00551694" w:rsidRDefault="007F415D" w:rsidP="007F415D">
      <w:pPr>
        <w:shd w:val="clear" w:color="auto" w:fill="FFFFFF"/>
        <w:spacing w:before="120" w:after="120"/>
        <w:jc w:val="both"/>
        <w:rPr>
          <w:rFonts w:eastAsia="Times New Roman"/>
          <w:b/>
          <w:bCs/>
          <w:lang w:eastAsia="hr-HR"/>
        </w:rPr>
      </w:pPr>
      <w:r w:rsidRPr="00551694">
        <w:rPr>
          <w:rFonts w:eastAsia="Times New Roman"/>
          <w:b/>
          <w:bCs/>
          <w:lang w:eastAsia="hr-HR"/>
        </w:rPr>
        <w:t>Predlažem da se u proračun za naredno trogodišnje razdoblje uključe sljedeće aktivnosti/projekti sa sljedećim iznosima:</w:t>
      </w:r>
    </w:p>
    <w:p w14:paraId="7263DE4E" w14:textId="77777777" w:rsidR="007F415D" w:rsidRPr="00551694" w:rsidRDefault="007F415D" w:rsidP="007F415D">
      <w:pPr>
        <w:shd w:val="clear" w:color="auto" w:fill="FFFFFF"/>
        <w:spacing w:before="120" w:after="120"/>
        <w:jc w:val="both"/>
        <w:rPr>
          <w:rFonts w:eastAsia="Times New Roman"/>
          <w:b/>
          <w:bCs/>
          <w:lang w:eastAsia="hr-HR"/>
        </w:rPr>
      </w:pPr>
    </w:p>
    <w:p w14:paraId="7C54564F" w14:textId="77777777" w:rsidR="007F415D" w:rsidRPr="00551694" w:rsidRDefault="007F415D" w:rsidP="007F415D">
      <w:pPr>
        <w:shd w:val="clear" w:color="auto" w:fill="FFFFFF"/>
        <w:spacing w:before="120" w:after="120"/>
        <w:rPr>
          <w:rFonts w:eastAsia="Times New Roman"/>
          <w:b/>
          <w:bCs/>
          <w:lang w:eastAsia="hr-HR"/>
        </w:rPr>
      </w:pPr>
      <w:r w:rsidRPr="00551694">
        <w:rPr>
          <w:rFonts w:eastAsia="Times New Roman"/>
          <w:b/>
          <w:bCs/>
          <w:lang w:eastAsia="hr-HR"/>
        </w:rPr>
        <w:t>___________________________________________________________________________</w:t>
      </w:r>
    </w:p>
    <w:p w14:paraId="4A801E31" w14:textId="77777777" w:rsidR="007F415D" w:rsidRPr="00551694" w:rsidRDefault="007F415D" w:rsidP="007F415D">
      <w:pPr>
        <w:shd w:val="clear" w:color="auto" w:fill="FFFFFF"/>
        <w:spacing w:before="120" w:after="120"/>
        <w:rPr>
          <w:rFonts w:eastAsia="Times New Roman"/>
          <w:b/>
          <w:bCs/>
          <w:lang w:eastAsia="hr-HR"/>
        </w:rPr>
      </w:pPr>
    </w:p>
    <w:p w14:paraId="301323A1" w14:textId="77777777" w:rsidR="007F415D" w:rsidRPr="00551694" w:rsidRDefault="007F415D" w:rsidP="007F415D">
      <w:pPr>
        <w:shd w:val="clear" w:color="auto" w:fill="FFFFFF"/>
        <w:spacing w:before="120" w:after="120"/>
        <w:jc w:val="both"/>
        <w:rPr>
          <w:rFonts w:eastAsia="Times New Roman"/>
          <w:b/>
          <w:bCs/>
          <w:lang w:eastAsia="hr-HR"/>
        </w:rPr>
      </w:pPr>
      <w:r w:rsidRPr="00551694">
        <w:rPr>
          <w:rFonts w:eastAsia="Times New Roman"/>
          <w:b/>
          <w:bCs/>
          <w:lang w:eastAsia="hr-HR"/>
        </w:rPr>
        <w:t>Predlažem da se iz proračuna za naredno trogodišnje razdoblje isključe sljedeće aktivnosti/projekti:</w:t>
      </w:r>
    </w:p>
    <w:p w14:paraId="694AAB8E" w14:textId="77777777" w:rsidR="007F415D" w:rsidRPr="00551694" w:rsidRDefault="007F415D" w:rsidP="007F415D">
      <w:pPr>
        <w:shd w:val="clear" w:color="auto" w:fill="FFFFFF"/>
        <w:spacing w:before="120" w:after="120"/>
        <w:jc w:val="both"/>
        <w:rPr>
          <w:rFonts w:eastAsia="Times New Roman"/>
          <w:b/>
          <w:bCs/>
          <w:lang w:eastAsia="hr-HR"/>
        </w:rPr>
      </w:pPr>
    </w:p>
    <w:p w14:paraId="70A45F25" w14:textId="77777777" w:rsidR="007F415D" w:rsidRPr="00551694" w:rsidRDefault="007F415D" w:rsidP="007F415D">
      <w:pPr>
        <w:shd w:val="clear" w:color="auto" w:fill="FFFFFF"/>
        <w:spacing w:before="120" w:after="120"/>
        <w:rPr>
          <w:rFonts w:eastAsia="Times New Roman"/>
          <w:b/>
          <w:bCs/>
          <w:lang w:eastAsia="hr-HR"/>
        </w:rPr>
      </w:pPr>
      <w:r w:rsidRPr="00551694">
        <w:rPr>
          <w:rFonts w:eastAsia="Times New Roman"/>
          <w:b/>
          <w:bCs/>
          <w:lang w:eastAsia="hr-HR"/>
        </w:rPr>
        <w:t>___________________________________________________________________________</w:t>
      </w:r>
    </w:p>
    <w:p w14:paraId="6CE2F23E" w14:textId="77777777" w:rsidR="007F415D" w:rsidRPr="00551694" w:rsidRDefault="007F415D" w:rsidP="007F415D">
      <w:pPr>
        <w:shd w:val="clear" w:color="auto" w:fill="FFFFFF"/>
        <w:spacing w:before="120" w:after="120"/>
        <w:rPr>
          <w:rFonts w:eastAsia="Times New Roman"/>
          <w:b/>
          <w:bCs/>
          <w:lang w:eastAsia="hr-HR"/>
        </w:rPr>
      </w:pPr>
    </w:p>
    <w:p w14:paraId="597432A0" w14:textId="77777777" w:rsidR="007F415D" w:rsidRPr="00551694" w:rsidRDefault="007F415D" w:rsidP="007F415D">
      <w:pPr>
        <w:shd w:val="clear" w:color="auto" w:fill="FFFFFF"/>
        <w:spacing w:before="120" w:after="120"/>
        <w:jc w:val="both"/>
        <w:rPr>
          <w:rFonts w:eastAsia="Times New Roman"/>
          <w:b/>
          <w:bCs/>
          <w:lang w:eastAsia="hr-HR"/>
        </w:rPr>
      </w:pPr>
      <w:r w:rsidRPr="00551694">
        <w:rPr>
          <w:rFonts w:eastAsia="Times New Roman"/>
          <w:b/>
          <w:bCs/>
          <w:lang w:eastAsia="hr-HR"/>
        </w:rPr>
        <w:t>Dodatne napomene:</w:t>
      </w:r>
    </w:p>
    <w:p w14:paraId="59C718F0" w14:textId="77777777" w:rsidR="007F415D" w:rsidRPr="00551694" w:rsidRDefault="007F415D" w:rsidP="007F415D">
      <w:pPr>
        <w:shd w:val="clear" w:color="auto" w:fill="FFFFFF"/>
        <w:spacing w:before="120" w:after="120"/>
        <w:jc w:val="both"/>
        <w:rPr>
          <w:rFonts w:eastAsia="Times New Roman"/>
          <w:b/>
          <w:bCs/>
          <w:lang w:eastAsia="hr-HR"/>
        </w:rPr>
      </w:pPr>
    </w:p>
    <w:p w14:paraId="46148FD8" w14:textId="77777777" w:rsidR="007F415D" w:rsidRPr="00551694" w:rsidRDefault="007F415D" w:rsidP="007F415D">
      <w:pPr>
        <w:shd w:val="clear" w:color="auto" w:fill="FFFFFF"/>
        <w:spacing w:before="120" w:after="120"/>
        <w:rPr>
          <w:rFonts w:eastAsia="Times New Roman"/>
          <w:b/>
          <w:bCs/>
          <w:lang w:eastAsia="hr-HR"/>
        </w:rPr>
      </w:pPr>
      <w:r w:rsidRPr="00551694">
        <w:rPr>
          <w:rFonts w:eastAsia="Times New Roman"/>
          <w:b/>
          <w:bCs/>
          <w:lang w:eastAsia="hr-HR"/>
        </w:rPr>
        <w:t>___________________________________________________________________________</w:t>
      </w:r>
    </w:p>
    <w:p w14:paraId="1DDF3773" w14:textId="77777777" w:rsidR="007F415D" w:rsidRPr="00551694" w:rsidRDefault="007F415D" w:rsidP="007F415D">
      <w:pPr>
        <w:spacing w:before="120" w:after="120"/>
        <w:rPr>
          <w:rFonts w:eastAsia="Times New Roman"/>
          <w:lang w:eastAsia="hr-HR"/>
        </w:rPr>
      </w:pPr>
    </w:p>
    <w:p w14:paraId="175EF26C" w14:textId="77777777" w:rsidR="007F415D" w:rsidRPr="00551694" w:rsidRDefault="007F415D" w:rsidP="007F415D">
      <w:pPr>
        <w:spacing w:before="120" w:after="120"/>
        <w:rPr>
          <w:rFonts w:eastAsia="Times New Roman"/>
          <w:lang w:eastAsia="hr-HR"/>
        </w:rPr>
      </w:pPr>
    </w:p>
    <w:p w14:paraId="3086E331" w14:textId="77777777" w:rsidR="007F415D" w:rsidRPr="00551694" w:rsidRDefault="007F415D" w:rsidP="007F415D">
      <w:pPr>
        <w:spacing w:before="120" w:after="120"/>
        <w:rPr>
          <w:rFonts w:eastAsia="Times New Roman"/>
          <w:lang w:eastAsia="hr-HR"/>
        </w:rPr>
      </w:pPr>
    </w:p>
    <w:p w14:paraId="41C68CFE" w14:textId="77777777" w:rsidR="007F415D" w:rsidRPr="00551694" w:rsidRDefault="007F415D" w:rsidP="007F415D">
      <w:pPr>
        <w:shd w:val="clear" w:color="auto" w:fill="FFFFFF"/>
        <w:spacing w:before="120" w:after="120"/>
        <w:rPr>
          <w:sz w:val="20"/>
          <w:szCs w:val="20"/>
        </w:rPr>
      </w:pPr>
      <w:r w:rsidRPr="00551694">
        <w:rPr>
          <w:rFonts w:eastAsia="Times New Roman"/>
          <w:sz w:val="20"/>
          <w:szCs w:val="20"/>
          <w:lang w:eastAsia="hr-HR"/>
        </w:rPr>
        <w:t>*neobavezna polja, komentari i prijedlozi mogu se uputiti i anonimno</w:t>
      </w:r>
    </w:p>
    <w:p w14:paraId="58614004" w14:textId="77777777" w:rsidR="00961DBB" w:rsidRPr="00123085" w:rsidRDefault="00961DBB" w:rsidP="005A5AFD">
      <w:pPr>
        <w:rPr>
          <w:sz w:val="22"/>
          <w:szCs w:val="22"/>
        </w:rPr>
      </w:pPr>
    </w:p>
    <w:p w14:paraId="3DBA7C2D" w14:textId="77777777" w:rsidR="00641273" w:rsidRPr="00123085" w:rsidRDefault="00641273" w:rsidP="005A5AFD">
      <w:pPr>
        <w:rPr>
          <w:sz w:val="22"/>
          <w:szCs w:val="22"/>
        </w:rPr>
      </w:pPr>
    </w:p>
    <w:p w14:paraId="0178CA46" w14:textId="77777777" w:rsidR="007A032A" w:rsidRDefault="007A032A" w:rsidP="005A5AFD">
      <w:pPr>
        <w:rPr>
          <w:sz w:val="22"/>
          <w:szCs w:val="22"/>
        </w:rPr>
      </w:pPr>
    </w:p>
    <w:p w14:paraId="6EBD3F90" w14:textId="77777777" w:rsidR="007A032A" w:rsidRDefault="007A032A" w:rsidP="005A5AFD">
      <w:pPr>
        <w:rPr>
          <w:sz w:val="22"/>
          <w:szCs w:val="22"/>
        </w:rPr>
      </w:pPr>
    </w:p>
    <w:p w14:paraId="438F86ED" w14:textId="77777777" w:rsidR="007A032A" w:rsidRDefault="007A032A" w:rsidP="005A5AFD">
      <w:pPr>
        <w:rPr>
          <w:sz w:val="22"/>
          <w:szCs w:val="22"/>
        </w:rPr>
      </w:pPr>
    </w:p>
    <w:p w14:paraId="5063DBD9" w14:textId="77777777" w:rsidR="007A032A" w:rsidRDefault="007A032A" w:rsidP="005A5AFD">
      <w:pPr>
        <w:rPr>
          <w:sz w:val="22"/>
          <w:szCs w:val="22"/>
        </w:rPr>
      </w:pPr>
    </w:p>
    <w:sectPr w:rsidR="007A032A" w:rsidSect="00AF6840">
      <w:footerReference w:type="default" r:id="rId8"/>
      <w:headerReference w:type="first" r:id="rId9"/>
      <w:footerReference w:type="first" r:id="rId10"/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7F2F2" w14:textId="77777777" w:rsidR="00905459" w:rsidRDefault="00905459">
      <w:r>
        <w:separator/>
      </w:r>
    </w:p>
  </w:endnote>
  <w:endnote w:type="continuationSeparator" w:id="0">
    <w:p w14:paraId="7296111F" w14:textId="77777777" w:rsidR="00905459" w:rsidRDefault="0090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8077E4" w14:paraId="5930FE19" w14:textId="77777777" w:rsidTr="000F45A1">
      <w:trPr>
        <w:trHeight w:val="411"/>
      </w:trPr>
      <w:tc>
        <w:tcPr>
          <w:tcW w:w="3169" w:type="dxa"/>
          <w:vAlign w:val="center"/>
        </w:tcPr>
        <w:p w14:paraId="2AED301D" w14:textId="77777777" w:rsidR="007C7695" w:rsidRPr="000F45A1" w:rsidRDefault="007C7695" w:rsidP="00D43FE0">
          <w:pPr>
            <w:rPr>
              <w:rFonts w:asciiTheme="minorHAnsi" w:hAnsiTheme="minorHAnsi"/>
              <w:sz w:val="16"/>
            </w:rPr>
          </w:pPr>
          <w:bookmarkStart w:id="0" w:name="OLE_LINK10"/>
          <w:bookmarkStart w:id="1" w:name="OLE_LINK11"/>
        </w:p>
      </w:tc>
      <w:tc>
        <w:tcPr>
          <w:tcW w:w="3169" w:type="dxa"/>
          <w:vAlign w:val="center"/>
        </w:tcPr>
        <w:p w14:paraId="685B8DEB" w14:textId="77777777" w:rsidR="007C7695" w:rsidRPr="000F45A1" w:rsidRDefault="007C7695" w:rsidP="00543E27">
          <w:pPr>
            <w:pStyle w:val="Podnoje"/>
            <w:rPr>
              <w:rFonts w:asciiTheme="minorHAnsi" w:hAnsiTheme="minorHAnsi"/>
              <w:b/>
              <w:sz w:val="16"/>
            </w:rPr>
          </w:pPr>
        </w:p>
      </w:tc>
      <w:tc>
        <w:tcPr>
          <w:tcW w:w="3585" w:type="dxa"/>
          <w:vAlign w:val="center"/>
        </w:tcPr>
        <w:p w14:paraId="1B6051DB" w14:textId="77777777" w:rsidR="007C7695" w:rsidRPr="000F45A1" w:rsidRDefault="00475234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rFonts w:asciiTheme="minorHAnsi" w:hAnsiTheme="minorHAnsi"/>
              <w:b/>
              <w:sz w:val="16"/>
            </w:rPr>
          </w:pPr>
          <w:r w:rsidRPr="000F45A1">
            <w:rPr>
              <w:rStyle w:val="Brojstranice"/>
              <w:rFonts w:asciiTheme="minorHAnsi" w:hAnsiTheme="minorHAnsi"/>
              <w:sz w:val="16"/>
            </w:rPr>
            <w:t>Str.</w:t>
          </w:r>
          <w:r w:rsidRPr="000F45A1">
            <w:rPr>
              <w:rFonts w:asciiTheme="minorHAnsi" w:hAnsiTheme="minorHAnsi"/>
              <w:b/>
              <w:sz w:val="16"/>
            </w:rPr>
            <w:t xml:space="preserve"> 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begin"/>
          </w:r>
          <w:r w:rsidRPr="000F45A1">
            <w:rPr>
              <w:rStyle w:val="Brojstranice"/>
              <w:rFonts w:asciiTheme="minorHAnsi" w:hAnsiTheme="minorHAnsi"/>
              <w:sz w:val="16"/>
            </w:rPr>
            <w:instrText xml:space="preserve"> PAGE </w:instrTex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separate"/>
          </w:r>
          <w:r w:rsidR="00E97097">
            <w:rPr>
              <w:rStyle w:val="Brojstranice"/>
              <w:rFonts w:asciiTheme="minorHAnsi" w:hAnsiTheme="minorHAnsi"/>
              <w:noProof/>
              <w:sz w:val="16"/>
            </w:rPr>
            <w:t>2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end"/>
          </w:r>
          <w:r w:rsidRPr="000F45A1">
            <w:rPr>
              <w:rStyle w:val="Brojstranice"/>
              <w:rFonts w:asciiTheme="minorHAnsi" w:hAnsiTheme="minorHAnsi"/>
              <w:sz w:val="16"/>
            </w:rPr>
            <w:t xml:space="preserve"> od </w:t>
          </w:r>
          <w:r w:rsidR="00553E97" w:rsidRPr="000F45A1">
            <w:rPr>
              <w:rFonts w:asciiTheme="minorHAnsi" w:hAnsiTheme="minorHAnsi"/>
            </w:rPr>
            <w:fldChar w:fldCharType="begin"/>
          </w:r>
          <w:r w:rsidR="00553E97" w:rsidRPr="000F45A1">
            <w:rPr>
              <w:rFonts w:asciiTheme="minorHAnsi" w:hAnsiTheme="minorHAnsi"/>
            </w:rPr>
            <w:instrText xml:space="preserve"> NUMPAGES  \* MERGEFORMAT </w:instrText>
          </w:r>
          <w:r w:rsidR="00553E97" w:rsidRPr="000F45A1">
            <w:rPr>
              <w:rFonts w:asciiTheme="minorHAnsi" w:hAnsiTheme="minorHAnsi"/>
            </w:rPr>
            <w:fldChar w:fldCharType="separate"/>
          </w:r>
          <w:r w:rsidR="00E97097" w:rsidRPr="00E97097">
            <w:rPr>
              <w:rFonts w:asciiTheme="minorHAnsi" w:hAnsiTheme="minorHAnsi"/>
              <w:noProof/>
              <w:sz w:val="16"/>
            </w:rPr>
            <w:t>2</w:t>
          </w:r>
          <w:r w:rsidR="00553E97" w:rsidRPr="000F45A1">
            <w:rPr>
              <w:rFonts w:asciiTheme="minorHAnsi" w:hAnsiTheme="minorHAnsi"/>
              <w:noProof/>
              <w:sz w:val="16"/>
            </w:rPr>
            <w:fldChar w:fldCharType="end"/>
          </w:r>
        </w:p>
      </w:tc>
    </w:tr>
    <w:bookmarkEnd w:id="0"/>
    <w:bookmarkEnd w:id="1"/>
  </w:tbl>
  <w:p w14:paraId="4790E01F" w14:textId="77777777" w:rsidR="007C7695" w:rsidRDefault="007C7695" w:rsidP="00795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8077E4" w14:paraId="7A168841" w14:textId="77777777" w:rsidTr="00451E22">
      <w:trPr>
        <w:trHeight w:val="411"/>
      </w:trPr>
      <w:tc>
        <w:tcPr>
          <w:tcW w:w="3169" w:type="dxa"/>
          <w:vAlign w:val="center"/>
        </w:tcPr>
        <w:p w14:paraId="7B439AEE" w14:textId="77777777" w:rsidR="007C7695" w:rsidRPr="00D43FE0" w:rsidRDefault="007C7695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14:paraId="6B9BA3A1" w14:textId="77777777" w:rsidR="007C7695" w:rsidRPr="00D43FE0" w:rsidRDefault="007C7695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14:paraId="4CE14B67" w14:textId="77777777" w:rsidR="007C7695" w:rsidRPr="00D43FE0" w:rsidRDefault="007C7695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4D761DA6" w14:textId="77777777" w:rsidR="007C7695" w:rsidRPr="007C7695" w:rsidRDefault="007C7695" w:rsidP="00795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CF812" w14:textId="77777777" w:rsidR="00905459" w:rsidRDefault="00905459">
      <w:r>
        <w:separator/>
      </w:r>
    </w:p>
  </w:footnote>
  <w:footnote w:type="continuationSeparator" w:id="0">
    <w:p w14:paraId="1B4AB1B4" w14:textId="77777777" w:rsidR="00905459" w:rsidRDefault="0090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11"/>
    </w:tblGrid>
    <w:tr w:rsidR="008077E4" w14:paraId="4EDE8393" w14:textId="77777777" w:rsidTr="000F45A1">
      <w:tc>
        <w:tcPr>
          <w:tcW w:w="4503" w:type="dxa"/>
        </w:tcPr>
        <w:p w14:paraId="4DA26E6C" w14:textId="1AAFF11B" w:rsidR="00795CF9" w:rsidRPr="00344EA2" w:rsidRDefault="00795CF9" w:rsidP="000F45A1">
          <w:pPr>
            <w:ind w:left="-142"/>
            <w:jc w:val="center"/>
            <w:rPr>
              <w:rFonts w:eastAsia="Times New Roman"/>
              <w:szCs w:val="26"/>
            </w:rPr>
          </w:pPr>
        </w:p>
        <w:p w14:paraId="6B72F974" w14:textId="153956F4" w:rsidR="00795CF9" w:rsidRPr="00344EA2" w:rsidRDefault="00795CF9" w:rsidP="0037330A">
          <w:pPr>
            <w:jc w:val="center"/>
            <w:rPr>
              <w:b/>
              <w:sz w:val="22"/>
              <w:szCs w:val="26"/>
            </w:rPr>
          </w:pPr>
        </w:p>
        <w:p w14:paraId="78FBD410" w14:textId="77777777" w:rsidR="00795CF9" w:rsidRPr="00344EA2" w:rsidRDefault="00795CF9" w:rsidP="0037330A">
          <w:pPr>
            <w:rPr>
              <w:sz w:val="4"/>
            </w:rPr>
          </w:pPr>
        </w:p>
      </w:tc>
      <w:tc>
        <w:tcPr>
          <w:tcW w:w="5211" w:type="dxa"/>
        </w:tcPr>
        <w:p w14:paraId="70036FA2" w14:textId="77777777" w:rsidR="00795CF9" w:rsidRPr="00344EA2" w:rsidRDefault="00795CF9" w:rsidP="0037330A"/>
      </w:tc>
    </w:tr>
  </w:tbl>
  <w:p w14:paraId="496A83A1" w14:textId="77777777" w:rsidR="00795CF9" w:rsidRPr="00344EA2" w:rsidRDefault="00795CF9" w:rsidP="00795CF9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FEA267E"/>
    <w:multiLevelType w:val="hybridMultilevel"/>
    <w:tmpl w:val="A1221CEE"/>
    <w:lvl w:ilvl="0" w:tplc="2DE86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03374">
      <w:start w:val="1"/>
      <w:numFmt w:val="lowerLetter"/>
      <w:lvlText w:val="%2."/>
      <w:lvlJc w:val="left"/>
      <w:pPr>
        <w:ind w:left="1440" w:hanging="360"/>
      </w:pPr>
    </w:lvl>
    <w:lvl w:ilvl="2" w:tplc="6B60B342">
      <w:start w:val="1"/>
      <w:numFmt w:val="lowerRoman"/>
      <w:lvlText w:val="%3."/>
      <w:lvlJc w:val="right"/>
      <w:pPr>
        <w:ind w:left="2160" w:hanging="180"/>
      </w:pPr>
    </w:lvl>
    <w:lvl w:ilvl="3" w:tplc="90B02924">
      <w:start w:val="1"/>
      <w:numFmt w:val="decimal"/>
      <w:lvlText w:val="%4."/>
      <w:lvlJc w:val="left"/>
      <w:pPr>
        <w:ind w:left="2880" w:hanging="360"/>
      </w:pPr>
    </w:lvl>
    <w:lvl w:ilvl="4" w:tplc="95FC617E">
      <w:start w:val="1"/>
      <w:numFmt w:val="lowerLetter"/>
      <w:lvlText w:val="%5."/>
      <w:lvlJc w:val="left"/>
      <w:pPr>
        <w:ind w:left="3600" w:hanging="360"/>
      </w:pPr>
    </w:lvl>
    <w:lvl w:ilvl="5" w:tplc="B602FEF8">
      <w:start w:val="1"/>
      <w:numFmt w:val="lowerRoman"/>
      <w:lvlText w:val="%6."/>
      <w:lvlJc w:val="right"/>
      <w:pPr>
        <w:ind w:left="4320" w:hanging="180"/>
      </w:pPr>
    </w:lvl>
    <w:lvl w:ilvl="6" w:tplc="1512C32E">
      <w:start w:val="1"/>
      <w:numFmt w:val="decimal"/>
      <w:lvlText w:val="%7."/>
      <w:lvlJc w:val="left"/>
      <w:pPr>
        <w:ind w:left="5040" w:hanging="360"/>
      </w:pPr>
    </w:lvl>
    <w:lvl w:ilvl="7" w:tplc="3E022AD6">
      <w:start w:val="1"/>
      <w:numFmt w:val="lowerLetter"/>
      <w:lvlText w:val="%8."/>
      <w:lvlJc w:val="left"/>
      <w:pPr>
        <w:ind w:left="5760" w:hanging="360"/>
      </w:pPr>
    </w:lvl>
    <w:lvl w:ilvl="8" w:tplc="A3F698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1621"/>
    <w:multiLevelType w:val="hybridMultilevel"/>
    <w:tmpl w:val="19DECFEE"/>
    <w:lvl w:ilvl="0" w:tplc="B5A653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181C"/>
    <w:multiLevelType w:val="hybridMultilevel"/>
    <w:tmpl w:val="A67C85E4"/>
    <w:lvl w:ilvl="0" w:tplc="C8CA8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4088C">
      <w:start w:val="1"/>
      <w:numFmt w:val="lowerLetter"/>
      <w:lvlText w:val="%2."/>
      <w:lvlJc w:val="left"/>
      <w:pPr>
        <w:ind w:left="1440" w:hanging="360"/>
      </w:pPr>
    </w:lvl>
    <w:lvl w:ilvl="2" w:tplc="34E8EFA0">
      <w:start w:val="1"/>
      <w:numFmt w:val="lowerRoman"/>
      <w:lvlText w:val="%3."/>
      <w:lvlJc w:val="right"/>
      <w:pPr>
        <w:ind w:left="2160" w:hanging="180"/>
      </w:pPr>
    </w:lvl>
    <w:lvl w:ilvl="3" w:tplc="60680B66">
      <w:start w:val="1"/>
      <w:numFmt w:val="decimal"/>
      <w:lvlText w:val="%4."/>
      <w:lvlJc w:val="left"/>
      <w:pPr>
        <w:ind w:left="2880" w:hanging="360"/>
      </w:pPr>
    </w:lvl>
    <w:lvl w:ilvl="4" w:tplc="892CD400">
      <w:start w:val="1"/>
      <w:numFmt w:val="lowerLetter"/>
      <w:lvlText w:val="%5."/>
      <w:lvlJc w:val="left"/>
      <w:pPr>
        <w:ind w:left="3600" w:hanging="360"/>
      </w:pPr>
    </w:lvl>
    <w:lvl w:ilvl="5" w:tplc="B6B23B72">
      <w:start w:val="1"/>
      <w:numFmt w:val="lowerRoman"/>
      <w:lvlText w:val="%6."/>
      <w:lvlJc w:val="right"/>
      <w:pPr>
        <w:ind w:left="4320" w:hanging="180"/>
      </w:pPr>
    </w:lvl>
    <w:lvl w:ilvl="6" w:tplc="06CE8B7E">
      <w:start w:val="1"/>
      <w:numFmt w:val="decimal"/>
      <w:lvlText w:val="%7."/>
      <w:lvlJc w:val="left"/>
      <w:pPr>
        <w:ind w:left="5040" w:hanging="360"/>
      </w:pPr>
    </w:lvl>
    <w:lvl w:ilvl="7" w:tplc="F7A2C73A">
      <w:start w:val="1"/>
      <w:numFmt w:val="lowerLetter"/>
      <w:lvlText w:val="%8."/>
      <w:lvlJc w:val="left"/>
      <w:pPr>
        <w:ind w:left="5760" w:hanging="360"/>
      </w:pPr>
    </w:lvl>
    <w:lvl w:ilvl="8" w:tplc="96E2D1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2A73"/>
    <w:multiLevelType w:val="hybridMultilevel"/>
    <w:tmpl w:val="DBDAD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74821"/>
    <w:multiLevelType w:val="hybridMultilevel"/>
    <w:tmpl w:val="F56A7788"/>
    <w:lvl w:ilvl="0" w:tplc="4F1A2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A7598">
      <w:start w:val="1"/>
      <w:numFmt w:val="lowerLetter"/>
      <w:lvlText w:val="%2."/>
      <w:lvlJc w:val="left"/>
      <w:pPr>
        <w:ind w:left="1440" w:hanging="360"/>
      </w:pPr>
    </w:lvl>
    <w:lvl w:ilvl="2" w:tplc="BFB4E1B2">
      <w:start w:val="1"/>
      <w:numFmt w:val="lowerRoman"/>
      <w:lvlText w:val="%3."/>
      <w:lvlJc w:val="right"/>
      <w:pPr>
        <w:ind w:left="2160" w:hanging="180"/>
      </w:pPr>
    </w:lvl>
    <w:lvl w:ilvl="3" w:tplc="076E6E2E">
      <w:start w:val="1"/>
      <w:numFmt w:val="decimal"/>
      <w:lvlText w:val="%4."/>
      <w:lvlJc w:val="left"/>
      <w:pPr>
        <w:ind w:left="2880" w:hanging="360"/>
      </w:pPr>
    </w:lvl>
    <w:lvl w:ilvl="4" w:tplc="7C56676E">
      <w:start w:val="1"/>
      <w:numFmt w:val="lowerLetter"/>
      <w:lvlText w:val="%5."/>
      <w:lvlJc w:val="left"/>
      <w:pPr>
        <w:ind w:left="3600" w:hanging="360"/>
      </w:pPr>
    </w:lvl>
    <w:lvl w:ilvl="5" w:tplc="60644496">
      <w:start w:val="1"/>
      <w:numFmt w:val="lowerRoman"/>
      <w:lvlText w:val="%6."/>
      <w:lvlJc w:val="right"/>
      <w:pPr>
        <w:ind w:left="4320" w:hanging="180"/>
      </w:pPr>
    </w:lvl>
    <w:lvl w:ilvl="6" w:tplc="C318F9FA">
      <w:start w:val="1"/>
      <w:numFmt w:val="decimal"/>
      <w:lvlText w:val="%7."/>
      <w:lvlJc w:val="left"/>
      <w:pPr>
        <w:ind w:left="5040" w:hanging="360"/>
      </w:pPr>
    </w:lvl>
    <w:lvl w:ilvl="7" w:tplc="7E621422">
      <w:start w:val="1"/>
      <w:numFmt w:val="lowerLetter"/>
      <w:lvlText w:val="%8."/>
      <w:lvlJc w:val="left"/>
      <w:pPr>
        <w:ind w:left="5760" w:hanging="360"/>
      </w:pPr>
    </w:lvl>
    <w:lvl w:ilvl="8" w:tplc="DDF0EC12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62002">
    <w:abstractNumId w:val="0"/>
  </w:num>
  <w:num w:numId="2" w16cid:durableId="1291932437">
    <w:abstractNumId w:val="1"/>
  </w:num>
  <w:num w:numId="3" w16cid:durableId="832598483">
    <w:abstractNumId w:val="2"/>
  </w:num>
  <w:num w:numId="4" w16cid:durableId="335811986">
    <w:abstractNumId w:val="4"/>
  </w:num>
  <w:num w:numId="5" w16cid:durableId="865369001">
    <w:abstractNumId w:val="6"/>
  </w:num>
  <w:num w:numId="6" w16cid:durableId="1144783646">
    <w:abstractNumId w:val="3"/>
  </w:num>
  <w:num w:numId="7" w16cid:durableId="1029255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AFD"/>
    <w:rsid w:val="00001F47"/>
    <w:rsid w:val="000251FA"/>
    <w:rsid w:val="000760E5"/>
    <w:rsid w:val="000A28BA"/>
    <w:rsid w:val="000A3D60"/>
    <w:rsid w:val="000B01C3"/>
    <w:rsid w:val="000B630B"/>
    <w:rsid w:val="000D685E"/>
    <w:rsid w:val="000F45A1"/>
    <w:rsid w:val="00123085"/>
    <w:rsid w:val="00163436"/>
    <w:rsid w:val="001C3B0B"/>
    <w:rsid w:val="001E11A2"/>
    <w:rsid w:val="00211D70"/>
    <w:rsid w:val="00235FF6"/>
    <w:rsid w:val="00255637"/>
    <w:rsid w:val="002E388A"/>
    <w:rsid w:val="002E4164"/>
    <w:rsid w:val="00332354"/>
    <w:rsid w:val="00344EA2"/>
    <w:rsid w:val="0037330A"/>
    <w:rsid w:val="00396DE7"/>
    <w:rsid w:val="003A7004"/>
    <w:rsid w:val="003B22B2"/>
    <w:rsid w:val="003C02B5"/>
    <w:rsid w:val="003C4B49"/>
    <w:rsid w:val="003D1B99"/>
    <w:rsid w:val="00403090"/>
    <w:rsid w:val="004406DF"/>
    <w:rsid w:val="00445B2D"/>
    <w:rsid w:val="00451E22"/>
    <w:rsid w:val="00475234"/>
    <w:rsid w:val="004D03E3"/>
    <w:rsid w:val="005073F3"/>
    <w:rsid w:val="005229B2"/>
    <w:rsid w:val="00543E27"/>
    <w:rsid w:val="00553E97"/>
    <w:rsid w:val="005A1AA4"/>
    <w:rsid w:val="005A30E6"/>
    <w:rsid w:val="005A5AFD"/>
    <w:rsid w:val="00641273"/>
    <w:rsid w:val="00655AFE"/>
    <w:rsid w:val="006570CF"/>
    <w:rsid w:val="00671CA7"/>
    <w:rsid w:val="00681F29"/>
    <w:rsid w:val="006D71F9"/>
    <w:rsid w:val="006E6D39"/>
    <w:rsid w:val="006F539B"/>
    <w:rsid w:val="00702B9B"/>
    <w:rsid w:val="0074389F"/>
    <w:rsid w:val="00795CF9"/>
    <w:rsid w:val="007A032A"/>
    <w:rsid w:val="007C7695"/>
    <w:rsid w:val="007F415D"/>
    <w:rsid w:val="007F580B"/>
    <w:rsid w:val="008077E4"/>
    <w:rsid w:val="00811BDA"/>
    <w:rsid w:val="00840B2A"/>
    <w:rsid w:val="008412A1"/>
    <w:rsid w:val="00883823"/>
    <w:rsid w:val="00895854"/>
    <w:rsid w:val="00905459"/>
    <w:rsid w:val="00943E4C"/>
    <w:rsid w:val="00961DBB"/>
    <w:rsid w:val="00981900"/>
    <w:rsid w:val="00987DC7"/>
    <w:rsid w:val="0099027C"/>
    <w:rsid w:val="009A1489"/>
    <w:rsid w:val="00A97573"/>
    <w:rsid w:val="00AD4376"/>
    <w:rsid w:val="00AF6840"/>
    <w:rsid w:val="00B11472"/>
    <w:rsid w:val="00B7723A"/>
    <w:rsid w:val="00B91F8E"/>
    <w:rsid w:val="00BE2CB0"/>
    <w:rsid w:val="00C02EED"/>
    <w:rsid w:val="00C501FD"/>
    <w:rsid w:val="00C63421"/>
    <w:rsid w:val="00C95FD2"/>
    <w:rsid w:val="00CD3CAA"/>
    <w:rsid w:val="00D10C74"/>
    <w:rsid w:val="00D13821"/>
    <w:rsid w:val="00D20AC6"/>
    <w:rsid w:val="00D313C7"/>
    <w:rsid w:val="00D36435"/>
    <w:rsid w:val="00D368C8"/>
    <w:rsid w:val="00D43FE0"/>
    <w:rsid w:val="00D4400E"/>
    <w:rsid w:val="00DA3B80"/>
    <w:rsid w:val="00DB5ECD"/>
    <w:rsid w:val="00DD577A"/>
    <w:rsid w:val="00DE4592"/>
    <w:rsid w:val="00DE508E"/>
    <w:rsid w:val="00DF2C1B"/>
    <w:rsid w:val="00E555AC"/>
    <w:rsid w:val="00E55C93"/>
    <w:rsid w:val="00E97097"/>
    <w:rsid w:val="00F15884"/>
    <w:rsid w:val="00F57C58"/>
    <w:rsid w:val="00FB7692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47A56E"/>
  <w15:docId w15:val="{5B8E856B-C4CD-4860-8A32-2AA1D0AB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F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Naslov1">
    <w:name w:val="heading 1"/>
    <w:basedOn w:val="Stilnaslova"/>
    <w:next w:val="Tijeloteksta"/>
    <w:link w:val="Naslov1Char"/>
    <w:uiPriority w:val="99"/>
    <w:qFormat/>
    <w:rsid w:val="00DA3B80"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styleId="Naslov2">
    <w:name w:val="heading 2"/>
    <w:basedOn w:val="Stilnaslova"/>
    <w:next w:val="Tijeloteksta"/>
    <w:link w:val="Naslov2Char"/>
    <w:uiPriority w:val="99"/>
    <w:qFormat/>
    <w:rsid w:val="00DA3B80"/>
    <w:pPr>
      <w:numPr>
        <w:ilvl w:val="1"/>
        <w:numId w:val="1"/>
      </w:numPr>
      <w:outlineLvl w:val="1"/>
    </w:pPr>
    <w:rPr>
      <w:rFonts w:ascii="Times New Roman" w:hAnsi="Times New Roman"/>
      <w:b/>
      <w:bCs/>
      <w:iCs/>
    </w:rPr>
  </w:style>
  <w:style w:type="paragraph" w:styleId="Naslov3">
    <w:name w:val="heading 3"/>
    <w:basedOn w:val="Stilnaslova"/>
    <w:next w:val="Tijeloteksta"/>
    <w:link w:val="Naslov3Char"/>
    <w:uiPriority w:val="99"/>
    <w:qFormat/>
    <w:rsid w:val="00DA3B80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A3B80"/>
    <w:rPr>
      <w:rFonts w:eastAsia="Microsoft YaHei" w:cs="Arial"/>
      <w:b/>
      <w:bCs/>
      <w:kern w:val="1"/>
      <w:sz w:val="32"/>
      <w:szCs w:val="32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DA3B80"/>
    <w:rPr>
      <w:rFonts w:eastAsia="Microsoft YaHei" w:cs="Arial"/>
      <w:b/>
      <w:bCs/>
      <w:iCs/>
      <w:kern w:val="1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9"/>
    <w:rsid w:val="00DA3B80"/>
    <w:rPr>
      <w:rFonts w:eastAsia="Microsoft YaHei" w:cs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840B2A"/>
    <w:rPr>
      <w:rFonts w:ascii="Symbol" w:hAnsi="Symbol" w:cs="Symbol"/>
    </w:rPr>
  </w:style>
  <w:style w:type="character" w:customStyle="1" w:styleId="WW8Num1z1">
    <w:name w:val="WW8Num1z1"/>
    <w:uiPriority w:val="99"/>
    <w:rsid w:val="00840B2A"/>
  </w:style>
  <w:style w:type="character" w:customStyle="1" w:styleId="WW8Num1z2">
    <w:name w:val="WW8Num1z2"/>
    <w:uiPriority w:val="99"/>
    <w:rsid w:val="00840B2A"/>
  </w:style>
  <w:style w:type="character" w:customStyle="1" w:styleId="WW8Num1z3">
    <w:name w:val="WW8Num1z3"/>
    <w:uiPriority w:val="99"/>
    <w:rsid w:val="00840B2A"/>
  </w:style>
  <w:style w:type="character" w:customStyle="1" w:styleId="WW8Num1z4">
    <w:name w:val="WW8Num1z4"/>
    <w:uiPriority w:val="99"/>
    <w:rsid w:val="00840B2A"/>
  </w:style>
  <w:style w:type="character" w:customStyle="1" w:styleId="WW8Num1z5">
    <w:name w:val="WW8Num1z5"/>
    <w:uiPriority w:val="99"/>
    <w:rsid w:val="00840B2A"/>
  </w:style>
  <w:style w:type="character" w:customStyle="1" w:styleId="WW8Num1z6">
    <w:name w:val="WW8Num1z6"/>
    <w:uiPriority w:val="99"/>
    <w:rsid w:val="00840B2A"/>
  </w:style>
  <w:style w:type="character" w:customStyle="1" w:styleId="WW8Num1z7">
    <w:name w:val="WW8Num1z7"/>
    <w:uiPriority w:val="99"/>
    <w:rsid w:val="00840B2A"/>
  </w:style>
  <w:style w:type="character" w:customStyle="1" w:styleId="WW8Num1z8">
    <w:name w:val="WW8Num1z8"/>
    <w:uiPriority w:val="99"/>
    <w:rsid w:val="00840B2A"/>
  </w:style>
  <w:style w:type="character" w:customStyle="1" w:styleId="WW8Num2z0">
    <w:name w:val="WW8Num2z0"/>
    <w:uiPriority w:val="99"/>
    <w:rsid w:val="00840B2A"/>
  </w:style>
  <w:style w:type="character" w:customStyle="1" w:styleId="WW8Num2z1">
    <w:name w:val="WW8Num2z1"/>
    <w:uiPriority w:val="99"/>
    <w:rsid w:val="00840B2A"/>
  </w:style>
  <w:style w:type="character" w:customStyle="1" w:styleId="WW8Num2z2">
    <w:name w:val="WW8Num2z2"/>
    <w:uiPriority w:val="99"/>
    <w:rsid w:val="00840B2A"/>
  </w:style>
  <w:style w:type="character" w:customStyle="1" w:styleId="WW8Num2z3">
    <w:name w:val="WW8Num2z3"/>
    <w:uiPriority w:val="99"/>
    <w:rsid w:val="00840B2A"/>
  </w:style>
  <w:style w:type="character" w:customStyle="1" w:styleId="WW8Num2z4">
    <w:name w:val="WW8Num2z4"/>
    <w:uiPriority w:val="99"/>
    <w:rsid w:val="00840B2A"/>
  </w:style>
  <w:style w:type="character" w:customStyle="1" w:styleId="WW8Num2z5">
    <w:name w:val="WW8Num2z5"/>
    <w:uiPriority w:val="99"/>
    <w:rsid w:val="00840B2A"/>
  </w:style>
  <w:style w:type="character" w:customStyle="1" w:styleId="WW8Num2z6">
    <w:name w:val="WW8Num2z6"/>
    <w:uiPriority w:val="99"/>
    <w:rsid w:val="00840B2A"/>
  </w:style>
  <w:style w:type="character" w:customStyle="1" w:styleId="WW8Num2z7">
    <w:name w:val="WW8Num2z7"/>
    <w:uiPriority w:val="99"/>
    <w:rsid w:val="00840B2A"/>
  </w:style>
  <w:style w:type="character" w:customStyle="1" w:styleId="WW8Num2z8">
    <w:name w:val="WW8Num2z8"/>
    <w:uiPriority w:val="99"/>
    <w:rsid w:val="00840B2A"/>
  </w:style>
  <w:style w:type="character" w:styleId="Naglaeno">
    <w:name w:val="Strong"/>
    <w:basedOn w:val="Zadanifontodlomka"/>
    <w:uiPriority w:val="99"/>
    <w:qFormat/>
    <w:rsid w:val="00840B2A"/>
    <w:rPr>
      <w:b/>
      <w:bCs/>
    </w:rPr>
  </w:style>
  <w:style w:type="character" w:customStyle="1" w:styleId="WW8Num16z0">
    <w:name w:val="WW8Num16z0"/>
    <w:uiPriority w:val="99"/>
    <w:rsid w:val="00840B2A"/>
    <w:rPr>
      <w:rFonts w:ascii="Symbol" w:hAnsi="Symbol" w:cs="Symbol"/>
      <w:sz w:val="22"/>
      <w:szCs w:val="22"/>
    </w:rPr>
  </w:style>
  <w:style w:type="character" w:customStyle="1" w:styleId="WW8Num16z1">
    <w:name w:val="WW8Num16z1"/>
    <w:uiPriority w:val="99"/>
    <w:rsid w:val="00840B2A"/>
  </w:style>
  <w:style w:type="character" w:customStyle="1" w:styleId="WW8Num16z2">
    <w:name w:val="WW8Num16z2"/>
    <w:uiPriority w:val="99"/>
    <w:rsid w:val="00840B2A"/>
    <w:rPr>
      <w:rFonts w:ascii="Wingdings" w:hAnsi="Wingdings" w:cs="Wingdings"/>
    </w:rPr>
  </w:style>
  <w:style w:type="character" w:customStyle="1" w:styleId="WW8Num16z4">
    <w:name w:val="WW8Num16z4"/>
    <w:uiPriority w:val="99"/>
    <w:rsid w:val="00840B2A"/>
    <w:rPr>
      <w:rFonts w:ascii="Courier New" w:hAnsi="Courier New" w:cs="Courier New"/>
    </w:rPr>
  </w:style>
  <w:style w:type="character" w:customStyle="1" w:styleId="Simbolinumeriranja">
    <w:name w:val="Simboli numeriranja"/>
    <w:uiPriority w:val="99"/>
    <w:rsid w:val="00840B2A"/>
  </w:style>
  <w:style w:type="character" w:customStyle="1" w:styleId="ListLabel1">
    <w:name w:val="ListLabel 1"/>
    <w:uiPriority w:val="99"/>
    <w:rsid w:val="00840B2A"/>
    <w:rPr>
      <w:rFonts w:ascii="Times New Roman" w:hAnsi="Times New Roman" w:cs="Times New Roman"/>
    </w:rPr>
  </w:style>
  <w:style w:type="character" w:styleId="Istaknuto">
    <w:name w:val="Emphasis"/>
    <w:basedOn w:val="Zadanifontodlomka"/>
    <w:uiPriority w:val="99"/>
    <w:qFormat/>
    <w:rsid w:val="00840B2A"/>
    <w:rPr>
      <w:i/>
      <w:iCs/>
    </w:rPr>
  </w:style>
  <w:style w:type="paragraph" w:customStyle="1" w:styleId="Stilnaslova">
    <w:name w:val="Stil naslova"/>
    <w:basedOn w:val="Normal"/>
    <w:next w:val="Tijeloteksta"/>
    <w:uiPriority w:val="99"/>
    <w:rsid w:val="00840B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840B2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32E30"/>
    <w:rPr>
      <w:rFonts w:eastAsia="SimSun"/>
      <w:kern w:val="1"/>
      <w:sz w:val="24"/>
      <w:szCs w:val="24"/>
      <w:lang w:eastAsia="zh-CN"/>
    </w:rPr>
  </w:style>
  <w:style w:type="paragraph" w:styleId="Popis">
    <w:name w:val="List"/>
    <w:basedOn w:val="Tijeloteksta"/>
    <w:uiPriority w:val="99"/>
    <w:rsid w:val="00840B2A"/>
  </w:style>
  <w:style w:type="paragraph" w:styleId="Opisslike">
    <w:name w:val="caption"/>
    <w:basedOn w:val="Normal"/>
    <w:uiPriority w:val="99"/>
    <w:qFormat/>
    <w:rsid w:val="00840B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40B2A"/>
    <w:pPr>
      <w:suppressLineNumbers/>
    </w:pPr>
  </w:style>
  <w:style w:type="paragraph" w:customStyle="1" w:styleId="Sadrajitablice">
    <w:name w:val="Sadržaji tablice"/>
    <w:basedOn w:val="Normal"/>
    <w:uiPriority w:val="99"/>
    <w:rsid w:val="00840B2A"/>
    <w:pPr>
      <w:suppressLineNumbers/>
    </w:pPr>
  </w:style>
  <w:style w:type="paragraph" w:customStyle="1" w:styleId="Naslovtablice">
    <w:name w:val="Naslov tablice"/>
    <w:basedOn w:val="Sadrajitablice"/>
    <w:uiPriority w:val="99"/>
    <w:rsid w:val="00840B2A"/>
    <w:pPr>
      <w:jc w:val="center"/>
    </w:pPr>
    <w:rPr>
      <w:b/>
      <w:bCs/>
    </w:rPr>
  </w:style>
  <w:style w:type="paragraph" w:customStyle="1" w:styleId="Citati">
    <w:name w:val="Citati"/>
    <w:basedOn w:val="Normal"/>
    <w:uiPriority w:val="99"/>
    <w:rsid w:val="00840B2A"/>
    <w:pPr>
      <w:spacing w:after="283"/>
      <w:ind w:left="567" w:right="567"/>
    </w:pPr>
  </w:style>
  <w:style w:type="paragraph" w:customStyle="1" w:styleId="Default">
    <w:name w:val="Default"/>
    <w:uiPriority w:val="99"/>
    <w:rsid w:val="00840B2A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Sadrajokvira">
    <w:name w:val="Sadržaj okvira"/>
    <w:basedOn w:val="Normal"/>
    <w:uiPriority w:val="99"/>
    <w:rsid w:val="00840B2A"/>
  </w:style>
  <w:style w:type="paragraph" w:styleId="Podnoje">
    <w:name w:val="footer"/>
    <w:basedOn w:val="Normal"/>
    <w:link w:val="PodnojeChar"/>
    <w:rsid w:val="00840B2A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832E30"/>
    <w:rPr>
      <w:rFonts w:eastAsia="SimSun"/>
      <w:kern w:val="1"/>
      <w:sz w:val="24"/>
      <w:szCs w:val="24"/>
      <w:lang w:eastAsia="zh-CN"/>
    </w:rPr>
  </w:style>
  <w:style w:type="paragraph" w:styleId="Naslov">
    <w:name w:val="Title"/>
    <w:basedOn w:val="Stilnaslova"/>
    <w:next w:val="Tijeloteksta"/>
    <w:link w:val="NaslovChar"/>
    <w:uiPriority w:val="99"/>
    <w:qFormat/>
    <w:rsid w:val="00DA3B80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99"/>
    <w:rsid w:val="00DA3B80"/>
    <w:rPr>
      <w:rFonts w:eastAsia="Microsoft YaHei" w:cs="Arial"/>
      <w:b/>
      <w:bCs/>
      <w:kern w:val="1"/>
      <w:sz w:val="36"/>
      <w:szCs w:val="36"/>
      <w:lang w:eastAsia="zh-CN"/>
    </w:rPr>
  </w:style>
  <w:style w:type="paragraph" w:styleId="Podnaslov">
    <w:name w:val="Subtitle"/>
    <w:basedOn w:val="Stilnaslova"/>
    <w:next w:val="Tijeloteksta"/>
    <w:link w:val="PodnaslovChar"/>
    <w:uiPriority w:val="99"/>
    <w:qFormat/>
    <w:rsid w:val="00DA3B80"/>
    <w:pPr>
      <w:jc w:val="center"/>
    </w:pPr>
    <w:rPr>
      <w:rFonts w:ascii="Times New Roman" w:hAnsi="Times New Roman"/>
      <w:i/>
      <w:iCs/>
    </w:rPr>
  </w:style>
  <w:style w:type="character" w:customStyle="1" w:styleId="PodnaslovChar">
    <w:name w:val="Podnaslov Char"/>
    <w:basedOn w:val="Zadanifontodlomka"/>
    <w:link w:val="Podnaslov"/>
    <w:uiPriority w:val="99"/>
    <w:rsid w:val="00DA3B80"/>
    <w:rPr>
      <w:rFonts w:eastAsia="Microsoft YaHei" w:cs="Arial"/>
      <w:i/>
      <w:iCs/>
      <w:kern w:val="1"/>
      <w:sz w:val="28"/>
      <w:szCs w:val="28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1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C3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C769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7695"/>
    <w:rPr>
      <w:rFonts w:eastAsia="SimSun"/>
      <w:kern w:val="1"/>
      <w:sz w:val="24"/>
      <w:szCs w:val="24"/>
      <w:lang w:eastAsia="zh-CN"/>
    </w:rPr>
  </w:style>
  <w:style w:type="character" w:styleId="Brojstranice">
    <w:name w:val="page number"/>
    <w:rsid w:val="007C7695"/>
    <w:rPr>
      <w:rFonts w:ascii="Tahoma" w:hAnsi="Tahoma"/>
    </w:rPr>
  </w:style>
  <w:style w:type="table" w:styleId="Reetkatablice">
    <w:name w:val="Table Grid"/>
    <w:basedOn w:val="Obinatablica"/>
    <w:locked/>
    <w:rsid w:val="0079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2B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415D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1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A076-7D15-4BE3-A04B-A1A3EC16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 DESIGN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Andrea Brumnjak</cp:lastModifiedBy>
  <cp:revision>6</cp:revision>
  <cp:lastPrinted>2015-01-26T12:39:00Z</cp:lastPrinted>
  <dcterms:created xsi:type="dcterms:W3CDTF">2023-09-29T15:21:00Z</dcterms:created>
  <dcterms:modified xsi:type="dcterms:W3CDTF">2025-02-18T13:03:00Z</dcterms:modified>
</cp:coreProperties>
</file>