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77777777" w:rsidR="006D6A51" w:rsidRDefault="001E7CFB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Jedinstveni upravni odjel</w:t>
            </w: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4048C982" w14:textId="5D64E1DA" w:rsidR="00D43FE0" w:rsidRPr="006A0930" w:rsidRDefault="001E7CFB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</w:rPr>
              <w:t>KLASA</w:t>
            </w:r>
            <w:r w:rsidRPr="006A0930">
              <w:rPr>
                <w:rFonts w:eastAsia="Times New Roman"/>
              </w:rPr>
              <w:t xml:space="preserve">: </w:t>
            </w:r>
            <w:r w:rsidR="005B547F">
              <w:rPr>
                <w:rFonts w:eastAsia="Times New Roman"/>
              </w:rPr>
              <w:t>024-04/24-02/16</w:t>
            </w:r>
          </w:p>
          <w:p w14:paraId="7408FC05" w14:textId="0F8960B0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2170-27-03</w:t>
            </w:r>
            <w:r w:rsidR="005469CB">
              <w:rPr>
                <w:rFonts w:eastAsia="Times New Roman"/>
              </w:rPr>
              <w:t>-01/01-24-2</w:t>
            </w:r>
          </w:p>
          <w:p w14:paraId="50225BAD" w14:textId="529DD455" w:rsidR="00D43FE0" w:rsidRPr="00344EA2" w:rsidRDefault="004C34D2" w:rsidP="00EE6AB6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AC5143">
              <w:t>28</w:t>
            </w:r>
            <w:r w:rsidR="005469CB">
              <w:t>.10.2024.</w:t>
            </w: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381D0EC3" w14:textId="631D9ACC" w:rsidR="00F43B2D" w:rsidRDefault="001E7CFB" w:rsidP="002E4164">
      <w:pPr>
        <w:jc w:val="both"/>
        <w:rPr>
          <w:b/>
          <w:bCs/>
        </w:rPr>
      </w:pPr>
      <w:r>
        <w:t xml:space="preserve">NAZIV AKTA: </w:t>
      </w:r>
      <w:r w:rsidR="005B547F">
        <w:rPr>
          <w:b/>
          <w:bCs/>
        </w:rPr>
        <w:t>STRATEGIJA UPRAVLJANJA IMOVINOM U VLASNIŠTVU OPĆINE MATULJI ZA RAZDOBLJE OD 2025. DO 2031. GODINE</w:t>
      </w:r>
    </w:p>
    <w:p w14:paraId="4DCC0F0E" w14:textId="77777777" w:rsidR="00F43B2D" w:rsidRDefault="00F43B2D" w:rsidP="002E4164">
      <w:pPr>
        <w:jc w:val="both"/>
        <w:rPr>
          <w:b/>
          <w:bCs/>
        </w:rPr>
      </w:pPr>
    </w:p>
    <w:p w14:paraId="286A591D" w14:textId="005FBF94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="00B37505">
        <w:t xml:space="preserve">30 </w:t>
      </w:r>
      <w:r w:rsidRPr="00F43B2D">
        <w:t xml:space="preserve">dana od dana objave na web </w:t>
      </w:r>
      <w:r>
        <w:t xml:space="preserve">stranici Općine Matulji odnosno od </w:t>
      </w:r>
      <w:r w:rsidR="00203978">
        <w:t>28</w:t>
      </w:r>
      <w:r w:rsidR="005469CB">
        <w:t>.10.2024.</w:t>
      </w:r>
      <w:r>
        <w:t xml:space="preserve"> do </w:t>
      </w:r>
      <w:r w:rsidR="00203978">
        <w:t>2</w:t>
      </w:r>
      <w:r w:rsidR="00AC5143">
        <w:t>7</w:t>
      </w:r>
      <w:r w:rsidR="00203978">
        <w:t>.11</w:t>
      </w:r>
      <w:r w:rsidR="005469CB">
        <w:t>.2024</w:t>
      </w:r>
      <w:r>
        <w:t>. godine</w:t>
      </w: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5A4DBACA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8C7A7E" w:rsidRPr="00F76CCA">
          <w:rPr>
            <w:rStyle w:val="Hiperveza"/>
          </w:rPr>
          <w:t>opcina.matulji@matulji.hr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7C92CDB5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općeg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4EBACCFB" w:rsidR="00F43B2D" w:rsidRPr="00F43B2D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sectPr w:rsidR="00F43B2D" w:rsidRPr="00F43B2D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0204B" w14:textId="77777777" w:rsidR="0096064C" w:rsidRDefault="0096064C">
      <w:r>
        <w:separator/>
      </w:r>
    </w:p>
  </w:endnote>
  <w:endnote w:type="continuationSeparator" w:id="0">
    <w:p w14:paraId="2B7DA303" w14:textId="77777777" w:rsidR="0096064C" w:rsidRDefault="0096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BA6C7" w14:textId="77777777" w:rsidR="0096064C" w:rsidRDefault="0096064C">
      <w:r>
        <w:separator/>
      </w:r>
    </w:p>
  </w:footnote>
  <w:footnote w:type="continuationSeparator" w:id="0">
    <w:p w14:paraId="7D6A44D0" w14:textId="77777777" w:rsidR="0096064C" w:rsidRDefault="00960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791722029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5"/>
  </w:num>
  <w:num w:numId="6" w16cid:durableId="45733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760E5"/>
    <w:rsid w:val="00094443"/>
    <w:rsid w:val="000A28BA"/>
    <w:rsid w:val="000A3D60"/>
    <w:rsid w:val="000B01C3"/>
    <w:rsid w:val="000B2255"/>
    <w:rsid w:val="000B630B"/>
    <w:rsid w:val="000D685E"/>
    <w:rsid w:val="000F45A1"/>
    <w:rsid w:val="00163436"/>
    <w:rsid w:val="001B0298"/>
    <w:rsid w:val="001C3B0B"/>
    <w:rsid w:val="001E7CFB"/>
    <w:rsid w:val="00203978"/>
    <w:rsid w:val="00255637"/>
    <w:rsid w:val="002E388A"/>
    <w:rsid w:val="002E4164"/>
    <w:rsid w:val="002F7FE9"/>
    <w:rsid w:val="00332354"/>
    <w:rsid w:val="00333AD5"/>
    <w:rsid w:val="003347FB"/>
    <w:rsid w:val="00343BD3"/>
    <w:rsid w:val="00344EA2"/>
    <w:rsid w:val="00351381"/>
    <w:rsid w:val="0036062E"/>
    <w:rsid w:val="0037330A"/>
    <w:rsid w:val="00396DE7"/>
    <w:rsid w:val="003A7004"/>
    <w:rsid w:val="003B22B2"/>
    <w:rsid w:val="003C02B5"/>
    <w:rsid w:val="003D1B99"/>
    <w:rsid w:val="003E2CA9"/>
    <w:rsid w:val="00403090"/>
    <w:rsid w:val="00424177"/>
    <w:rsid w:val="00440483"/>
    <w:rsid w:val="004453A9"/>
    <w:rsid w:val="00445448"/>
    <w:rsid w:val="00451E22"/>
    <w:rsid w:val="00497608"/>
    <w:rsid w:val="004C34D2"/>
    <w:rsid w:val="004C4F89"/>
    <w:rsid w:val="004D37E3"/>
    <w:rsid w:val="005073F3"/>
    <w:rsid w:val="005229B2"/>
    <w:rsid w:val="00540F72"/>
    <w:rsid w:val="00543E27"/>
    <w:rsid w:val="005469CB"/>
    <w:rsid w:val="00553E97"/>
    <w:rsid w:val="005A30E6"/>
    <w:rsid w:val="005A5AFD"/>
    <w:rsid w:val="005B547F"/>
    <w:rsid w:val="005F0953"/>
    <w:rsid w:val="0063394D"/>
    <w:rsid w:val="00641273"/>
    <w:rsid w:val="00655AFE"/>
    <w:rsid w:val="0066169F"/>
    <w:rsid w:val="00667300"/>
    <w:rsid w:val="00671CA7"/>
    <w:rsid w:val="00681F29"/>
    <w:rsid w:val="006A0930"/>
    <w:rsid w:val="006D6A51"/>
    <w:rsid w:val="006D71F9"/>
    <w:rsid w:val="007136A0"/>
    <w:rsid w:val="007418ED"/>
    <w:rsid w:val="0074389F"/>
    <w:rsid w:val="007676F8"/>
    <w:rsid w:val="00795CF9"/>
    <w:rsid w:val="007B00BE"/>
    <w:rsid w:val="007C7695"/>
    <w:rsid w:val="007F580B"/>
    <w:rsid w:val="00811BDA"/>
    <w:rsid w:val="00827089"/>
    <w:rsid w:val="0083424F"/>
    <w:rsid w:val="00840B2A"/>
    <w:rsid w:val="00883823"/>
    <w:rsid w:val="00892F2B"/>
    <w:rsid w:val="008C7A7E"/>
    <w:rsid w:val="008D3E48"/>
    <w:rsid w:val="008D4DD0"/>
    <w:rsid w:val="008D75BC"/>
    <w:rsid w:val="008E502A"/>
    <w:rsid w:val="00922AAA"/>
    <w:rsid w:val="0096064C"/>
    <w:rsid w:val="00981900"/>
    <w:rsid w:val="00987DC7"/>
    <w:rsid w:val="0099027C"/>
    <w:rsid w:val="009A1489"/>
    <w:rsid w:val="009C2D35"/>
    <w:rsid w:val="009C4D15"/>
    <w:rsid w:val="009E2413"/>
    <w:rsid w:val="00A55B55"/>
    <w:rsid w:val="00A82910"/>
    <w:rsid w:val="00A93F83"/>
    <w:rsid w:val="00A97573"/>
    <w:rsid w:val="00A97E91"/>
    <w:rsid w:val="00AC5143"/>
    <w:rsid w:val="00AF4EDB"/>
    <w:rsid w:val="00B37505"/>
    <w:rsid w:val="00B668D7"/>
    <w:rsid w:val="00B9541F"/>
    <w:rsid w:val="00BC5A35"/>
    <w:rsid w:val="00BD2B63"/>
    <w:rsid w:val="00BE2CB0"/>
    <w:rsid w:val="00C31238"/>
    <w:rsid w:val="00C501FD"/>
    <w:rsid w:val="00C63421"/>
    <w:rsid w:val="00C95FD2"/>
    <w:rsid w:val="00C9613C"/>
    <w:rsid w:val="00CD3CAA"/>
    <w:rsid w:val="00CD7337"/>
    <w:rsid w:val="00D10C74"/>
    <w:rsid w:val="00D13821"/>
    <w:rsid w:val="00D178B9"/>
    <w:rsid w:val="00D36435"/>
    <w:rsid w:val="00D43FE0"/>
    <w:rsid w:val="00D9216E"/>
    <w:rsid w:val="00DA3B80"/>
    <w:rsid w:val="00DB4F6C"/>
    <w:rsid w:val="00DB5ECD"/>
    <w:rsid w:val="00DD577A"/>
    <w:rsid w:val="00DE508E"/>
    <w:rsid w:val="00DF22A3"/>
    <w:rsid w:val="00E041C7"/>
    <w:rsid w:val="00E53B19"/>
    <w:rsid w:val="00E55C93"/>
    <w:rsid w:val="00E8327A"/>
    <w:rsid w:val="00EA721C"/>
    <w:rsid w:val="00EE6AB6"/>
    <w:rsid w:val="00F0745A"/>
    <w:rsid w:val="00F15884"/>
    <w:rsid w:val="00F41B7F"/>
    <w:rsid w:val="00F43B2D"/>
    <w:rsid w:val="00F57C58"/>
    <w:rsid w:val="00F61645"/>
    <w:rsid w:val="00F971FA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character" w:styleId="Nerijeenospominjanje">
    <w:name w:val="Unresolved Mention"/>
    <w:basedOn w:val="Zadanifontodlomka"/>
    <w:uiPriority w:val="99"/>
    <w:rsid w:val="008C7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c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9</cp:revision>
  <cp:lastPrinted>2015-01-26T12:39:00Z</cp:lastPrinted>
  <dcterms:created xsi:type="dcterms:W3CDTF">2024-10-01T13:35:00Z</dcterms:created>
  <dcterms:modified xsi:type="dcterms:W3CDTF">2024-10-29T14:47:00Z</dcterms:modified>
</cp:coreProperties>
</file>