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44F2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  <w:lang w:val="hr-HR"/>
        </w:rPr>
      </w:pPr>
      <w:bookmarkStart w:id="0" w:name="_Hlk102115914"/>
      <w:bookmarkEnd w:id="0"/>
      <w:r w:rsidRPr="00033E98">
        <w:rPr>
          <w:b/>
          <w:noProof/>
          <w:sz w:val="24"/>
          <w:szCs w:val="24"/>
          <w:lang w:val="hr-HR"/>
        </w:rPr>
        <w:drawing>
          <wp:inline distT="0" distB="0" distL="0" distR="0" wp14:anchorId="50470F5F" wp14:editId="51257FAF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1CD56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  <w:lang w:val="hr-HR"/>
        </w:rPr>
      </w:pPr>
      <w:r w:rsidRPr="00033E98">
        <w:rPr>
          <w:b/>
          <w:bCs/>
          <w:sz w:val="24"/>
          <w:szCs w:val="24"/>
          <w:lang w:val="hr-HR"/>
        </w:rPr>
        <w:t>REPUBLIKA HRVATSKA</w:t>
      </w:r>
    </w:p>
    <w:p w14:paraId="4CCF126A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  <w:lang w:val="hr-HR"/>
        </w:rPr>
      </w:pPr>
      <w:r w:rsidRPr="00033E98">
        <w:rPr>
          <w:b/>
          <w:bCs/>
          <w:sz w:val="24"/>
          <w:szCs w:val="24"/>
          <w:lang w:val="hr-HR"/>
        </w:rPr>
        <w:t xml:space="preserve">PRIMORSKO-GORANSKA ŽUPANIJA </w:t>
      </w:r>
    </w:p>
    <w:p w14:paraId="3F0252DC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sz w:val="24"/>
          <w:szCs w:val="24"/>
          <w:lang w:val="hr-HR"/>
        </w:rPr>
      </w:pPr>
    </w:p>
    <w:p w14:paraId="5731A068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sz w:val="24"/>
          <w:szCs w:val="24"/>
          <w:lang w:val="hr-HR"/>
        </w:rPr>
      </w:pPr>
      <w:r w:rsidRPr="00033E98">
        <w:rPr>
          <w:b/>
          <w:sz w:val="24"/>
          <w:szCs w:val="24"/>
          <w:lang w:val="hr-HR"/>
        </w:rPr>
        <w:t>OPĆINA MATULJI</w:t>
      </w:r>
    </w:p>
    <w:p w14:paraId="25E3917F" w14:textId="77777777" w:rsidR="00A0712A" w:rsidRPr="00033E98" w:rsidRDefault="00A0712A" w:rsidP="00A0712A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  <w:lang w:val="hr-HR"/>
        </w:rPr>
      </w:pPr>
      <w:r w:rsidRPr="00033E98">
        <w:rPr>
          <w:b/>
          <w:bCs/>
          <w:sz w:val="24"/>
          <w:szCs w:val="24"/>
          <w:lang w:val="hr-HR"/>
        </w:rPr>
        <w:t>OPĆINSKI  NAČELNIK</w:t>
      </w:r>
    </w:p>
    <w:p w14:paraId="5D4D4764" w14:textId="2441559D" w:rsidR="0072754D" w:rsidRPr="00033E98" w:rsidRDefault="0072754D" w:rsidP="0072754D">
      <w:pPr>
        <w:rPr>
          <w:noProof/>
          <w:sz w:val="24"/>
          <w:szCs w:val="24"/>
          <w:lang w:val="hr-HR"/>
        </w:rPr>
      </w:pPr>
      <w:r w:rsidRPr="00033E98">
        <w:rPr>
          <w:noProof/>
          <w:sz w:val="24"/>
          <w:szCs w:val="24"/>
          <w:lang w:val="hr-HR"/>
        </w:rPr>
        <w:t>KLASA:</w:t>
      </w:r>
      <w:r w:rsidR="001F55EA" w:rsidRPr="00033E98">
        <w:rPr>
          <w:noProof/>
          <w:sz w:val="24"/>
          <w:szCs w:val="24"/>
          <w:lang w:val="hr-HR"/>
        </w:rPr>
        <w:t xml:space="preserve"> 350-01/22-01/0004</w:t>
      </w:r>
      <w:r w:rsidR="00BF597E" w:rsidRPr="00033E98">
        <w:rPr>
          <w:noProof/>
          <w:sz w:val="24"/>
          <w:szCs w:val="24"/>
          <w:lang w:val="hr-HR"/>
        </w:rPr>
        <w:t xml:space="preserve"> </w:t>
      </w:r>
    </w:p>
    <w:p w14:paraId="78B8A343" w14:textId="2FBAAB14" w:rsidR="0072754D" w:rsidRPr="00033E98" w:rsidRDefault="0072754D" w:rsidP="0072754D">
      <w:pPr>
        <w:rPr>
          <w:noProof/>
          <w:sz w:val="24"/>
          <w:szCs w:val="24"/>
          <w:lang w:val="hr-HR"/>
        </w:rPr>
      </w:pPr>
      <w:r w:rsidRPr="00033E98">
        <w:rPr>
          <w:noProof/>
          <w:sz w:val="24"/>
          <w:szCs w:val="24"/>
          <w:lang w:val="hr-HR"/>
        </w:rPr>
        <w:t>URBOJ:</w:t>
      </w:r>
      <w:r w:rsidR="00BF597E" w:rsidRPr="00033E98">
        <w:rPr>
          <w:noProof/>
          <w:sz w:val="24"/>
          <w:szCs w:val="24"/>
          <w:lang w:val="hr-HR"/>
        </w:rPr>
        <w:t xml:space="preserve"> </w:t>
      </w:r>
      <w:r w:rsidRPr="00033E98">
        <w:rPr>
          <w:noProof/>
          <w:sz w:val="24"/>
          <w:szCs w:val="24"/>
          <w:lang w:val="hr-HR"/>
        </w:rPr>
        <w:t>2170-27-</w:t>
      </w:r>
      <w:r w:rsidR="008B1CC2" w:rsidRPr="00033E98">
        <w:rPr>
          <w:noProof/>
          <w:sz w:val="24"/>
          <w:szCs w:val="24"/>
          <w:lang w:val="hr-HR"/>
        </w:rPr>
        <w:t>02/1-</w:t>
      </w:r>
      <w:r w:rsidR="001F55EA" w:rsidRPr="00033E98">
        <w:rPr>
          <w:noProof/>
          <w:sz w:val="24"/>
          <w:szCs w:val="24"/>
          <w:lang w:val="hr-HR"/>
        </w:rPr>
        <w:t>24-11</w:t>
      </w:r>
    </w:p>
    <w:p w14:paraId="025416C7" w14:textId="1797FC1C" w:rsidR="00A0712A" w:rsidRPr="00033E98" w:rsidRDefault="0072754D" w:rsidP="0072754D">
      <w:pPr>
        <w:rPr>
          <w:sz w:val="24"/>
          <w:szCs w:val="24"/>
          <w:lang w:val="hr-HR"/>
        </w:rPr>
      </w:pPr>
      <w:r w:rsidRPr="00033E98">
        <w:rPr>
          <w:noProof/>
          <w:sz w:val="24"/>
          <w:szCs w:val="24"/>
          <w:lang w:val="hr-HR"/>
        </w:rPr>
        <w:t>Matulji</w:t>
      </w:r>
      <w:r w:rsidR="00A0712A" w:rsidRPr="00033E98">
        <w:rPr>
          <w:sz w:val="24"/>
          <w:szCs w:val="24"/>
          <w:lang w:val="hr-HR"/>
        </w:rPr>
        <w:t xml:space="preserve">, </w:t>
      </w:r>
      <w:r w:rsidR="00CF1035" w:rsidRPr="00033E98">
        <w:rPr>
          <w:sz w:val="24"/>
          <w:szCs w:val="24"/>
          <w:lang w:val="hr-HR"/>
        </w:rPr>
        <w:t>1</w:t>
      </w:r>
      <w:r w:rsidR="00E805D0" w:rsidRPr="00033E98">
        <w:rPr>
          <w:sz w:val="24"/>
          <w:szCs w:val="24"/>
          <w:lang w:val="hr-HR"/>
        </w:rPr>
        <w:t>7</w:t>
      </w:r>
      <w:r w:rsidR="00A0712A" w:rsidRPr="00033E98">
        <w:rPr>
          <w:sz w:val="24"/>
          <w:szCs w:val="24"/>
          <w:lang w:val="hr-HR"/>
        </w:rPr>
        <w:t>.</w:t>
      </w:r>
      <w:r w:rsidR="00BF597E" w:rsidRPr="00033E98">
        <w:rPr>
          <w:sz w:val="24"/>
          <w:szCs w:val="24"/>
          <w:lang w:val="hr-HR"/>
        </w:rPr>
        <w:t>1</w:t>
      </w:r>
      <w:r w:rsidR="00A0712A" w:rsidRPr="00033E98">
        <w:rPr>
          <w:sz w:val="24"/>
          <w:szCs w:val="24"/>
          <w:lang w:val="hr-HR"/>
        </w:rPr>
        <w:t>0.2024.</w:t>
      </w:r>
    </w:p>
    <w:p w14:paraId="6EFA90BB" w14:textId="77777777" w:rsidR="00A0712A" w:rsidRPr="00033E98" w:rsidRDefault="00A0712A" w:rsidP="00A0712A">
      <w:pPr>
        <w:rPr>
          <w:sz w:val="24"/>
          <w:szCs w:val="24"/>
          <w:lang w:val="hr-HR"/>
        </w:rPr>
      </w:pPr>
    </w:p>
    <w:p w14:paraId="1D8F37DF" w14:textId="77777777" w:rsidR="00A0712A" w:rsidRPr="00033E98" w:rsidRDefault="00A0712A" w:rsidP="00A0712A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  <w:gridCol w:w="1242"/>
        <w:gridCol w:w="1242"/>
        <w:gridCol w:w="3050"/>
      </w:tblGrid>
      <w:tr w:rsidR="00A0712A" w:rsidRPr="00033E98" w14:paraId="1E9B177D" w14:textId="77777777" w:rsidTr="00045171">
        <w:trPr>
          <w:jc w:val="center"/>
        </w:trPr>
        <w:tc>
          <w:tcPr>
            <w:tcW w:w="3624" w:type="dxa"/>
          </w:tcPr>
          <w:p w14:paraId="1A5F19A4" w14:textId="77777777" w:rsidR="00A0712A" w:rsidRPr="00033E98" w:rsidRDefault="00A0712A" w:rsidP="00045171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4D6761D3" w14:textId="77777777" w:rsidR="00A0712A" w:rsidRPr="00033E98" w:rsidRDefault="00A0712A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1220ACCE" w14:textId="77777777" w:rsidR="00A0712A" w:rsidRPr="00033E98" w:rsidRDefault="00A0712A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0A920373" w14:textId="77777777" w:rsidR="00A0712A" w:rsidRPr="00033E98" w:rsidRDefault="00A0712A" w:rsidP="00045171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3EE0DF8A" w14:textId="77777777" w:rsidR="00A0712A" w:rsidRPr="00033E98" w:rsidRDefault="00A0712A" w:rsidP="00A0712A">
      <w:pPr>
        <w:rPr>
          <w:sz w:val="24"/>
          <w:szCs w:val="24"/>
          <w:lang w:val="hr-HR"/>
        </w:rPr>
      </w:pPr>
    </w:p>
    <w:p w14:paraId="53EC95C3" w14:textId="77777777" w:rsidR="00A0712A" w:rsidRPr="00033E98" w:rsidRDefault="00A0712A" w:rsidP="00A0712A">
      <w:pPr>
        <w:ind w:right="-926"/>
        <w:jc w:val="both"/>
        <w:rPr>
          <w:b/>
          <w:bCs/>
          <w:iCs/>
          <w:sz w:val="24"/>
          <w:szCs w:val="24"/>
          <w:lang w:val="hr-HR"/>
        </w:rPr>
      </w:pPr>
      <w:r w:rsidRPr="00033E98">
        <w:rPr>
          <w:sz w:val="24"/>
          <w:szCs w:val="24"/>
          <w:lang w:val="hr-HR"/>
        </w:rPr>
        <w:tab/>
      </w:r>
      <w:r w:rsidRPr="00033E98">
        <w:rPr>
          <w:sz w:val="24"/>
          <w:szCs w:val="24"/>
          <w:lang w:val="hr-HR"/>
        </w:rPr>
        <w:tab/>
      </w:r>
      <w:r w:rsidRPr="00033E98">
        <w:rPr>
          <w:sz w:val="24"/>
          <w:szCs w:val="24"/>
          <w:lang w:val="hr-HR"/>
        </w:rPr>
        <w:tab/>
      </w:r>
      <w:r w:rsidRPr="00033E98">
        <w:rPr>
          <w:sz w:val="24"/>
          <w:szCs w:val="24"/>
          <w:lang w:val="hr-HR"/>
        </w:rPr>
        <w:tab/>
      </w:r>
      <w:r w:rsidRPr="00033E98">
        <w:rPr>
          <w:sz w:val="24"/>
          <w:szCs w:val="24"/>
          <w:lang w:val="hr-HR"/>
        </w:rPr>
        <w:tab/>
      </w:r>
      <w:r w:rsidRPr="00033E98">
        <w:rPr>
          <w:sz w:val="24"/>
          <w:szCs w:val="24"/>
          <w:lang w:val="hr-HR"/>
        </w:rPr>
        <w:tab/>
        <w:t xml:space="preserve">                                     </w:t>
      </w:r>
      <w:r w:rsidRPr="00033E98">
        <w:rPr>
          <w:b/>
          <w:bCs/>
          <w:iCs/>
          <w:sz w:val="24"/>
          <w:szCs w:val="24"/>
          <w:lang w:val="hr-HR"/>
        </w:rPr>
        <w:t>OPĆINSKO VIJEĆE</w:t>
      </w:r>
    </w:p>
    <w:p w14:paraId="363A3182" w14:textId="4E75A858" w:rsidR="00A0712A" w:rsidRPr="00D357F6" w:rsidRDefault="00BF597E" w:rsidP="00A0712A">
      <w:pPr>
        <w:pStyle w:val="Odlomakpopisa"/>
        <w:ind w:left="6840" w:right="-926" w:firstLine="360"/>
        <w:jc w:val="both"/>
        <w:rPr>
          <w:b/>
          <w:bCs/>
          <w:iCs/>
          <w:sz w:val="24"/>
          <w:szCs w:val="24"/>
          <w:lang w:val="hr-HR"/>
        </w:rPr>
      </w:pPr>
      <w:r w:rsidRPr="00D357F6">
        <w:rPr>
          <w:b/>
          <w:bCs/>
          <w:iCs/>
          <w:sz w:val="24"/>
          <w:szCs w:val="24"/>
          <w:lang w:val="hr-HR"/>
        </w:rPr>
        <w:t xml:space="preserve"> </w:t>
      </w:r>
      <w:r w:rsidR="00A0712A" w:rsidRPr="00D357F6">
        <w:rPr>
          <w:b/>
          <w:bCs/>
          <w:iCs/>
          <w:sz w:val="24"/>
          <w:szCs w:val="24"/>
          <w:lang w:val="hr-HR"/>
        </w:rPr>
        <w:t>- ovdje</w:t>
      </w:r>
      <w:r w:rsidR="00443F51" w:rsidRPr="00D357F6">
        <w:rPr>
          <w:b/>
          <w:bCs/>
          <w:iCs/>
          <w:sz w:val="24"/>
          <w:szCs w:val="24"/>
          <w:lang w:val="hr-HR"/>
        </w:rPr>
        <w:t xml:space="preserve"> </w:t>
      </w:r>
      <w:r w:rsidR="00A0712A" w:rsidRPr="00D357F6">
        <w:rPr>
          <w:b/>
          <w:bCs/>
          <w:iCs/>
          <w:sz w:val="24"/>
          <w:szCs w:val="24"/>
          <w:lang w:val="hr-HR"/>
        </w:rPr>
        <w:t>-</w:t>
      </w:r>
    </w:p>
    <w:p w14:paraId="718A0FA1" w14:textId="77777777" w:rsidR="00A0712A" w:rsidRPr="00D357F6" w:rsidRDefault="00A0712A" w:rsidP="00A0712A">
      <w:pPr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         </w:t>
      </w:r>
    </w:p>
    <w:p w14:paraId="588697A9" w14:textId="77777777" w:rsidR="00A0712A" w:rsidRPr="00D357F6" w:rsidRDefault="00A0712A" w:rsidP="00A0712A">
      <w:pPr>
        <w:jc w:val="both"/>
        <w:rPr>
          <w:sz w:val="24"/>
          <w:szCs w:val="24"/>
          <w:lang w:val="hr-HR"/>
        </w:rPr>
      </w:pPr>
    </w:p>
    <w:p w14:paraId="3E75181E" w14:textId="1F87789D" w:rsidR="00A0712A" w:rsidRPr="00D357F6" w:rsidRDefault="00A0712A" w:rsidP="00D536E1">
      <w:pPr>
        <w:jc w:val="both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t xml:space="preserve">PREDMET: </w:t>
      </w:r>
      <w:bookmarkStart w:id="1" w:name="_Hlk175575834"/>
      <w:r w:rsidRPr="00D357F6">
        <w:rPr>
          <w:b/>
          <w:bCs/>
          <w:sz w:val="24"/>
          <w:szCs w:val="24"/>
          <w:lang w:val="hr-HR"/>
        </w:rPr>
        <w:t xml:space="preserve">Prijedlog Odluke </w:t>
      </w:r>
      <w:r w:rsidR="00D536E1" w:rsidRPr="00D357F6">
        <w:rPr>
          <w:b/>
          <w:bCs/>
          <w:sz w:val="24"/>
          <w:szCs w:val="24"/>
          <w:lang w:val="hr-HR"/>
        </w:rPr>
        <w:t>o izmjen</w:t>
      </w:r>
      <w:r w:rsidR="00BF597E" w:rsidRPr="00D357F6">
        <w:rPr>
          <w:b/>
          <w:bCs/>
          <w:sz w:val="24"/>
          <w:szCs w:val="24"/>
          <w:lang w:val="hr-HR"/>
        </w:rPr>
        <w:t>i</w:t>
      </w:r>
      <w:r w:rsidR="00D536E1" w:rsidRPr="00D357F6">
        <w:rPr>
          <w:b/>
          <w:bCs/>
          <w:sz w:val="24"/>
          <w:szCs w:val="24"/>
          <w:lang w:val="hr-HR"/>
        </w:rPr>
        <w:t xml:space="preserve"> i dopun</w:t>
      </w:r>
      <w:r w:rsidR="00BF597E" w:rsidRPr="00D357F6">
        <w:rPr>
          <w:b/>
          <w:bCs/>
          <w:sz w:val="24"/>
          <w:szCs w:val="24"/>
          <w:lang w:val="hr-HR"/>
        </w:rPr>
        <w:t xml:space="preserve">i </w:t>
      </w:r>
      <w:r w:rsidR="00D536E1" w:rsidRPr="00D357F6">
        <w:rPr>
          <w:b/>
          <w:bCs/>
          <w:sz w:val="24"/>
          <w:szCs w:val="24"/>
          <w:lang w:val="hr-HR"/>
        </w:rPr>
        <w:t>Odluke</w:t>
      </w:r>
      <w:r w:rsidR="00BF597E" w:rsidRPr="00D357F6">
        <w:rPr>
          <w:b/>
          <w:bCs/>
          <w:sz w:val="24"/>
          <w:szCs w:val="24"/>
          <w:lang w:val="hr-HR"/>
        </w:rPr>
        <w:t xml:space="preserve"> </w:t>
      </w:r>
      <w:bookmarkEnd w:id="1"/>
      <w:r w:rsidR="00BF597E" w:rsidRPr="00D357F6">
        <w:rPr>
          <w:b/>
          <w:bCs/>
          <w:sz w:val="24"/>
          <w:szCs w:val="24"/>
          <w:lang w:val="hr-HR"/>
        </w:rPr>
        <w:t xml:space="preserve">o izradi Izmjena i dopuna Urbanističkog plana uređenja 14 poslovne zone </w:t>
      </w:r>
      <w:proofErr w:type="spellStart"/>
      <w:r w:rsidR="00BF597E" w:rsidRPr="00D357F6">
        <w:rPr>
          <w:b/>
          <w:bCs/>
          <w:sz w:val="24"/>
          <w:szCs w:val="24"/>
          <w:lang w:val="hr-HR"/>
        </w:rPr>
        <w:t>Miklavija</w:t>
      </w:r>
      <w:proofErr w:type="spellEnd"/>
      <w:r w:rsidR="00BF597E" w:rsidRPr="00D357F6">
        <w:rPr>
          <w:b/>
          <w:bCs/>
          <w:sz w:val="24"/>
          <w:szCs w:val="24"/>
          <w:lang w:val="hr-HR"/>
        </w:rPr>
        <w:t xml:space="preserve"> (K</w:t>
      </w:r>
      <w:r w:rsidR="00BF597E" w:rsidRPr="00D357F6">
        <w:rPr>
          <w:b/>
          <w:bCs/>
          <w:sz w:val="24"/>
          <w:szCs w:val="24"/>
          <w:vertAlign w:val="subscript"/>
          <w:lang w:val="hr-HR"/>
        </w:rPr>
        <w:t>8</w:t>
      </w:r>
      <w:r w:rsidR="00BF597E" w:rsidRPr="00D357F6">
        <w:rPr>
          <w:b/>
          <w:bCs/>
          <w:sz w:val="24"/>
          <w:szCs w:val="24"/>
          <w:lang w:val="hr-HR"/>
        </w:rPr>
        <w:t>)</w:t>
      </w:r>
    </w:p>
    <w:p w14:paraId="2D2B1C0E" w14:textId="77777777" w:rsidR="00A0712A" w:rsidRPr="00D357F6" w:rsidRDefault="00A0712A" w:rsidP="00A0712A">
      <w:pPr>
        <w:jc w:val="both"/>
        <w:rPr>
          <w:sz w:val="24"/>
          <w:szCs w:val="24"/>
          <w:lang w:val="hr-HR"/>
        </w:rPr>
      </w:pPr>
    </w:p>
    <w:p w14:paraId="69E000CD" w14:textId="77777777" w:rsidR="00A0712A" w:rsidRPr="00D357F6" w:rsidRDefault="00A0712A" w:rsidP="00A0712A">
      <w:pPr>
        <w:jc w:val="both"/>
        <w:rPr>
          <w:sz w:val="24"/>
          <w:szCs w:val="24"/>
          <w:lang w:val="hr-HR"/>
        </w:rPr>
      </w:pPr>
    </w:p>
    <w:p w14:paraId="518BAFC2" w14:textId="244210EA" w:rsidR="00A0712A" w:rsidRPr="00D357F6" w:rsidRDefault="00A0712A" w:rsidP="00A0712A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Poštovani,</w:t>
      </w:r>
    </w:p>
    <w:p w14:paraId="76E285E8" w14:textId="77777777" w:rsidR="00A0712A" w:rsidRPr="00D357F6" w:rsidRDefault="00A0712A" w:rsidP="00A0712A">
      <w:pPr>
        <w:jc w:val="both"/>
        <w:rPr>
          <w:sz w:val="24"/>
          <w:szCs w:val="24"/>
          <w:lang w:val="hr-HR"/>
        </w:rPr>
      </w:pPr>
    </w:p>
    <w:p w14:paraId="6B380CB7" w14:textId="2911E168" w:rsidR="00A0712A" w:rsidRPr="00D357F6" w:rsidRDefault="00BF597E" w:rsidP="00D536E1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u </w:t>
      </w:r>
      <w:r w:rsidR="00A0712A" w:rsidRPr="00D357F6">
        <w:rPr>
          <w:sz w:val="24"/>
          <w:szCs w:val="24"/>
          <w:lang w:val="hr-HR"/>
        </w:rPr>
        <w:t xml:space="preserve">privitku dostavljamo na razmatranje i usvajanje </w:t>
      </w:r>
      <w:r w:rsidR="00D536E1" w:rsidRPr="00D357F6">
        <w:rPr>
          <w:sz w:val="24"/>
          <w:szCs w:val="24"/>
          <w:lang w:val="hr-HR"/>
        </w:rPr>
        <w:t>Prijedlog Odluke o izmjen</w:t>
      </w:r>
      <w:r w:rsidRPr="00D357F6">
        <w:rPr>
          <w:sz w:val="24"/>
          <w:szCs w:val="24"/>
          <w:lang w:val="hr-HR"/>
        </w:rPr>
        <w:t>i</w:t>
      </w:r>
      <w:r w:rsidR="00D536E1" w:rsidRPr="00D357F6">
        <w:rPr>
          <w:sz w:val="24"/>
          <w:szCs w:val="24"/>
          <w:lang w:val="hr-HR"/>
        </w:rPr>
        <w:t xml:space="preserve"> i dopun</w:t>
      </w:r>
      <w:r w:rsidRPr="00D357F6">
        <w:rPr>
          <w:sz w:val="24"/>
          <w:szCs w:val="24"/>
          <w:lang w:val="hr-HR"/>
        </w:rPr>
        <w:t>i</w:t>
      </w:r>
      <w:r w:rsidR="00D536E1" w:rsidRPr="00D357F6">
        <w:rPr>
          <w:sz w:val="24"/>
          <w:szCs w:val="24"/>
          <w:lang w:val="hr-HR"/>
        </w:rPr>
        <w:t xml:space="preserve"> Odluke</w:t>
      </w:r>
      <w:r w:rsidRPr="00D357F6">
        <w:rPr>
          <w:sz w:val="24"/>
          <w:szCs w:val="24"/>
          <w:lang w:val="hr-HR"/>
        </w:rPr>
        <w:t xml:space="preserve"> o izradi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>)</w:t>
      </w:r>
      <w:r w:rsidR="00D536E1" w:rsidRPr="00D357F6">
        <w:rPr>
          <w:sz w:val="24"/>
          <w:szCs w:val="24"/>
          <w:lang w:val="hr-HR"/>
        </w:rPr>
        <w:t>.</w:t>
      </w:r>
    </w:p>
    <w:p w14:paraId="604CB700" w14:textId="77777777" w:rsidR="00A0712A" w:rsidRPr="00D357F6" w:rsidRDefault="00A0712A" w:rsidP="00A0712A">
      <w:pPr>
        <w:ind w:firstLine="720"/>
        <w:jc w:val="both"/>
        <w:rPr>
          <w:b/>
          <w:bCs/>
          <w:sz w:val="24"/>
          <w:szCs w:val="24"/>
          <w:lang w:val="hr-HR"/>
        </w:rPr>
      </w:pPr>
    </w:p>
    <w:p w14:paraId="7A1551D7" w14:textId="7A715286" w:rsidR="00A0712A" w:rsidRPr="00D357F6" w:rsidRDefault="00A0712A" w:rsidP="00BF597E">
      <w:pPr>
        <w:jc w:val="both"/>
        <w:rPr>
          <w:iCs/>
          <w:sz w:val="24"/>
          <w:szCs w:val="24"/>
          <w:lang w:val="hr-HR"/>
        </w:rPr>
      </w:pPr>
      <w:r w:rsidRPr="00D357F6">
        <w:rPr>
          <w:iCs/>
          <w:sz w:val="24"/>
          <w:szCs w:val="24"/>
          <w:lang w:val="hr-HR"/>
        </w:rPr>
        <w:t xml:space="preserve">Izvjestitelj na radnim tijelima te sjednici Općinskog vijeća biti će </w:t>
      </w:r>
      <w:r w:rsidR="00D536E1" w:rsidRPr="00D357F6">
        <w:rPr>
          <w:iCs/>
          <w:sz w:val="24"/>
          <w:szCs w:val="24"/>
          <w:lang w:val="hr-HR"/>
        </w:rPr>
        <w:t>Općinski načelnik Vedran Kinkela</w:t>
      </w:r>
      <w:r w:rsidR="00BF597E" w:rsidRPr="00D357F6">
        <w:rPr>
          <w:iCs/>
          <w:sz w:val="24"/>
          <w:szCs w:val="24"/>
          <w:lang w:val="hr-HR"/>
        </w:rPr>
        <w:t xml:space="preserve"> i</w:t>
      </w:r>
      <w:r w:rsidR="006312A7" w:rsidRPr="00D357F6">
        <w:rPr>
          <w:iCs/>
          <w:sz w:val="24"/>
          <w:szCs w:val="24"/>
          <w:lang w:val="hr-HR"/>
        </w:rPr>
        <w:t xml:space="preserve"> </w:t>
      </w:r>
      <w:r w:rsidR="00E805D0" w:rsidRPr="00D357F6">
        <w:rPr>
          <w:iCs/>
          <w:sz w:val="24"/>
          <w:szCs w:val="24"/>
          <w:lang w:val="hr-HR"/>
        </w:rPr>
        <w:t>Viši stručni suradnik za prostorno uređenje Marko Kurtović.</w:t>
      </w:r>
    </w:p>
    <w:p w14:paraId="1EF192F4" w14:textId="77777777" w:rsidR="00A0712A" w:rsidRPr="00D357F6" w:rsidRDefault="00A0712A" w:rsidP="00A0712A">
      <w:pPr>
        <w:ind w:firstLine="720"/>
        <w:jc w:val="both"/>
        <w:rPr>
          <w:iCs/>
          <w:sz w:val="24"/>
          <w:szCs w:val="24"/>
          <w:lang w:val="hr-HR"/>
        </w:rPr>
      </w:pPr>
    </w:p>
    <w:p w14:paraId="349F5935" w14:textId="77777777" w:rsidR="00A0712A" w:rsidRPr="00D357F6" w:rsidRDefault="00A0712A" w:rsidP="00A0712A">
      <w:pPr>
        <w:ind w:firstLine="720"/>
        <w:jc w:val="both"/>
        <w:rPr>
          <w:iCs/>
          <w:sz w:val="24"/>
          <w:szCs w:val="24"/>
          <w:lang w:val="hr-HR"/>
        </w:rPr>
      </w:pPr>
    </w:p>
    <w:p w14:paraId="602E136E" w14:textId="77777777" w:rsidR="00A0712A" w:rsidRPr="00D357F6" w:rsidRDefault="00A0712A" w:rsidP="00A0712A">
      <w:pPr>
        <w:ind w:left="4944" w:firstLine="720"/>
        <w:jc w:val="both"/>
        <w:rPr>
          <w:sz w:val="24"/>
          <w:szCs w:val="24"/>
          <w:lang w:val="hr-HR"/>
        </w:rPr>
      </w:pPr>
      <w:r w:rsidRPr="00D357F6">
        <w:rPr>
          <w:iCs/>
          <w:sz w:val="24"/>
          <w:szCs w:val="24"/>
          <w:lang w:val="hr-HR"/>
        </w:rPr>
        <w:t>OP</w:t>
      </w:r>
      <w:r w:rsidRPr="00D357F6">
        <w:rPr>
          <w:sz w:val="24"/>
          <w:szCs w:val="24"/>
          <w:lang w:val="hr-HR"/>
        </w:rPr>
        <w:t>ĆINSKI NAČELNIK</w:t>
      </w:r>
    </w:p>
    <w:p w14:paraId="62AC403F" w14:textId="77777777" w:rsidR="00A0712A" w:rsidRPr="00D357F6" w:rsidRDefault="00A0712A" w:rsidP="00A0712A">
      <w:pPr>
        <w:ind w:left="4956" w:firstLine="708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   Vedran Kinkela, v.r.</w:t>
      </w:r>
    </w:p>
    <w:p w14:paraId="05299033" w14:textId="77777777" w:rsidR="00A0712A" w:rsidRPr="00D357F6" w:rsidRDefault="00A0712A" w:rsidP="00A0712A">
      <w:pPr>
        <w:ind w:left="426"/>
        <w:rPr>
          <w:sz w:val="24"/>
          <w:szCs w:val="24"/>
          <w:lang w:val="hr-HR"/>
        </w:rPr>
      </w:pPr>
    </w:p>
    <w:p w14:paraId="268DA9CE" w14:textId="77777777" w:rsidR="00A0712A" w:rsidRPr="00D357F6" w:rsidRDefault="00A0712A" w:rsidP="00A0712A">
      <w:pPr>
        <w:ind w:left="426"/>
        <w:rPr>
          <w:sz w:val="24"/>
          <w:szCs w:val="24"/>
          <w:lang w:val="hr-HR"/>
        </w:rPr>
      </w:pPr>
    </w:p>
    <w:p w14:paraId="23B7FCEF" w14:textId="77777777" w:rsidR="00A0712A" w:rsidRPr="00D357F6" w:rsidRDefault="00A0712A" w:rsidP="00A0712A">
      <w:pPr>
        <w:ind w:left="426"/>
        <w:rPr>
          <w:sz w:val="24"/>
          <w:szCs w:val="24"/>
          <w:lang w:val="hr-HR"/>
        </w:rPr>
      </w:pPr>
    </w:p>
    <w:p w14:paraId="5F4F65E5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4ABBE218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6226DE77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699ECDEE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51185973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79A3F9D3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71424C1D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14CFBDEF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678A596D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258FBA11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17EC0F07" w14:textId="77777777" w:rsidR="00D536E1" w:rsidRPr="00D357F6" w:rsidRDefault="00D536E1" w:rsidP="00A0712A">
      <w:pPr>
        <w:ind w:left="426"/>
        <w:rPr>
          <w:sz w:val="24"/>
          <w:szCs w:val="24"/>
          <w:lang w:val="hr-HR"/>
        </w:rPr>
      </w:pPr>
    </w:p>
    <w:p w14:paraId="79179B1C" w14:textId="77777777" w:rsidR="00BF597E" w:rsidRPr="00D357F6" w:rsidRDefault="00BF597E" w:rsidP="00A0712A">
      <w:pPr>
        <w:ind w:left="426"/>
        <w:rPr>
          <w:sz w:val="24"/>
          <w:szCs w:val="24"/>
          <w:lang w:val="hr-HR"/>
        </w:rPr>
      </w:pPr>
    </w:p>
    <w:p w14:paraId="66329A22" w14:textId="77777777" w:rsidR="006312A7" w:rsidRPr="00D357F6" w:rsidRDefault="006312A7" w:rsidP="00A0712A">
      <w:pPr>
        <w:ind w:left="426"/>
        <w:rPr>
          <w:sz w:val="24"/>
          <w:szCs w:val="24"/>
          <w:lang w:val="hr-HR"/>
        </w:rPr>
      </w:pPr>
    </w:p>
    <w:p w14:paraId="1A083013" w14:textId="77777777" w:rsidR="00033E98" w:rsidRDefault="00033E98" w:rsidP="006312A7">
      <w:pPr>
        <w:jc w:val="center"/>
        <w:rPr>
          <w:b/>
          <w:bCs/>
          <w:sz w:val="24"/>
          <w:szCs w:val="24"/>
          <w:lang w:val="hr-HR"/>
        </w:rPr>
      </w:pPr>
    </w:p>
    <w:p w14:paraId="7A357793" w14:textId="3D5C53D0" w:rsidR="006312A7" w:rsidRPr="00D357F6" w:rsidRDefault="006312A7" w:rsidP="006312A7">
      <w:pPr>
        <w:jc w:val="center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lastRenderedPageBreak/>
        <w:t>OBRAZLOŽENJE PRIJEDLOGA ODLUKE O IZMJENI I DOPUNI ODLUKE O IZRADI IZMJENA I DOPUNA URBANISTIČKOG PLANA UREĐENJA 14</w:t>
      </w:r>
    </w:p>
    <w:p w14:paraId="70393A36" w14:textId="77777777" w:rsidR="006312A7" w:rsidRPr="00D357F6" w:rsidRDefault="006312A7" w:rsidP="006312A7">
      <w:pPr>
        <w:jc w:val="center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t>POSLOVNE ZONE MIKLAVIJA (K</w:t>
      </w:r>
      <w:r w:rsidRPr="00D357F6">
        <w:rPr>
          <w:b/>
          <w:bCs/>
          <w:sz w:val="24"/>
          <w:szCs w:val="24"/>
          <w:vertAlign w:val="subscript"/>
          <w:lang w:val="hr-HR"/>
        </w:rPr>
        <w:t>8</w:t>
      </w:r>
      <w:r w:rsidRPr="00D357F6">
        <w:rPr>
          <w:b/>
          <w:bCs/>
          <w:sz w:val="24"/>
          <w:szCs w:val="24"/>
          <w:lang w:val="hr-HR"/>
        </w:rPr>
        <w:t>)</w:t>
      </w:r>
    </w:p>
    <w:p w14:paraId="5E7B148A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32CFD3C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69FBD3AD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Općinsko vijeće Općine Matulji na sjednici održanoj 30. lipnja 2022. godine donijelo je Odluku o izradi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>) nakon pribavljenog mišljenja, Upravnog odjela za prostorno uređenje, graditeljstvo i zaštitu okoliša, da ne bi bilo potrebno provesti postupak ocjene, niti postupak strateške procjene utjecaja na okoliš.</w:t>
      </w:r>
    </w:p>
    <w:p w14:paraId="7CF48D01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Za potrebe izrade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 xml:space="preserve">), tvrtka </w:t>
      </w:r>
      <w:proofErr w:type="spellStart"/>
      <w:r w:rsidRPr="00D357F6">
        <w:rPr>
          <w:sz w:val="24"/>
          <w:szCs w:val="24"/>
          <w:lang w:val="hr-HR"/>
        </w:rPr>
        <w:t>Rijekaprojekt</w:t>
      </w:r>
      <w:proofErr w:type="spellEnd"/>
      <w:r w:rsidRPr="00D357F6">
        <w:rPr>
          <w:sz w:val="24"/>
          <w:szCs w:val="24"/>
          <w:lang w:val="hr-HR"/>
        </w:rPr>
        <w:t xml:space="preserve"> d.o.o. izradila je podlogu u vidu idejnog rješenja u kojem su razmatrane mogućnosti direktnog povezivanja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s autocestom A7 (dionica </w:t>
      </w:r>
      <w:proofErr w:type="spellStart"/>
      <w:r w:rsidRPr="00D357F6">
        <w:rPr>
          <w:sz w:val="24"/>
          <w:szCs w:val="24"/>
          <w:lang w:val="hr-HR"/>
        </w:rPr>
        <w:t>Permani</w:t>
      </w:r>
      <w:proofErr w:type="spellEnd"/>
      <w:r w:rsidRPr="00D357F6">
        <w:rPr>
          <w:sz w:val="24"/>
          <w:szCs w:val="24"/>
          <w:lang w:val="hr-HR"/>
        </w:rPr>
        <w:t xml:space="preserve"> - Rupa) te je predloženo više varijanti. Nakon prezentiranja varijantnih rješenja Hrvatskim autocestama d.o.o. Zagreb odabrana je varijanta prema kojoj je </w:t>
      </w:r>
      <w:proofErr w:type="spellStart"/>
      <w:r w:rsidRPr="00D357F6">
        <w:rPr>
          <w:sz w:val="24"/>
          <w:szCs w:val="24"/>
          <w:lang w:val="hr-HR"/>
        </w:rPr>
        <w:t>novopredviđeni</w:t>
      </w:r>
      <w:proofErr w:type="spellEnd"/>
      <w:r w:rsidRPr="00D357F6">
        <w:rPr>
          <w:sz w:val="24"/>
          <w:szCs w:val="24"/>
          <w:lang w:val="hr-HR"/>
        </w:rPr>
        <w:t xml:space="preserve"> čvor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smješten u južnom dijelu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, približno na jednakoj udaljenosti između PUO-a (pratećeg uslužnog objekta) Rupa i planiranog </w:t>
      </w:r>
      <w:proofErr w:type="spellStart"/>
      <w:r w:rsidRPr="00D357F6">
        <w:rPr>
          <w:sz w:val="24"/>
          <w:szCs w:val="24"/>
          <w:lang w:val="hr-HR"/>
        </w:rPr>
        <w:t>interregionalnog</w:t>
      </w:r>
      <w:proofErr w:type="spellEnd"/>
      <w:r w:rsidRPr="00D357F6">
        <w:rPr>
          <w:sz w:val="24"/>
          <w:szCs w:val="24"/>
          <w:lang w:val="hr-HR"/>
        </w:rPr>
        <w:t xml:space="preserve"> čvora </w:t>
      </w:r>
      <w:proofErr w:type="spellStart"/>
      <w:r w:rsidRPr="00D357F6">
        <w:rPr>
          <w:sz w:val="24"/>
          <w:szCs w:val="24"/>
          <w:lang w:val="hr-HR"/>
        </w:rPr>
        <w:t>Permani</w:t>
      </w:r>
      <w:proofErr w:type="spellEnd"/>
      <w:r w:rsidRPr="00D357F6">
        <w:rPr>
          <w:sz w:val="24"/>
          <w:szCs w:val="24"/>
          <w:lang w:val="hr-HR"/>
        </w:rPr>
        <w:t>.</w:t>
      </w:r>
    </w:p>
    <w:p w14:paraId="4CD2548D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Usvajanje predloženog varijantnog rješenja za posljedicu je imalo razradu prometne mreže koja će povezivati čvor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s platoima u obuhvatu poslovne zone i državnom cestom D8.</w:t>
      </w:r>
    </w:p>
    <w:p w14:paraId="3C02825C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Razrada prometne mreže i visinsko usklađenje kota pojedinih platoa pretpostavljalo je značajno proširenje obuhvata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 xml:space="preserve">). Zbog navedenog obuhvat izmjena i dopuna Plana povećao se sa početnih cca 5 ha na cca 33 ha. </w:t>
      </w:r>
    </w:p>
    <w:p w14:paraId="474FD4CB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Planiranjem čvora, dio površine poslovne zone se ne može planirati za smještaj građevina poslovne namjene zbog nemogućnosti kolnog priključivanja na izlazno/ulazne prometnice čvora, pa ga</w:t>
      </w:r>
      <w:r w:rsidRPr="00D357F6">
        <w:rPr>
          <w:color w:val="FF0000"/>
          <w:sz w:val="24"/>
          <w:szCs w:val="24"/>
          <w:lang w:val="hr-HR"/>
        </w:rPr>
        <w:t xml:space="preserve"> </w:t>
      </w:r>
      <w:r w:rsidRPr="00D357F6">
        <w:rPr>
          <w:sz w:val="24"/>
          <w:szCs w:val="24"/>
          <w:lang w:val="hr-HR"/>
        </w:rPr>
        <w:t>je potrebno namijeniti izgradnji infrastrukture za razvoj ove i susjednih zona.</w:t>
      </w:r>
    </w:p>
    <w:p w14:paraId="5CA353A0" w14:textId="174436C2" w:rsidR="006312A7" w:rsidRPr="00D357F6" w:rsidRDefault="006312A7" w:rsidP="006312A7">
      <w:pPr>
        <w:ind w:firstLine="709"/>
        <w:jc w:val="both"/>
        <w:rPr>
          <w:color w:val="FF0000"/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Uzimajući u obzir izmjene nastale na koridorima infrastrukturnih sadržaja kao i obvezu usklađenja s Prostornim planom uređenja Općine Matulji potrebno je redefinirati raspored platoa te sukladno odredbama Prostornog plana i dosadašnjim odredbama za provođenje planirati djelatnosti na pojedinim platoima uključujući </w:t>
      </w:r>
      <w:r w:rsidR="00F82F20" w:rsidRPr="00D357F6">
        <w:rPr>
          <w:sz w:val="24"/>
          <w:szCs w:val="24"/>
          <w:lang w:val="hr-HR"/>
        </w:rPr>
        <w:t>s</w:t>
      </w:r>
      <w:r w:rsidRPr="00D357F6">
        <w:rPr>
          <w:sz w:val="24"/>
          <w:szCs w:val="24"/>
          <w:lang w:val="hr-HR"/>
        </w:rPr>
        <w:t xml:space="preserve">mještaj </w:t>
      </w:r>
      <w:proofErr w:type="spellStart"/>
      <w:r w:rsidRPr="00D357F6">
        <w:rPr>
          <w:sz w:val="24"/>
          <w:szCs w:val="24"/>
          <w:lang w:val="hr-HR"/>
        </w:rPr>
        <w:t>reciklažnog</w:t>
      </w:r>
      <w:proofErr w:type="spellEnd"/>
      <w:r w:rsidRPr="00D357F6">
        <w:rPr>
          <w:sz w:val="24"/>
          <w:szCs w:val="24"/>
          <w:lang w:val="hr-HR"/>
        </w:rPr>
        <w:t xml:space="preserve"> dvorišta za građevinski otpad</w:t>
      </w:r>
      <w:r w:rsidR="00F82F20" w:rsidRPr="00D357F6">
        <w:rPr>
          <w:sz w:val="24"/>
          <w:szCs w:val="24"/>
          <w:lang w:val="hr-HR"/>
        </w:rPr>
        <w:t xml:space="preserve"> i </w:t>
      </w:r>
      <w:r w:rsidRPr="00D357F6">
        <w:rPr>
          <w:sz w:val="24"/>
          <w:szCs w:val="24"/>
          <w:lang w:val="hr-HR"/>
        </w:rPr>
        <w:t xml:space="preserve">gospodarenje neopasnim otpadom. </w:t>
      </w:r>
    </w:p>
    <w:p w14:paraId="2D227EFF" w14:textId="77777777" w:rsidR="006312A7" w:rsidRPr="00D357F6" w:rsidRDefault="006312A7" w:rsidP="006312A7">
      <w:pPr>
        <w:ind w:firstLine="709"/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Općinski načelnik utvrdio je Prijedlog Odluke o izmjeni i dopuni Odluke o izradi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>) te ga upućuje Općinskom vijeću na razmatranje i usvajanje.</w:t>
      </w:r>
    </w:p>
    <w:p w14:paraId="1F6ED6B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7A2F831A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BC57E7D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Matulji, 17.10.2024.</w:t>
      </w:r>
    </w:p>
    <w:p w14:paraId="32922AD9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2C828B78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                                                                                                    Općinski načelnik</w:t>
      </w:r>
    </w:p>
    <w:p w14:paraId="272D3CC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                                                                                               Vedran Kinkela, </w:t>
      </w:r>
      <w:proofErr w:type="spellStart"/>
      <w:r w:rsidRPr="00D357F6">
        <w:rPr>
          <w:sz w:val="24"/>
          <w:szCs w:val="24"/>
          <w:lang w:val="hr-HR"/>
        </w:rPr>
        <w:t>mag.iur</w:t>
      </w:r>
      <w:proofErr w:type="spellEnd"/>
      <w:r w:rsidRPr="00D357F6">
        <w:rPr>
          <w:sz w:val="24"/>
          <w:szCs w:val="24"/>
          <w:lang w:val="hr-HR"/>
        </w:rPr>
        <w:t>.</w:t>
      </w:r>
    </w:p>
    <w:p w14:paraId="0D80A0D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AA8159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3D5099B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58250DB7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1615301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363D2D1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208C0D55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PRIJEDLOG</w:t>
      </w:r>
    </w:p>
    <w:p w14:paraId="37E84647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64DCE7CF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Na temelju članka 86. stavak 3. Zakona o prostornom uređenju („Narodne novine“ broj 153/13, 65/17, 114/18, 39/19, 98/19 i 67/23) i članka 32. Statuta Općine Matulji („Službene novine Primorsko-goranske županije“ broj 26/09, 38/09, 8/13, 17/14, 29/14, 4/15-pročišćeni tekst, 39/15, 7/18, 6/21, 23/21 i 36/23) Općinsko vijeće Općine Matulji, na sjednici održanoj _______________ godine, donijelo je</w:t>
      </w:r>
    </w:p>
    <w:p w14:paraId="09B5DE1F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211710A6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CE66B6D" w14:textId="77777777" w:rsidR="006312A7" w:rsidRPr="00D357F6" w:rsidRDefault="006312A7" w:rsidP="006312A7">
      <w:pPr>
        <w:jc w:val="center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t>ODLUKU</w:t>
      </w:r>
    </w:p>
    <w:p w14:paraId="7EB3F422" w14:textId="77777777" w:rsidR="006312A7" w:rsidRPr="00D357F6" w:rsidRDefault="006312A7" w:rsidP="006312A7">
      <w:pPr>
        <w:jc w:val="center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t>o izmjeni i dopuni Odluke o izradi Izmjena i dopuna</w:t>
      </w:r>
    </w:p>
    <w:p w14:paraId="58A9BDC0" w14:textId="77777777" w:rsidR="006312A7" w:rsidRPr="00D357F6" w:rsidRDefault="006312A7" w:rsidP="006312A7">
      <w:pPr>
        <w:jc w:val="center"/>
        <w:rPr>
          <w:b/>
          <w:bCs/>
          <w:sz w:val="24"/>
          <w:szCs w:val="24"/>
          <w:lang w:val="hr-HR"/>
        </w:rPr>
      </w:pPr>
      <w:r w:rsidRPr="00D357F6">
        <w:rPr>
          <w:b/>
          <w:bCs/>
          <w:sz w:val="24"/>
          <w:szCs w:val="24"/>
          <w:lang w:val="hr-HR"/>
        </w:rPr>
        <w:t xml:space="preserve">Urbanističkog plana uređenja 14 poslovne zone </w:t>
      </w:r>
      <w:proofErr w:type="spellStart"/>
      <w:r w:rsidRPr="00D357F6">
        <w:rPr>
          <w:b/>
          <w:bCs/>
          <w:sz w:val="24"/>
          <w:szCs w:val="24"/>
          <w:lang w:val="hr-HR"/>
        </w:rPr>
        <w:t>Miklavija</w:t>
      </w:r>
      <w:proofErr w:type="spellEnd"/>
      <w:r w:rsidRPr="00D357F6">
        <w:rPr>
          <w:b/>
          <w:bCs/>
          <w:sz w:val="24"/>
          <w:szCs w:val="24"/>
          <w:lang w:val="hr-HR"/>
        </w:rPr>
        <w:t xml:space="preserve"> (K</w:t>
      </w:r>
      <w:r w:rsidRPr="00D357F6">
        <w:rPr>
          <w:b/>
          <w:bCs/>
          <w:sz w:val="24"/>
          <w:szCs w:val="24"/>
          <w:vertAlign w:val="subscript"/>
          <w:lang w:val="hr-HR"/>
        </w:rPr>
        <w:t>8</w:t>
      </w:r>
      <w:r w:rsidRPr="00D357F6">
        <w:rPr>
          <w:b/>
          <w:bCs/>
          <w:sz w:val="24"/>
          <w:szCs w:val="24"/>
          <w:lang w:val="hr-HR"/>
        </w:rPr>
        <w:t>)</w:t>
      </w:r>
    </w:p>
    <w:p w14:paraId="02E1634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BA9EC7D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60E24782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Članak 1.</w:t>
      </w:r>
    </w:p>
    <w:p w14:paraId="63DE3DBC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U Odluci o izradi Izmjena i dopuna Urbanističkog plana uređenja 14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(K</w:t>
      </w:r>
      <w:r w:rsidRPr="00D357F6">
        <w:rPr>
          <w:sz w:val="24"/>
          <w:szCs w:val="24"/>
          <w:vertAlign w:val="subscript"/>
          <w:lang w:val="hr-HR"/>
        </w:rPr>
        <w:t>8</w:t>
      </w:r>
      <w:r w:rsidRPr="00D357F6">
        <w:rPr>
          <w:sz w:val="24"/>
          <w:szCs w:val="24"/>
          <w:lang w:val="hr-HR"/>
        </w:rPr>
        <w:t>) („Službene novine Primorsko-goranske županije“ broj 21/22) članak 5. mijenja se i glasi:</w:t>
      </w:r>
    </w:p>
    <w:p w14:paraId="5FF34AA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38313ED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„Razlozi donošenja Izmjena i dopuna Plana su:</w:t>
      </w:r>
    </w:p>
    <w:p w14:paraId="26A0343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povezivanje poslovne zone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 xml:space="preserve"> na planirani cestovni čvor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>,</w:t>
      </w:r>
    </w:p>
    <w:p w14:paraId="6B0079B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- privođenje namjeni južnog dijela poslovne zone u površini od cca 33 ha, uključujući uređeni  plato površine cca 5 ha,</w:t>
      </w:r>
    </w:p>
    <w:p w14:paraId="0C499FB2" w14:textId="53AB9052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definiranje djelatnosti na pojedinim platoima uključujući i djelatnosti </w:t>
      </w:r>
      <w:proofErr w:type="spellStart"/>
      <w:r w:rsidRPr="00D357F6">
        <w:rPr>
          <w:sz w:val="24"/>
          <w:szCs w:val="24"/>
          <w:lang w:val="hr-HR"/>
        </w:rPr>
        <w:t>reciklažnog</w:t>
      </w:r>
      <w:proofErr w:type="spellEnd"/>
      <w:r w:rsidRPr="00D357F6">
        <w:rPr>
          <w:sz w:val="24"/>
          <w:szCs w:val="24"/>
          <w:lang w:val="hr-HR"/>
        </w:rPr>
        <w:t xml:space="preserve"> dvorišta za građevinski otpad </w:t>
      </w:r>
      <w:r w:rsidR="00F82F20" w:rsidRPr="00D357F6">
        <w:rPr>
          <w:sz w:val="24"/>
          <w:szCs w:val="24"/>
          <w:lang w:val="hr-HR"/>
        </w:rPr>
        <w:t>i</w:t>
      </w:r>
      <w:r w:rsidRPr="00D357F6">
        <w:rPr>
          <w:sz w:val="24"/>
          <w:szCs w:val="24"/>
          <w:lang w:val="hr-HR"/>
        </w:rPr>
        <w:t xml:space="preserve"> gospodarenje neopasnim otpadom, </w:t>
      </w:r>
    </w:p>
    <w:p w14:paraId="74D34B16" w14:textId="1F9417A8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- povezivanje planirane infrastrukture dijela zone koji se mijenja na preostali dio zone i postojeću i planiranu infrastrukturu šireg kontaktnog područja.“</w:t>
      </w:r>
    </w:p>
    <w:p w14:paraId="68F492FC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9B7C177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6985A5A1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Članak 2.</w:t>
      </w:r>
    </w:p>
    <w:p w14:paraId="4730028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Članak 6. stavak 2. mijenja se i glasi:</w:t>
      </w:r>
    </w:p>
    <w:p w14:paraId="17DEDF19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„Ova Izmjena i dopuna se odnosi na južni dio obuhvata Plana u površini cca 33 ha.“</w:t>
      </w:r>
    </w:p>
    <w:p w14:paraId="5C218FE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E9B931A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16706AB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Članak 3.</w:t>
      </w:r>
    </w:p>
    <w:p w14:paraId="687786C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Članak 8. mijenja se i glasi:</w:t>
      </w:r>
    </w:p>
    <w:p w14:paraId="4C79F355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„U izradi Izmjena i dopuna Plana određuju se sljedeći ciljevi:</w:t>
      </w:r>
    </w:p>
    <w:p w14:paraId="7D78D8E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planirati priključenje zone na cestovni čvor </w:t>
      </w:r>
      <w:proofErr w:type="spellStart"/>
      <w:r w:rsidRPr="00D357F6">
        <w:rPr>
          <w:sz w:val="24"/>
          <w:szCs w:val="24"/>
          <w:lang w:val="hr-HR"/>
        </w:rPr>
        <w:t>Miklavija</w:t>
      </w:r>
      <w:proofErr w:type="spellEnd"/>
      <w:r w:rsidRPr="00D357F6">
        <w:rPr>
          <w:sz w:val="24"/>
          <w:szCs w:val="24"/>
          <w:lang w:val="hr-HR"/>
        </w:rPr>
        <w:t>, te razviti prometnu infrastrukturu unutar zone prilagođenu navedenom cestovnom čvoru,</w:t>
      </w:r>
    </w:p>
    <w:p w14:paraId="2026B5C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- izmijeniti i korigirati planska rješenja u odnosu na novo prometno rješenje i površinu uređenog platoa u južnom dijelu zone,</w:t>
      </w:r>
    </w:p>
    <w:p w14:paraId="0819017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uskladiti mrežu prometnica u obuhvatu Plana s trasom ceste koja vodi iz smjera naselja Veli </w:t>
      </w:r>
      <w:proofErr w:type="spellStart"/>
      <w:r w:rsidRPr="00D357F6">
        <w:rPr>
          <w:sz w:val="24"/>
          <w:szCs w:val="24"/>
          <w:lang w:val="hr-HR"/>
        </w:rPr>
        <w:t>Brgud</w:t>
      </w:r>
      <w:proofErr w:type="spellEnd"/>
      <w:r w:rsidRPr="00D357F6">
        <w:rPr>
          <w:sz w:val="24"/>
          <w:szCs w:val="24"/>
          <w:lang w:val="hr-HR"/>
        </w:rPr>
        <w:t xml:space="preserve"> do državne ceste D8, uvažavajući izvedenu rekonstrukciju dionice od prolaza ispod autoceste A7 do državne ceste D8,</w:t>
      </w:r>
    </w:p>
    <w:p w14:paraId="425B02F5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- uskladiti rješenja infrastrukturne mreže zone s rješenjima planiranim na preostalom dijelu zone i u široj kontaktnoj zoni,</w:t>
      </w:r>
    </w:p>
    <w:p w14:paraId="388D5615" w14:textId="543AA2B0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planirati lokaciju </w:t>
      </w:r>
      <w:proofErr w:type="spellStart"/>
      <w:r w:rsidRPr="00D357F6">
        <w:rPr>
          <w:sz w:val="24"/>
          <w:szCs w:val="24"/>
          <w:lang w:val="hr-HR"/>
        </w:rPr>
        <w:t>reciklažnog</w:t>
      </w:r>
      <w:proofErr w:type="spellEnd"/>
      <w:r w:rsidRPr="00D357F6">
        <w:rPr>
          <w:sz w:val="24"/>
          <w:szCs w:val="24"/>
          <w:lang w:val="hr-HR"/>
        </w:rPr>
        <w:t xml:space="preserve"> dvorišta za građevinski otpad i</w:t>
      </w:r>
      <w:r w:rsidR="00F82F20" w:rsidRPr="00D357F6">
        <w:rPr>
          <w:sz w:val="24"/>
          <w:szCs w:val="24"/>
          <w:lang w:val="hr-HR"/>
        </w:rPr>
        <w:t xml:space="preserve"> </w:t>
      </w:r>
      <w:r w:rsidRPr="00D357F6">
        <w:rPr>
          <w:sz w:val="24"/>
          <w:szCs w:val="24"/>
          <w:lang w:val="hr-HR"/>
        </w:rPr>
        <w:t>gospodarenj</w:t>
      </w:r>
      <w:r w:rsidR="00F82F20" w:rsidRPr="00D357F6">
        <w:rPr>
          <w:sz w:val="24"/>
          <w:szCs w:val="24"/>
          <w:lang w:val="hr-HR"/>
        </w:rPr>
        <w:t>e</w:t>
      </w:r>
      <w:r w:rsidRPr="00D357F6">
        <w:rPr>
          <w:sz w:val="24"/>
          <w:szCs w:val="24"/>
          <w:lang w:val="hr-HR"/>
        </w:rPr>
        <w:t xml:space="preserve"> neopasnim otpadom,</w:t>
      </w:r>
    </w:p>
    <w:p w14:paraId="212C3EB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- planirati druge uvjete za unapređenje stanja u prostoru i razvoja gospodarstva na području </w:t>
      </w:r>
      <w:proofErr w:type="spellStart"/>
      <w:r w:rsidRPr="00D357F6">
        <w:rPr>
          <w:sz w:val="24"/>
          <w:szCs w:val="24"/>
          <w:lang w:val="hr-HR"/>
        </w:rPr>
        <w:t>Miklavije</w:t>
      </w:r>
      <w:proofErr w:type="spellEnd"/>
      <w:r w:rsidRPr="00D357F6">
        <w:rPr>
          <w:sz w:val="24"/>
          <w:szCs w:val="24"/>
          <w:lang w:val="hr-HR"/>
        </w:rPr>
        <w:t>,</w:t>
      </w:r>
    </w:p>
    <w:p w14:paraId="0E098265" w14:textId="44541676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- izmijeniti/dopuniti odredbe za provođenje koje se odnose na novodefinirane platoe.“</w:t>
      </w:r>
    </w:p>
    <w:p w14:paraId="1DDC12F1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ECF6E83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lastRenderedPageBreak/>
        <w:t>Članak 4.</w:t>
      </w:r>
    </w:p>
    <w:p w14:paraId="16CF4B98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Ova Odluka stupa na snagu osmog dana od dana objave u „Službenim novinama Općine Matulji“.</w:t>
      </w:r>
    </w:p>
    <w:p w14:paraId="2993BBF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239DEF75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7CF82C59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57CA5229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KLASA: 350-01/22-01/0004  </w:t>
      </w:r>
    </w:p>
    <w:p w14:paraId="07BEC43E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URBROJ: 2170-27-01/1-24-____</w:t>
      </w:r>
    </w:p>
    <w:p w14:paraId="3C7B2DB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 xml:space="preserve">Matulji, </w:t>
      </w:r>
    </w:p>
    <w:p w14:paraId="5C96230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6CB3B1C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3DA75A0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58362CAA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OPĆINSKO VIJEĆE OPĆINE MATULJI</w:t>
      </w:r>
    </w:p>
    <w:p w14:paraId="315C5957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Predsjednica Općinskog vijeća</w:t>
      </w:r>
    </w:p>
    <w:p w14:paraId="3EDC2171" w14:textId="77777777" w:rsidR="006312A7" w:rsidRPr="00D357F6" w:rsidRDefault="006312A7" w:rsidP="006312A7">
      <w:pPr>
        <w:jc w:val="center"/>
        <w:rPr>
          <w:sz w:val="24"/>
          <w:szCs w:val="24"/>
          <w:lang w:val="hr-HR"/>
        </w:rPr>
      </w:pPr>
      <w:r w:rsidRPr="00D357F6">
        <w:rPr>
          <w:sz w:val="24"/>
          <w:szCs w:val="24"/>
          <w:lang w:val="hr-HR"/>
        </w:rPr>
        <w:t>Iva Letina</w:t>
      </w:r>
    </w:p>
    <w:p w14:paraId="1DFBC6CB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5F060BF2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06053795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131FB7D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4589B24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4E88BBF6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6E9F9D5D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7C64E02F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44F95E64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2DA6EAC9" w14:textId="77777777" w:rsidR="006312A7" w:rsidRPr="00D357F6" w:rsidRDefault="006312A7" w:rsidP="006312A7">
      <w:pPr>
        <w:jc w:val="both"/>
        <w:rPr>
          <w:sz w:val="24"/>
          <w:szCs w:val="24"/>
          <w:lang w:val="hr-HR"/>
        </w:rPr>
      </w:pPr>
    </w:p>
    <w:p w14:paraId="1DAF3269" w14:textId="77777777" w:rsidR="006312A7" w:rsidRPr="00D357F6" w:rsidRDefault="006312A7" w:rsidP="00A0712A">
      <w:pPr>
        <w:ind w:left="426"/>
        <w:rPr>
          <w:sz w:val="24"/>
          <w:szCs w:val="24"/>
          <w:lang w:val="hr-HR"/>
        </w:rPr>
      </w:pPr>
    </w:p>
    <w:p w14:paraId="22AA4C15" w14:textId="77777777" w:rsidR="006312A7" w:rsidRPr="00D357F6" w:rsidRDefault="006312A7" w:rsidP="00A0712A">
      <w:pPr>
        <w:ind w:left="426"/>
        <w:rPr>
          <w:sz w:val="24"/>
          <w:szCs w:val="24"/>
          <w:lang w:val="hr-HR"/>
        </w:rPr>
      </w:pPr>
    </w:p>
    <w:sectPr w:rsidR="006312A7" w:rsidRPr="00D35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12A"/>
    <w:rsid w:val="00033E98"/>
    <w:rsid w:val="000856F9"/>
    <w:rsid w:val="000B6DBB"/>
    <w:rsid w:val="000F407C"/>
    <w:rsid w:val="001771AC"/>
    <w:rsid w:val="001F55EA"/>
    <w:rsid w:val="002C2068"/>
    <w:rsid w:val="002E4F77"/>
    <w:rsid w:val="0030664A"/>
    <w:rsid w:val="0032682A"/>
    <w:rsid w:val="0037091A"/>
    <w:rsid w:val="003B768B"/>
    <w:rsid w:val="00416EDC"/>
    <w:rsid w:val="00443F51"/>
    <w:rsid w:val="004D7B0B"/>
    <w:rsid w:val="00501066"/>
    <w:rsid w:val="0051021E"/>
    <w:rsid w:val="00553BCC"/>
    <w:rsid w:val="00591323"/>
    <w:rsid w:val="005B6F4F"/>
    <w:rsid w:val="005D207B"/>
    <w:rsid w:val="006025EA"/>
    <w:rsid w:val="006312A7"/>
    <w:rsid w:val="00687EDA"/>
    <w:rsid w:val="00694B20"/>
    <w:rsid w:val="00712491"/>
    <w:rsid w:val="0072754D"/>
    <w:rsid w:val="00740B3C"/>
    <w:rsid w:val="007C5DFF"/>
    <w:rsid w:val="00833226"/>
    <w:rsid w:val="0083701E"/>
    <w:rsid w:val="00842725"/>
    <w:rsid w:val="00880F79"/>
    <w:rsid w:val="008B1CC2"/>
    <w:rsid w:val="009D1B04"/>
    <w:rsid w:val="00A0712A"/>
    <w:rsid w:val="00A2345F"/>
    <w:rsid w:val="00A26E34"/>
    <w:rsid w:val="00A30C97"/>
    <w:rsid w:val="00A3449A"/>
    <w:rsid w:val="00A46BF8"/>
    <w:rsid w:val="00A76183"/>
    <w:rsid w:val="00A95150"/>
    <w:rsid w:val="00AF1567"/>
    <w:rsid w:val="00BD6244"/>
    <w:rsid w:val="00BD7053"/>
    <w:rsid w:val="00BE0C9D"/>
    <w:rsid w:val="00BF597E"/>
    <w:rsid w:val="00C44B1D"/>
    <w:rsid w:val="00C76C7C"/>
    <w:rsid w:val="00C82A2F"/>
    <w:rsid w:val="00C9182D"/>
    <w:rsid w:val="00C9502D"/>
    <w:rsid w:val="00CF1035"/>
    <w:rsid w:val="00D357F6"/>
    <w:rsid w:val="00D439A2"/>
    <w:rsid w:val="00D536E1"/>
    <w:rsid w:val="00D772C6"/>
    <w:rsid w:val="00DC1AF5"/>
    <w:rsid w:val="00DD6BD3"/>
    <w:rsid w:val="00DF443A"/>
    <w:rsid w:val="00E17842"/>
    <w:rsid w:val="00E424F9"/>
    <w:rsid w:val="00E805D0"/>
    <w:rsid w:val="00F15B1F"/>
    <w:rsid w:val="00F82F20"/>
    <w:rsid w:val="00F9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C128"/>
  <w15:chartTrackingRefBased/>
  <w15:docId w15:val="{00E79AAE-8958-4D33-9407-C875E250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12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712A"/>
    <w:pPr>
      <w:ind w:left="720"/>
      <w:contextualSpacing/>
    </w:pPr>
  </w:style>
  <w:style w:type="table" w:styleId="Reetkatablice">
    <w:name w:val="Table Grid"/>
    <w:basedOn w:val="Obinatablica"/>
    <w:uiPriority w:val="39"/>
    <w:rsid w:val="00A0712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uzbeniclanak">
    <w:name w:val="sluzbeni_clanak"/>
    <w:basedOn w:val="Normal"/>
    <w:rsid w:val="00D536E1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body">
    <w:name w:val="body"/>
    <w:basedOn w:val="Normal"/>
    <w:rsid w:val="00D536E1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sluzbenimeunaslovverzal">
    <w:name w:val="sluzbeni_međunaslov_verzal"/>
    <w:basedOn w:val="Normal"/>
    <w:rsid w:val="00D536E1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D536E1"/>
    <w:rPr>
      <w:sz w:val="16"/>
      <w:szCs w:val="16"/>
    </w:rPr>
  </w:style>
  <w:style w:type="paragraph" w:styleId="Bezproreda">
    <w:name w:val="No Spacing"/>
    <w:uiPriority w:val="1"/>
    <w:qFormat/>
    <w:rsid w:val="00D536E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cp:lastPrinted>2024-10-17T08:56:00Z</cp:lastPrinted>
  <dcterms:created xsi:type="dcterms:W3CDTF">2024-10-21T14:56:00Z</dcterms:created>
  <dcterms:modified xsi:type="dcterms:W3CDTF">2024-10-21T14:56:00Z</dcterms:modified>
</cp:coreProperties>
</file>