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4D93A" w14:textId="3C7C50FC" w:rsidR="00B84FFE" w:rsidRDefault="00B84FFE" w:rsidP="00FE72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Na temelju </w:t>
      </w:r>
      <w:r w:rsidR="003D5E10" w:rsidRPr="00FE72AD">
        <w:rPr>
          <w:rFonts w:ascii="Times New Roman" w:hAnsi="Times New Roman" w:cs="Times New Roman"/>
        </w:rPr>
        <w:t>članka 43. Statuta Općine Matulji (</w:t>
      </w:r>
      <w:r w:rsidR="003D5E10">
        <w:rPr>
          <w:rFonts w:ascii="Times New Roman" w:hAnsi="Times New Roman" w:cs="Times New Roman"/>
        </w:rPr>
        <w:t>„</w:t>
      </w:r>
      <w:r w:rsidR="003D5E10" w:rsidRPr="00FE72AD">
        <w:rPr>
          <w:rFonts w:ascii="Times New Roman" w:hAnsi="Times New Roman" w:cs="Times New Roman"/>
        </w:rPr>
        <w:t>Službene novine Primorsko-goranske županije</w:t>
      </w:r>
      <w:r w:rsidR="003D5E10">
        <w:rPr>
          <w:rFonts w:ascii="Times New Roman" w:hAnsi="Times New Roman" w:cs="Times New Roman"/>
        </w:rPr>
        <w:t>“</w:t>
      </w:r>
      <w:r w:rsidR="003D5E10" w:rsidRPr="00FE72AD">
        <w:rPr>
          <w:rFonts w:ascii="Times New Roman" w:hAnsi="Times New Roman" w:cs="Times New Roman"/>
        </w:rPr>
        <w:t xml:space="preserve"> broj 26/09, 38/09, 8/13, 17/14, 29/14, 4/15-pročišćeni tekst, 39/15</w:t>
      </w:r>
      <w:r w:rsidR="003D5E10">
        <w:rPr>
          <w:rFonts w:ascii="Times New Roman" w:hAnsi="Times New Roman" w:cs="Times New Roman"/>
        </w:rPr>
        <w:t xml:space="preserve">, </w:t>
      </w:r>
      <w:r w:rsidR="003D5E10" w:rsidRPr="00FE72AD">
        <w:rPr>
          <w:rFonts w:ascii="Times New Roman" w:hAnsi="Times New Roman" w:cs="Times New Roman"/>
        </w:rPr>
        <w:t>7/18</w:t>
      </w:r>
      <w:r w:rsidR="003D5E10">
        <w:rPr>
          <w:rFonts w:ascii="Times New Roman" w:hAnsi="Times New Roman" w:cs="Times New Roman"/>
        </w:rPr>
        <w:t xml:space="preserve">, </w:t>
      </w:r>
      <w:r w:rsidR="003D5E10" w:rsidRPr="00EB42E4">
        <w:rPr>
          <w:rFonts w:ascii="Times New Roman" w:hAnsi="Times New Roman" w:cs="Times New Roman"/>
        </w:rPr>
        <w:t>6/21 i 23/21</w:t>
      </w:r>
      <w:r w:rsidR="003D5E10" w:rsidRPr="00FE72AD">
        <w:rPr>
          <w:rFonts w:ascii="Times New Roman" w:hAnsi="Times New Roman" w:cs="Times New Roman"/>
        </w:rPr>
        <w:t>)</w:t>
      </w:r>
      <w:r w:rsidR="003D5E10">
        <w:rPr>
          <w:rFonts w:ascii="Times New Roman" w:hAnsi="Times New Roman" w:cs="Times New Roman"/>
        </w:rPr>
        <w:t xml:space="preserve">, a vezano uz </w:t>
      </w:r>
      <w:r w:rsidRPr="00FE72AD">
        <w:rPr>
          <w:rFonts w:ascii="Times New Roman" w:hAnsi="Times New Roman" w:cs="Times New Roman"/>
        </w:rPr>
        <w:t>član</w:t>
      </w:r>
      <w:r w:rsidR="003D5E10">
        <w:rPr>
          <w:rFonts w:ascii="Times New Roman" w:hAnsi="Times New Roman" w:cs="Times New Roman"/>
        </w:rPr>
        <w:t>ak 51</w:t>
      </w:r>
      <w:r w:rsidRPr="00FE72AD">
        <w:rPr>
          <w:rFonts w:ascii="Times New Roman" w:hAnsi="Times New Roman" w:cs="Times New Roman"/>
        </w:rPr>
        <w:t>. Zakona o proračunu (</w:t>
      </w:r>
      <w:r w:rsidR="00FE72AD">
        <w:rPr>
          <w:rFonts w:ascii="Times New Roman" w:hAnsi="Times New Roman" w:cs="Times New Roman"/>
        </w:rPr>
        <w:t>„</w:t>
      </w:r>
      <w:r w:rsidRPr="00FE72AD">
        <w:rPr>
          <w:rFonts w:ascii="Times New Roman" w:hAnsi="Times New Roman" w:cs="Times New Roman"/>
        </w:rPr>
        <w:t xml:space="preserve">Narodne novine“ broj </w:t>
      </w:r>
      <w:r w:rsidR="00B47755">
        <w:rPr>
          <w:rFonts w:ascii="Times New Roman" w:hAnsi="Times New Roman" w:cs="Times New Roman"/>
        </w:rPr>
        <w:t>144/21</w:t>
      </w:r>
      <w:r w:rsidRPr="00FE72AD">
        <w:rPr>
          <w:rFonts w:ascii="Times New Roman" w:hAnsi="Times New Roman" w:cs="Times New Roman"/>
        </w:rPr>
        <w:t xml:space="preserve">) </w:t>
      </w:r>
      <w:r w:rsidR="00CC60B7">
        <w:rPr>
          <w:rFonts w:ascii="Times New Roman" w:hAnsi="Times New Roman" w:cs="Times New Roman"/>
        </w:rPr>
        <w:t>te</w:t>
      </w:r>
      <w:r w:rsidR="00CC60B7" w:rsidRPr="00CC60B7">
        <w:rPr>
          <w:rFonts w:ascii="Times New Roman" w:hAnsi="Times New Roman" w:cs="Times New Roman"/>
        </w:rPr>
        <w:t xml:space="preserve"> člana</w:t>
      </w:r>
      <w:r w:rsidR="00CC60B7">
        <w:rPr>
          <w:rFonts w:ascii="Times New Roman" w:hAnsi="Times New Roman" w:cs="Times New Roman"/>
        </w:rPr>
        <w:t>k</w:t>
      </w:r>
      <w:r w:rsidR="00CC60B7" w:rsidRPr="00CC60B7">
        <w:rPr>
          <w:rFonts w:ascii="Times New Roman" w:hAnsi="Times New Roman" w:cs="Times New Roman"/>
        </w:rPr>
        <w:t xml:space="preserve"> 34. Zakona o fiskalnoj odgovornosti („Narodne novine“ broj 111/18)</w:t>
      </w:r>
      <w:r w:rsidRPr="00FE72AD">
        <w:rPr>
          <w:rFonts w:ascii="Times New Roman" w:hAnsi="Times New Roman" w:cs="Times New Roman"/>
        </w:rPr>
        <w:t xml:space="preserve"> </w:t>
      </w:r>
      <w:r w:rsidR="00262E04">
        <w:rPr>
          <w:rFonts w:ascii="Times New Roman" w:hAnsi="Times New Roman" w:cs="Times New Roman"/>
        </w:rPr>
        <w:t>Općinski n</w:t>
      </w:r>
      <w:r w:rsidR="00FE72AD">
        <w:rPr>
          <w:rFonts w:ascii="Times New Roman" w:hAnsi="Times New Roman" w:cs="Times New Roman"/>
        </w:rPr>
        <w:t xml:space="preserve">ačelnik </w:t>
      </w:r>
      <w:r w:rsidR="009E1510" w:rsidRPr="009E1510">
        <w:rPr>
          <w:rFonts w:ascii="Times New Roman" w:hAnsi="Times New Roman" w:cs="Times New Roman"/>
        </w:rPr>
        <w:t>Općine</w:t>
      </w:r>
      <w:r w:rsidR="00FE72AD">
        <w:rPr>
          <w:rFonts w:ascii="Times New Roman" w:hAnsi="Times New Roman" w:cs="Times New Roman"/>
        </w:rPr>
        <w:t xml:space="preserve"> Matulji </w:t>
      </w:r>
      <w:r w:rsidRPr="00FE72AD">
        <w:rPr>
          <w:rFonts w:ascii="Times New Roman" w:hAnsi="Times New Roman" w:cs="Times New Roman"/>
        </w:rPr>
        <w:t>don</w:t>
      </w:r>
      <w:r w:rsidR="00FE72AD">
        <w:rPr>
          <w:rFonts w:ascii="Times New Roman" w:hAnsi="Times New Roman" w:cs="Times New Roman"/>
        </w:rPr>
        <w:t>osi</w:t>
      </w:r>
      <w:r w:rsidRPr="00FE72AD">
        <w:rPr>
          <w:rFonts w:ascii="Times New Roman" w:hAnsi="Times New Roman" w:cs="Times New Roman"/>
        </w:rPr>
        <w:t xml:space="preserve"> </w:t>
      </w:r>
    </w:p>
    <w:p w14:paraId="75EE68E6" w14:textId="77777777" w:rsidR="00FE72AD" w:rsidRPr="00FE72AD" w:rsidRDefault="00FE72AD" w:rsidP="00FE72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63B2FCC" w14:textId="77777777" w:rsidR="00B84FFE" w:rsidRPr="00FE72AD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UPUTU</w:t>
      </w:r>
    </w:p>
    <w:p w14:paraId="37A582D8" w14:textId="01BA72F7" w:rsidR="00FE72AD" w:rsidRDefault="00FE72AD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 xml:space="preserve">O </w:t>
      </w:r>
      <w:r w:rsidR="00211DD2">
        <w:rPr>
          <w:rFonts w:ascii="Times New Roman" w:hAnsi="Times New Roman" w:cs="Times New Roman"/>
          <w:b/>
          <w:bCs/>
        </w:rPr>
        <w:t xml:space="preserve">POSTUPKU </w:t>
      </w:r>
      <w:r w:rsidR="00860296">
        <w:rPr>
          <w:rFonts w:ascii="Times New Roman" w:hAnsi="Times New Roman" w:cs="Times New Roman"/>
          <w:b/>
          <w:bCs/>
        </w:rPr>
        <w:t xml:space="preserve">PROVOĐENJA I </w:t>
      </w:r>
      <w:r w:rsidR="00211DD2">
        <w:rPr>
          <w:rFonts w:ascii="Times New Roman" w:hAnsi="Times New Roman" w:cs="Times New Roman"/>
          <w:b/>
          <w:bCs/>
        </w:rPr>
        <w:t>PRA</w:t>
      </w:r>
      <w:r w:rsidR="00211DD2" w:rsidRPr="00211DD2">
        <w:rPr>
          <w:rFonts w:ascii="Times New Roman" w:hAnsi="Times New Roman" w:cs="Times New Roman"/>
          <w:b/>
          <w:bCs/>
        </w:rPr>
        <w:t>Ć</w:t>
      </w:r>
      <w:r w:rsidR="00211DD2">
        <w:rPr>
          <w:rFonts w:ascii="Times New Roman" w:hAnsi="Times New Roman" w:cs="Times New Roman"/>
          <w:b/>
          <w:bCs/>
        </w:rPr>
        <w:t>ENJA</w:t>
      </w:r>
      <w:r w:rsidR="00CC60B7">
        <w:rPr>
          <w:rFonts w:ascii="Times New Roman" w:hAnsi="Times New Roman" w:cs="Times New Roman"/>
          <w:b/>
          <w:bCs/>
        </w:rPr>
        <w:t xml:space="preserve"> </w:t>
      </w:r>
      <w:r w:rsidRPr="00FE72AD">
        <w:rPr>
          <w:rFonts w:ascii="Times New Roman" w:hAnsi="Times New Roman" w:cs="Times New Roman"/>
          <w:b/>
          <w:bCs/>
        </w:rPr>
        <w:t>NAPLATE PRIHODA</w:t>
      </w:r>
    </w:p>
    <w:p w14:paraId="63997B39" w14:textId="77777777" w:rsidR="00B84FFE" w:rsidRPr="00FE72AD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  <w:b/>
          <w:bCs/>
        </w:rPr>
        <w:t xml:space="preserve"> </w:t>
      </w:r>
    </w:p>
    <w:p w14:paraId="121922FC" w14:textId="77777777" w:rsidR="00B84FFE" w:rsidRPr="00FE72AD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I. OPĆE ODREDBE</w:t>
      </w:r>
    </w:p>
    <w:p w14:paraId="695FD8E3" w14:textId="77777777" w:rsidR="009E1510" w:rsidRDefault="009E1510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D107746" w14:textId="77777777" w:rsidR="00B84FFE" w:rsidRPr="00FE72AD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1.</w:t>
      </w:r>
    </w:p>
    <w:p w14:paraId="1BBC871B" w14:textId="77777777" w:rsidR="00FE72AD" w:rsidRDefault="00FE72AD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97E602" w14:textId="77777777" w:rsidR="00B84FFE" w:rsidRPr="00FE72AD" w:rsidRDefault="00B84FFE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Ovom Uputom uređuju se uvjeti, kriteriji, postupci i mjere naplate dospjelih</w:t>
      </w:r>
      <w:r w:rsidR="00FE72AD">
        <w:rPr>
          <w:rFonts w:ascii="Times New Roman" w:hAnsi="Times New Roman" w:cs="Times New Roman"/>
        </w:rPr>
        <w:t>,</w:t>
      </w:r>
      <w:r w:rsidRPr="00FE72AD">
        <w:rPr>
          <w:rFonts w:ascii="Times New Roman" w:hAnsi="Times New Roman" w:cs="Times New Roman"/>
        </w:rPr>
        <w:t xml:space="preserve"> a neplaćenih prihoda za koje </w:t>
      </w:r>
      <w:r w:rsidR="00FE72AD">
        <w:rPr>
          <w:rFonts w:ascii="Times New Roman" w:hAnsi="Times New Roman" w:cs="Times New Roman"/>
        </w:rPr>
        <w:t xml:space="preserve">upravno tijelo </w:t>
      </w:r>
      <w:r w:rsidR="009E1510">
        <w:rPr>
          <w:rFonts w:ascii="Times New Roman" w:hAnsi="Times New Roman" w:cs="Times New Roman"/>
        </w:rPr>
        <w:t>Općine</w:t>
      </w:r>
      <w:r w:rsidR="00FE72AD">
        <w:rPr>
          <w:rFonts w:ascii="Times New Roman" w:hAnsi="Times New Roman" w:cs="Times New Roman"/>
        </w:rPr>
        <w:t xml:space="preserve"> Matulji </w:t>
      </w:r>
      <w:r w:rsidRPr="00FE72AD">
        <w:rPr>
          <w:rFonts w:ascii="Times New Roman" w:hAnsi="Times New Roman" w:cs="Times New Roman"/>
        </w:rPr>
        <w:t>provod</w:t>
      </w:r>
      <w:r w:rsidR="00FE72AD">
        <w:rPr>
          <w:rFonts w:ascii="Times New Roman" w:hAnsi="Times New Roman" w:cs="Times New Roman"/>
        </w:rPr>
        <w:t>i</w:t>
      </w:r>
      <w:r w:rsidRPr="00FE72AD">
        <w:rPr>
          <w:rFonts w:ascii="Times New Roman" w:hAnsi="Times New Roman" w:cs="Times New Roman"/>
        </w:rPr>
        <w:t xml:space="preserve"> obračun zaduženja i naplatu, otpis potraživanja, obročnu otplatu i ot</w:t>
      </w:r>
      <w:r w:rsidR="00FE72AD">
        <w:rPr>
          <w:rFonts w:ascii="Times New Roman" w:hAnsi="Times New Roman" w:cs="Times New Roman"/>
        </w:rPr>
        <w:t>p</w:t>
      </w:r>
      <w:r w:rsidR="00F1314E">
        <w:rPr>
          <w:rFonts w:ascii="Times New Roman" w:hAnsi="Times New Roman" w:cs="Times New Roman"/>
        </w:rPr>
        <w:t>u</w:t>
      </w:r>
      <w:r w:rsidR="00FE72AD">
        <w:rPr>
          <w:rFonts w:ascii="Times New Roman" w:hAnsi="Times New Roman" w:cs="Times New Roman"/>
        </w:rPr>
        <w:t>s</w:t>
      </w:r>
      <w:r w:rsidR="00F1314E">
        <w:rPr>
          <w:rFonts w:ascii="Times New Roman" w:hAnsi="Times New Roman" w:cs="Times New Roman"/>
        </w:rPr>
        <w:t>t</w:t>
      </w:r>
      <w:r w:rsidRPr="00FE72AD">
        <w:rPr>
          <w:rFonts w:ascii="Times New Roman" w:hAnsi="Times New Roman" w:cs="Times New Roman"/>
        </w:rPr>
        <w:t xml:space="preserve"> duga, </w:t>
      </w:r>
      <w:proofErr w:type="spellStart"/>
      <w:r w:rsidRPr="00FE72AD">
        <w:rPr>
          <w:rFonts w:ascii="Times New Roman" w:hAnsi="Times New Roman" w:cs="Times New Roman"/>
        </w:rPr>
        <w:t>isknjiženje</w:t>
      </w:r>
      <w:proofErr w:type="spellEnd"/>
      <w:r w:rsidRPr="00FE72AD">
        <w:rPr>
          <w:rFonts w:ascii="Times New Roman" w:hAnsi="Times New Roman" w:cs="Times New Roman"/>
        </w:rPr>
        <w:t xml:space="preserve"> više uplaćenih prihoda te evidentiranje</w:t>
      </w:r>
      <w:r w:rsidR="0094517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 xml:space="preserve">i praćenje naplate. </w:t>
      </w:r>
    </w:p>
    <w:p w14:paraId="205FB458" w14:textId="77777777" w:rsidR="00B84FFE" w:rsidRPr="00FE72AD" w:rsidRDefault="0094517D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84FFE" w:rsidRPr="00FE72AD">
        <w:rPr>
          <w:rFonts w:ascii="Times New Roman" w:hAnsi="Times New Roman" w:cs="Times New Roman"/>
        </w:rPr>
        <w:t>ug je svaka dospjela</w:t>
      </w:r>
      <w:r w:rsidR="00FE72AD">
        <w:rPr>
          <w:rFonts w:ascii="Times New Roman" w:hAnsi="Times New Roman" w:cs="Times New Roman"/>
        </w:rPr>
        <w:t>,</w:t>
      </w:r>
      <w:r w:rsidR="00B84FFE" w:rsidRPr="00FE72AD">
        <w:rPr>
          <w:rFonts w:ascii="Times New Roman" w:hAnsi="Times New Roman" w:cs="Times New Roman"/>
        </w:rPr>
        <w:t xml:space="preserve"> a nepodmirena obveza prema </w:t>
      </w:r>
      <w:r w:rsidR="009E1510">
        <w:rPr>
          <w:rFonts w:ascii="Times New Roman" w:hAnsi="Times New Roman" w:cs="Times New Roman"/>
        </w:rPr>
        <w:t>Općini</w:t>
      </w:r>
      <w:r w:rsidR="00FE72AD">
        <w:rPr>
          <w:rFonts w:ascii="Times New Roman" w:hAnsi="Times New Roman" w:cs="Times New Roman"/>
        </w:rPr>
        <w:t xml:space="preserve"> Matulji</w:t>
      </w:r>
      <w:r w:rsidR="00B84FFE" w:rsidRPr="00FE72AD">
        <w:rPr>
          <w:rFonts w:ascii="Times New Roman" w:hAnsi="Times New Roman" w:cs="Times New Roman"/>
        </w:rPr>
        <w:t xml:space="preserve"> (u daljnjem tekstu: </w:t>
      </w:r>
      <w:r w:rsidR="009E1510" w:rsidRPr="009E1510">
        <w:rPr>
          <w:rFonts w:ascii="Times New Roman" w:hAnsi="Times New Roman" w:cs="Times New Roman"/>
        </w:rPr>
        <w:t>Općin</w:t>
      </w:r>
      <w:r>
        <w:rPr>
          <w:rFonts w:ascii="Times New Roman" w:hAnsi="Times New Roman" w:cs="Times New Roman"/>
        </w:rPr>
        <w:t>a</w:t>
      </w:r>
      <w:r w:rsidR="00B84FFE" w:rsidRPr="00FE72AD">
        <w:rPr>
          <w:rFonts w:ascii="Times New Roman" w:hAnsi="Times New Roman" w:cs="Times New Roman"/>
        </w:rPr>
        <w:t>).</w:t>
      </w:r>
    </w:p>
    <w:p w14:paraId="129650BD" w14:textId="77777777" w:rsidR="00B84FFE" w:rsidRPr="00FE72AD" w:rsidRDefault="0094517D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84FFE" w:rsidRPr="00FE72AD">
        <w:rPr>
          <w:rFonts w:ascii="Times New Roman" w:hAnsi="Times New Roman" w:cs="Times New Roman"/>
        </w:rPr>
        <w:t>rihodi iz stavka 1. ovoga članka obuhvaćaju javna i nejavna davanja.</w:t>
      </w:r>
    </w:p>
    <w:p w14:paraId="2BA4220D" w14:textId="40540018" w:rsidR="00B84FFE" w:rsidRPr="00FE72AD" w:rsidRDefault="00B84FFE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Pod javnim davanjima u smislu ove Upute smatraju se porezi, komunalna naknada, komunalni doprinos, naknada za koncesije te druga davanja čije je utvrđivanje i u nadležnosti </w:t>
      </w:r>
      <w:r w:rsidR="009E1510">
        <w:rPr>
          <w:rFonts w:ascii="Times New Roman" w:hAnsi="Times New Roman" w:cs="Times New Roman"/>
        </w:rPr>
        <w:t>Općine</w:t>
      </w:r>
      <w:r w:rsidRPr="00FE72AD">
        <w:rPr>
          <w:rFonts w:ascii="Times New Roman" w:hAnsi="Times New Roman" w:cs="Times New Roman"/>
        </w:rPr>
        <w:t>, a koja su posebnim propisima utvrđena kao javno davanje.</w:t>
      </w:r>
    </w:p>
    <w:p w14:paraId="52BB19D3" w14:textId="77777777" w:rsidR="00B84FFE" w:rsidRPr="00FE72AD" w:rsidRDefault="00B84FFE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Pod nejavnim davanjima u smislu ove </w:t>
      </w:r>
      <w:r w:rsidR="0094517D">
        <w:rPr>
          <w:rFonts w:ascii="Times New Roman" w:hAnsi="Times New Roman" w:cs="Times New Roman"/>
        </w:rPr>
        <w:t>U</w:t>
      </w:r>
      <w:r w:rsidRPr="00FE72AD">
        <w:rPr>
          <w:rFonts w:ascii="Times New Roman" w:hAnsi="Times New Roman" w:cs="Times New Roman"/>
        </w:rPr>
        <w:t xml:space="preserve">pute smatraju se prihodi koji proizlaze iz propisa, općih akata </w:t>
      </w:r>
      <w:r w:rsidR="009E1510">
        <w:rPr>
          <w:rFonts w:ascii="Times New Roman" w:hAnsi="Times New Roman" w:cs="Times New Roman"/>
        </w:rPr>
        <w:t>Općine</w:t>
      </w:r>
      <w:r w:rsidRPr="00FE72AD">
        <w:rPr>
          <w:rFonts w:ascii="Times New Roman" w:hAnsi="Times New Roman" w:cs="Times New Roman"/>
        </w:rPr>
        <w:t>, ugovornih ili drugih odnosa</w:t>
      </w:r>
      <w:r w:rsidR="0094517D">
        <w:rPr>
          <w:rFonts w:ascii="Times New Roman" w:hAnsi="Times New Roman" w:cs="Times New Roman"/>
        </w:rPr>
        <w:t>,</w:t>
      </w:r>
      <w:r w:rsidRPr="00FE72AD">
        <w:rPr>
          <w:rFonts w:ascii="Times New Roman" w:hAnsi="Times New Roman" w:cs="Times New Roman"/>
        </w:rPr>
        <w:t xml:space="preserve"> i to: zakupnina, najamnina, naknada za pravo građenja, naknada za pravo služnosti, naknada za korištenje i privremeno korištenje </w:t>
      </w:r>
      <w:r w:rsidR="0094517D">
        <w:rPr>
          <w:rFonts w:ascii="Times New Roman" w:hAnsi="Times New Roman" w:cs="Times New Roman"/>
        </w:rPr>
        <w:t xml:space="preserve">javnih </w:t>
      </w:r>
      <w:r w:rsidRPr="00FE72AD">
        <w:rPr>
          <w:rFonts w:ascii="Times New Roman" w:hAnsi="Times New Roman" w:cs="Times New Roman"/>
        </w:rPr>
        <w:t xml:space="preserve">površina, naknada za </w:t>
      </w:r>
      <w:proofErr w:type="spellStart"/>
      <w:r w:rsidRPr="00FE72AD">
        <w:rPr>
          <w:rFonts w:ascii="Times New Roman" w:hAnsi="Times New Roman" w:cs="Times New Roman"/>
        </w:rPr>
        <w:t>prekop</w:t>
      </w:r>
      <w:proofErr w:type="spellEnd"/>
      <w:r w:rsidRPr="00FE72AD">
        <w:rPr>
          <w:rFonts w:ascii="Times New Roman" w:hAnsi="Times New Roman" w:cs="Times New Roman"/>
        </w:rPr>
        <w:t xml:space="preserve"> i zauz</w:t>
      </w:r>
      <w:r w:rsidR="009E1510">
        <w:rPr>
          <w:rFonts w:ascii="Times New Roman" w:hAnsi="Times New Roman" w:cs="Times New Roman"/>
        </w:rPr>
        <w:t>imanj</w:t>
      </w:r>
      <w:r w:rsidRPr="00FE72AD">
        <w:rPr>
          <w:rFonts w:ascii="Times New Roman" w:hAnsi="Times New Roman" w:cs="Times New Roman"/>
        </w:rPr>
        <w:t>e</w:t>
      </w:r>
      <w:r w:rsidR="009E1510">
        <w:rPr>
          <w:rFonts w:ascii="Times New Roman" w:hAnsi="Times New Roman" w:cs="Times New Roman"/>
        </w:rPr>
        <w:t xml:space="preserve"> javne </w:t>
      </w:r>
      <w:r w:rsidRPr="00FE72AD">
        <w:rPr>
          <w:rFonts w:ascii="Times New Roman" w:hAnsi="Times New Roman" w:cs="Times New Roman"/>
        </w:rPr>
        <w:t>površin</w:t>
      </w:r>
      <w:r w:rsidR="009E1510">
        <w:rPr>
          <w:rFonts w:ascii="Times New Roman" w:hAnsi="Times New Roman" w:cs="Times New Roman"/>
        </w:rPr>
        <w:t>e</w:t>
      </w:r>
      <w:r w:rsidRPr="00FE72AD">
        <w:rPr>
          <w:rFonts w:ascii="Times New Roman" w:hAnsi="Times New Roman" w:cs="Times New Roman"/>
        </w:rPr>
        <w:t xml:space="preserve">, naknada za zadržavanje nezakonito izgrađene zgrade u prostoru, druge naknade za korištenje prostora i/ili imovine, prihodi od prodaje zemljišta i drugih nekretnina u vlasništvu </w:t>
      </w:r>
      <w:r w:rsidR="009E1510">
        <w:rPr>
          <w:rFonts w:ascii="Times New Roman" w:hAnsi="Times New Roman" w:cs="Times New Roman"/>
        </w:rPr>
        <w:t>Općine</w:t>
      </w:r>
      <w:r w:rsidRPr="00FE72AD">
        <w:rPr>
          <w:rFonts w:ascii="Times New Roman" w:hAnsi="Times New Roman" w:cs="Times New Roman"/>
        </w:rPr>
        <w:t>, prihodi od prodaje stanova sukladno posebnim propisima te drugi prihodi koji se ne smatraju javnim davanjima</w:t>
      </w:r>
      <w:r w:rsidR="0094517D">
        <w:rPr>
          <w:rFonts w:ascii="Times New Roman" w:hAnsi="Times New Roman" w:cs="Times New Roman"/>
        </w:rPr>
        <w:t>.</w:t>
      </w:r>
    </w:p>
    <w:p w14:paraId="6EDA89F8" w14:textId="77777777" w:rsidR="00B84FFE" w:rsidRPr="00FE72AD" w:rsidRDefault="00FE72AD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tijelo </w:t>
      </w:r>
      <w:r w:rsidR="009E1510">
        <w:rPr>
          <w:rFonts w:ascii="Times New Roman" w:hAnsi="Times New Roman" w:cs="Times New Roman"/>
        </w:rPr>
        <w:t xml:space="preserve">Općine </w:t>
      </w:r>
      <w:r w:rsidR="00B84FFE" w:rsidRPr="00FE72AD">
        <w:rPr>
          <w:rFonts w:ascii="Times New Roman" w:hAnsi="Times New Roman" w:cs="Times New Roman"/>
        </w:rPr>
        <w:t>odgovorn</w:t>
      </w:r>
      <w:r w:rsidR="009E1510">
        <w:rPr>
          <w:rFonts w:ascii="Times New Roman" w:hAnsi="Times New Roman" w:cs="Times New Roman"/>
        </w:rPr>
        <w:t>o je</w:t>
      </w:r>
      <w:r w:rsidR="00B84FFE" w:rsidRPr="00FE72AD">
        <w:rPr>
          <w:rFonts w:ascii="Times New Roman" w:hAnsi="Times New Roman" w:cs="Times New Roman"/>
        </w:rPr>
        <w:t xml:space="preserve"> za potpunu i pravodobnu naplatu potraživanja i obavljanje poslova naplate iz svoje  nadležnosti, sukladno propisima.</w:t>
      </w:r>
    </w:p>
    <w:p w14:paraId="50EBD286" w14:textId="77777777" w:rsidR="009E1510" w:rsidRDefault="009E1510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1F83A05" w14:textId="77777777" w:rsidR="00B84FFE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2.</w:t>
      </w:r>
    </w:p>
    <w:p w14:paraId="2AD69567" w14:textId="77777777" w:rsidR="009E1510" w:rsidRPr="00FE72AD" w:rsidRDefault="009E1510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52E641E" w14:textId="5F4BB9C2" w:rsidR="00B84FFE" w:rsidRPr="00FE72AD" w:rsidRDefault="00B84FFE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Poslove naplate dospjelih</w:t>
      </w:r>
      <w:r w:rsidR="009E1510">
        <w:rPr>
          <w:rFonts w:ascii="Times New Roman" w:hAnsi="Times New Roman" w:cs="Times New Roman"/>
        </w:rPr>
        <w:t>,</w:t>
      </w:r>
      <w:r w:rsidRPr="00FE72AD">
        <w:rPr>
          <w:rFonts w:ascii="Times New Roman" w:hAnsi="Times New Roman" w:cs="Times New Roman"/>
        </w:rPr>
        <w:t xml:space="preserve"> a neplaćenih potraživanja </w:t>
      </w:r>
      <w:r w:rsidR="009E1510" w:rsidRPr="009E1510">
        <w:rPr>
          <w:rFonts w:ascii="Times New Roman" w:hAnsi="Times New Roman" w:cs="Times New Roman"/>
        </w:rPr>
        <w:t>Općine</w:t>
      </w:r>
      <w:r w:rsidRPr="00FE72AD">
        <w:rPr>
          <w:rFonts w:ascii="Times New Roman" w:hAnsi="Times New Roman" w:cs="Times New Roman"/>
        </w:rPr>
        <w:t xml:space="preserve"> obavlja</w:t>
      </w:r>
      <w:r w:rsidR="009E1510">
        <w:rPr>
          <w:rFonts w:ascii="Times New Roman" w:hAnsi="Times New Roman" w:cs="Times New Roman"/>
        </w:rPr>
        <w:t xml:space="preserve"> Jedinstveni upravni odjel</w:t>
      </w:r>
      <w:r w:rsidR="00BC7955">
        <w:rPr>
          <w:rFonts w:ascii="Times New Roman" w:hAnsi="Times New Roman" w:cs="Times New Roman"/>
        </w:rPr>
        <w:t>, Odsjek za proračun i financije</w:t>
      </w:r>
      <w:r w:rsidRPr="00FE72AD">
        <w:rPr>
          <w:rFonts w:ascii="Times New Roman" w:hAnsi="Times New Roman" w:cs="Times New Roman"/>
        </w:rPr>
        <w:t>.</w:t>
      </w:r>
    </w:p>
    <w:p w14:paraId="5FC39941" w14:textId="77777777" w:rsidR="00B84FFE" w:rsidRPr="00FE72AD" w:rsidRDefault="00B84FFE" w:rsidP="00B84F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provedbi aktivnosti iz stavka 1. ovoga članka nadležni Odjel duž</w:t>
      </w:r>
      <w:r w:rsidR="009E1510">
        <w:rPr>
          <w:rFonts w:ascii="Times New Roman" w:hAnsi="Times New Roman" w:cs="Times New Roman"/>
        </w:rPr>
        <w:t>a</w:t>
      </w:r>
      <w:r w:rsidRPr="00FE72AD">
        <w:rPr>
          <w:rFonts w:ascii="Times New Roman" w:hAnsi="Times New Roman" w:cs="Times New Roman"/>
        </w:rPr>
        <w:t>n</w:t>
      </w:r>
      <w:r w:rsidR="009E1510">
        <w:rPr>
          <w:rFonts w:ascii="Times New Roman" w:hAnsi="Times New Roman" w:cs="Times New Roman"/>
        </w:rPr>
        <w:t xml:space="preserve"> je</w:t>
      </w:r>
      <w:r w:rsidRPr="00FE72AD">
        <w:rPr>
          <w:rFonts w:ascii="Times New Roman" w:hAnsi="Times New Roman" w:cs="Times New Roman"/>
        </w:rPr>
        <w:t xml:space="preserve"> kontinuirano pratiti naplatu potraživanja iz svoje nadležnosti te sukladno propisima pravovremeno poduzimati sve raspoložive mjere naplate prihoda u svrhu učinkovite naplate prihoda i izbjegavanja zastare potraživanja.</w:t>
      </w:r>
    </w:p>
    <w:p w14:paraId="6DDB41F4" w14:textId="77777777" w:rsidR="00B84FFE" w:rsidRPr="00FE72AD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7E2AB3" w14:textId="77777777" w:rsidR="00B84FFE" w:rsidRPr="00FE72AD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II. MJERE NAPLATE</w:t>
      </w:r>
    </w:p>
    <w:p w14:paraId="7638CEA5" w14:textId="77777777" w:rsidR="009E1510" w:rsidRDefault="009E1510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C5C83ED" w14:textId="77777777" w:rsidR="00B84FFE" w:rsidRDefault="00B84FFE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3.</w:t>
      </w:r>
    </w:p>
    <w:p w14:paraId="043E2233" w14:textId="77777777" w:rsidR="009E1510" w:rsidRPr="00FE72AD" w:rsidRDefault="009E1510" w:rsidP="00B84F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EB29ED2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Mjere naplate obuhvaćaju radnje prema dužniku i drugim osobama, usmjerene na</w:t>
      </w:r>
      <w:r w:rsidR="00CA3EB4" w:rsidRPr="00FE72A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>podmirenje duga</w:t>
      </w:r>
      <w:r w:rsidR="0094517D">
        <w:rPr>
          <w:rFonts w:ascii="Times New Roman" w:hAnsi="Times New Roman" w:cs="Times New Roman"/>
        </w:rPr>
        <w:t>, a odnose se na</w:t>
      </w:r>
      <w:r w:rsidRPr="00FE72AD">
        <w:rPr>
          <w:rFonts w:ascii="Times New Roman" w:hAnsi="Times New Roman" w:cs="Times New Roman"/>
        </w:rPr>
        <w:t>:</w:t>
      </w:r>
    </w:p>
    <w:p w14:paraId="0583C325" w14:textId="77777777" w:rsidR="00B84FFE" w:rsidRPr="00FE72AD" w:rsidRDefault="00B84FFE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1. </w:t>
      </w:r>
      <w:r w:rsidR="009E1510">
        <w:rPr>
          <w:rFonts w:ascii="Times New Roman" w:hAnsi="Times New Roman" w:cs="Times New Roman"/>
        </w:rPr>
        <w:t>slanje</w:t>
      </w:r>
      <w:r w:rsidRPr="00FE72AD">
        <w:rPr>
          <w:rFonts w:ascii="Times New Roman" w:hAnsi="Times New Roman" w:cs="Times New Roman"/>
        </w:rPr>
        <w:t xml:space="preserve"> opomene</w:t>
      </w:r>
    </w:p>
    <w:p w14:paraId="2AE228A7" w14:textId="77777777" w:rsidR="00B84FFE" w:rsidRPr="00FE72AD" w:rsidRDefault="00B84FFE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2. aktiviranje instrumenata osiguranja plaćanja</w:t>
      </w:r>
    </w:p>
    <w:p w14:paraId="413E49B6" w14:textId="77777777" w:rsidR="00B84FFE" w:rsidRPr="00FE72AD" w:rsidRDefault="00B84FFE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3. pokretanje postupaka prisilne naplate</w:t>
      </w:r>
    </w:p>
    <w:p w14:paraId="0D9EAA0E" w14:textId="77777777" w:rsidR="00B84FFE" w:rsidRPr="00FE72AD" w:rsidRDefault="00B84FFE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4. obročn</w:t>
      </w:r>
      <w:r w:rsidR="0094517D">
        <w:rPr>
          <w:rFonts w:ascii="Times New Roman" w:hAnsi="Times New Roman" w:cs="Times New Roman"/>
        </w:rPr>
        <w:t>u</w:t>
      </w:r>
      <w:r w:rsidRPr="00FE72AD">
        <w:rPr>
          <w:rFonts w:ascii="Times New Roman" w:hAnsi="Times New Roman" w:cs="Times New Roman"/>
        </w:rPr>
        <w:t xml:space="preserve"> otplat</w:t>
      </w:r>
      <w:r w:rsidR="0094517D">
        <w:rPr>
          <w:rFonts w:ascii="Times New Roman" w:hAnsi="Times New Roman" w:cs="Times New Roman"/>
        </w:rPr>
        <w:t>u</w:t>
      </w:r>
      <w:r w:rsidRPr="00FE72AD">
        <w:rPr>
          <w:rFonts w:ascii="Times New Roman" w:hAnsi="Times New Roman" w:cs="Times New Roman"/>
        </w:rPr>
        <w:t xml:space="preserve"> duga, odgod</w:t>
      </w:r>
      <w:r w:rsidR="0094517D">
        <w:rPr>
          <w:rFonts w:ascii="Times New Roman" w:hAnsi="Times New Roman" w:cs="Times New Roman"/>
        </w:rPr>
        <w:t>u</w:t>
      </w:r>
      <w:r w:rsidRPr="00FE72AD">
        <w:rPr>
          <w:rFonts w:ascii="Times New Roman" w:hAnsi="Times New Roman" w:cs="Times New Roman"/>
        </w:rPr>
        <w:t xml:space="preserve"> plaćanja i prodaj</w:t>
      </w:r>
      <w:r w:rsidR="0094517D">
        <w:rPr>
          <w:rFonts w:ascii="Times New Roman" w:hAnsi="Times New Roman" w:cs="Times New Roman"/>
        </w:rPr>
        <w:t>u</w:t>
      </w:r>
      <w:r w:rsidRPr="00FE72AD">
        <w:rPr>
          <w:rFonts w:ascii="Times New Roman" w:hAnsi="Times New Roman" w:cs="Times New Roman"/>
        </w:rPr>
        <w:t xml:space="preserve"> potraživanja.</w:t>
      </w:r>
    </w:p>
    <w:p w14:paraId="1AEE93E2" w14:textId="77777777" w:rsidR="00B84FFE" w:rsidRDefault="00B84FFE" w:rsidP="00B84FFE">
      <w:pPr>
        <w:rPr>
          <w:rFonts w:ascii="Times New Roman" w:hAnsi="Times New Roman" w:cs="Times New Roman"/>
        </w:rPr>
      </w:pPr>
    </w:p>
    <w:p w14:paraId="6710C2CF" w14:textId="77777777" w:rsidR="0094517D" w:rsidRDefault="0094517D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90E5D76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4.</w:t>
      </w:r>
    </w:p>
    <w:p w14:paraId="07243EAE" w14:textId="77777777" w:rsidR="002C3E44" w:rsidRPr="00FE72AD" w:rsidRDefault="002C3E44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4853F47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Dužnika se o dospjelom dugovanju obavještava pisan</w:t>
      </w:r>
      <w:r w:rsidR="00CA3EB4" w:rsidRPr="00FE72AD">
        <w:rPr>
          <w:rFonts w:ascii="Times New Roman" w:hAnsi="Times New Roman" w:cs="Times New Roman"/>
        </w:rPr>
        <w:t xml:space="preserve">om </w:t>
      </w:r>
      <w:r w:rsidR="00CA3EB4" w:rsidRPr="0014562A">
        <w:rPr>
          <w:rFonts w:ascii="Times New Roman" w:hAnsi="Times New Roman" w:cs="Times New Roman"/>
          <w:bCs/>
        </w:rPr>
        <w:t>opomenom</w:t>
      </w:r>
      <w:r w:rsidRPr="00FE72AD">
        <w:rPr>
          <w:rFonts w:ascii="Times New Roman" w:hAnsi="Times New Roman" w:cs="Times New Roman"/>
        </w:rPr>
        <w:t>.</w:t>
      </w:r>
    </w:p>
    <w:p w14:paraId="56D944C2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Ovisno o vrsti potraživanja opomene izdaj</w:t>
      </w:r>
      <w:r w:rsidR="002C3E44">
        <w:rPr>
          <w:rFonts w:ascii="Times New Roman" w:hAnsi="Times New Roman" w:cs="Times New Roman"/>
        </w:rPr>
        <w:t>e</w:t>
      </w:r>
      <w:r w:rsidRPr="00FE72AD">
        <w:rPr>
          <w:rFonts w:ascii="Times New Roman" w:hAnsi="Times New Roman" w:cs="Times New Roman"/>
        </w:rPr>
        <w:t xml:space="preserve"> </w:t>
      </w:r>
      <w:r w:rsidR="002C3E44">
        <w:rPr>
          <w:rFonts w:ascii="Times New Roman" w:hAnsi="Times New Roman" w:cs="Times New Roman"/>
        </w:rPr>
        <w:t>Odsjek za proračun i financije</w:t>
      </w:r>
      <w:r w:rsidRPr="00FE72AD">
        <w:rPr>
          <w:rFonts w:ascii="Times New Roman" w:hAnsi="Times New Roman" w:cs="Times New Roman"/>
        </w:rPr>
        <w:t>.</w:t>
      </w:r>
    </w:p>
    <w:p w14:paraId="682FA8A1" w14:textId="06E27D15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lastRenderedPageBreak/>
        <w:t>Opomena se, vodeći računa o ekonomičnosti postupka, u pra</w:t>
      </w:r>
      <w:r w:rsidR="00CA3EB4" w:rsidRPr="00FE72AD">
        <w:rPr>
          <w:rFonts w:ascii="Times New Roman" w:hAnsi="Times New Roman" w:cs="Times New Roman"/>
        </w:rPr>
        <w:t>vilu izdaje za svaki dospjeli</w:t>
      </w:r>
      <w:r w:rsidR="002C3E44">
        <w:rPr>
          <w:rFonts w:ascii="Times New Roman" w:hAnsi="Times New Roman" w:cs="Times New Roman"/>
        </w:rPr>
        <w:t>,</w:t>
      </w:r>
      <w:r w:rsidR="00CA3EB4" w:rsidRPr="00FE72AD">
        <w:rPr>
          <w:rFonts w:ascii="Times New Roman" w:hAnsi="Times New Roman" w:cs="Times New Roman"/>
        </w:rPr>
        <w:t xml:space="preserve"> a </w:t>
      </w:r>
      <w:r w:rsidRPr="00FE72AD">
        <w:rPr>
          <w:rFonts w:ascii="Times New Roman" w:hAnsi="Times New Roman" w:cs="Times New Roman"/>
        </w:rPr>
        <w:t xml:space="preserve">neplaćeni dug </w:t>
      </w:r>
      <w:r w:rsidR="002C3E44">
        <w:rPr>
          <w:rFonts w:ascii="Times New Roman" w:hAnsi="Times New Roman" w:cs="Times New Roman"/>
        </w:rPr>
        <w:t xml:space="preserve">dva puta godišnje, u pravilu u mjesecu </w:t>
      </w:r>
      <w:r w:rsidR="009A597C">
        <w:rPr>
          <w:rFonts w:ascii="Times New Roman" w:hAnsi="Times New Roman" w:cs="Times New Roman"/>
        </w:rPr>
        <w:t>svibnju</w:t>
      </w:r>
      <w:r w:rsidR="002C3E44">
        <w:rPr>
          <w:rFonts w:ascii="Times New Roman" w:hAnsi="Times New Roman" w:cs="Times New Roman"/>
        </w:rPr>
        <w:t xml:space="preserve"> i mjesecu listopadu</w:t>
      </w:r>
      <w:r w:rsidRPr="00FE72AD">
        <w:rPr>
          <w:rFonts w:ascii="Times New Roman" w:hAnsi="Times New Roman" w:cs="Times New Roman"/>
        </w:rPr>
        <w:t>.</w:t>
      </w:r>
    </w:p>
    <w:p w14:paraId="076526BF" w14:textId="77777777" w:rsidR="0094517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Opomena se za dospjelo dugovanje u pravilu izdaj</w:t>
      </w:r>
      <w:r w:rsidR="00CA3EB4" w:rsidRPr="00FE72AD">
        <w:rPr>
          <w:rFonts w:ascii="Times New Roman" w:hAnsi="Times New Roman" w:cs="Times New Roman"/>
        </w:rPr>
        <w:t xml:space="preserve">e samo jednom, </w:t>
      </w:r>
      <w:r w:rsidR="0094517D">
        <w:rPr>
          <w:rFonts w:ascii="Times New Roman" w:hAnsi="Times New Roman" w:cs="Times New Roman"/>
        </w:rPr>
        <w:t>o čemu se vodi posebna evidencija.</w:t>
      </w:r>
    </w:p>
    <w:p w14:paraId="4E8C2356" w14:textId="2158F334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U opomeni se navodi visina dospjelog neplaćenog duga </w:t>
      </w:r>
      <w:r w:rsidR="00CA3EB4" w:rsidRPr="00FE72AD">
        <w:rPr>
          <w:rFonts w:ascii="Times New Roman" w:hAnsi="Times New Roman" w:cs="Times New Roman"/>
        </w:rPr>
        <w:t xml:space="preserve">te poziv dužniku da u roku od </w:t>
      </w:r>
      <w:r w:rsidR="002C3E44">
        <w:rPr>
          <w:rFonts w:ascii="Times New Roman" w:hAnsi="Times New Roman" w:cs="Times New Roman"/>
        </w:rPr>
        <w:t>osam (8)</w:t>
      </w:r>
      <w:r w:rsidRPr="00FE72AD">
        <w:rPr>
          <w:rFonts w:ascii="Times New Roman" w:hAnsi="Times New Roman" w:cs="Times New Roman"/>
        </w:rPr>
        <w:t xml:space="preserve"> dana od primitka opomene, odnosno u drugom r</w:t>
      </w:r>
      <w:r w:rsidR="00CA3EB4" w:rsidRPr="00FE72AD">
        <w:rPr>
          <w:rFonts w:ascii="Times New Roman" w:hAnsi="Times New Roman" w:cs="Times New Roman"/>
        </w:rPr>
        <w:t xml:space="preserve">oku sukladno važećim propisima, </w:t>
      </w:r>
      <w:r w:rsidRPr="00FE72AD">
        <w:rPr>
          <w:rFonts w:ascii="Times New Roman" w:hAnsi="Times New Roman" w:cs="Times New Roman"/>
        </w:rPr>
        <w:t>podmir</w:t>
      </w:r>
      <w:r w:rsidR="00CA3EB4" w:rsidRPr="00FE72AD">
        <w:rPr>
          <w:rFonts w:ascii="Times New Roman" w:hAnsi="Times New Roman" w:cs="Times New Roman"/>
        </w:rPr>
        <w:t xml:space="preserve">i </w:t>
      </w:r>
      <w:r w:rsidRPr="00FE72AD">
        <w:rPr>
          <w:rFonts w:ascii="Times New Roman" w:hAnsi="Times New Roman" w:cs="Times New Roman"/>
        </w:rPr>
        <w:t>dugovanje, s upozorenjem da će se, ako to dužnik u ostavljenom ro</w:t>
      </w:r>
      <w:r w:rsidR="00CA3EB4" w:rsidRPr="00FE72AD">
        <w:rPr>
          <w:rFonts w:ascii="Times New Roman" w:hAnsi="Times New Roman" w:cs="Times New Roman"/>
        </w:rPr>
        <w:t xml:space="preserve">ku ne učini, pokrenuti postupak </w:t>
      </w:r>
      <w:r w:rsidRPr="00FE72AD">
        <w:rPr>
          <w:rFonts w:ascii="Times New Roman" w:hAnsi="Times New Roman" w:cs="Times New Roman"/>
        </w:rPr>
        <w:t>prisilne naplate duga.</w:t>
      </w:r>
    </w:p>
    <w:p w14:paraId="71346BB0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Opomena se dužniku dostavlja u pravilu običnom poš</w:t>
      </w:r>
      <w:r w:rsidR="00CA3EB4" w:rsidRPr="00FE72AD">
        <w:rPr>
          <w:rFonts w:ascii="Times New Roman" w:hAnsi="Times New Roman" w:cs="Times New Roman"/>
        </w:rPr>
        <w:t xml:space="preserve">tanskom pošiljkom, a </w:t>
      </w:r>
      <w:r w:rsidR="002C3E44">
        <w:rPr>
          <w:rFonts w:ascii="Times New Roman" w:hAnsi="Times New Roman" w:cs="Times New Roman"/>
        </w:rPr>
        <w:t>iznimno pr</w:t>
      </w:r>
      <w:r w:rsidRPr="00FE72AD">
        <w:rPr>
          <w:rFonts w:ascii="Times New Roman" w:hAnsi="Times New Roman" w:cs="Times New Roman"/>
        </w:rPr>
        <w:t>eporučenom poštanskom pošiljkom s dostavnicom.</w:t>
      </w:r>
    </w:p>
    <w:p w14:paraId="031429CA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793DEC2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5.</w:t>
      </w:r>
    </w:p>
    <w:p w14:paraId="3ED5910B" w14:textId="77777777" w:rsidR="002C3E44" w:rsidRPr="00FE72AD" w:rsidRDefault="002C3E44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22A384D" w14:textId="521DAE63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Opomena se dužniku izdaje za dospjelo dugovanje u iznosu većem od </w:t>
      </w:r>
      <w:r w:rsidR="00786329">
        <w:rPr>
          <w:rFonts w:ascii="Times New Roman" w:hAnsi="Times New Roman" w:cs="Times New Roman"/>
        </w:rPr>
        <w:t xml:space="preserve">1,33 eura </w:t>
      </w:r>
      <w:r w:rsidR="009E678E">
        <w:rPr>
          <w:rFonts w:ascii="Times New Roman" w:hAnsi="Times New Roman" w:cs="Times New Roman"/>
        </w:rPr>
        <w:t>za javna davanja</w:t>
      </w:r>
      <w:r w:rsidR="0094517D">
        <w:rPr>
          <w:rFonts w:ascii="Times New Roman" w:hAnsi="Times New Roman" w:cs="Times New Roman"/>
        </w:rPr>
        <w:t xml:space="preserve">, odnosno </w:t>
      </w:r>
      <w:r w:rsidR="00B47755">
        <w:rPr>
          <w:rFonts w:ascii="Times New Roman" w:hAnsi="Times New Roman" w:cs="Times New Roman"/>
        </w:rPr>
        <w:t xml:space="preserve">6,64 eura </w:t>
      </w:r>
      <w:r w:rsidR="009E678E" w:rsidRPr="009E678E">
        <w:rPr>
          <w:rFonts w:ascii="Times New Roman" w:hAnsi="Times New Roman" w:cs="Times New Roman"/>
        </w:rPr>
        <w:t>za nejavna davanja</w:t>
      </w:r>
      <w:r w:rsidRPr="00FE72AD">
        <w:rPr>
          <w:rFonts w:ascii="Times New Roman" w:hAnsi="Times New Roman" w:cs="Times New Roman"/>
        </w:rPr>
        <w:t>.</w:t>
      </w:r>
    </w:p>
    <w:p w14:paraId="48BEABA1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Opomena se ne mora izdati ukoliko se </w:t>
      </w:r>
      <w:r w:rsidR="00CA3EB4" w:rsidRPr="00FE72AD">
        <w:rPr>
          <w:rFonts w:ascii="Times New Roman" w:hAnsi="Times New Roman" w:cs="Times New Roman"/>
        </w:rPr>
        <w:t xml:space="preserve">procijeni da slanje </w:t>
      </w:r>
      <w:r w:rsidRPr="00FE72AD">
        <w:rPr>
          <w:rFonts w:ascii="Times New Roman" w:hAnsi="Times New Roman" w:cs="Times New Roman"/>
        </w:rPr>
        <w:t>opomene ne doprinosi ekonomičnosti naplate i/ili da neće om</w:t>
      </w:r>
      <w:r w:rsidR="00CA3EB4" w:rsidRPr="00FE72AD">
        <w:rPr>
          <w:rFonts w:ascii="Times New Roman" w:hAnsi="Times New Roman" w:cs="Times New Roman"/>
        </w:rPr>
        <w:t xml:space="preserve">ogućiti naplatu potraživanja, o čemu </w:t>
      </w:r>
      <w:r w:rsidRPr="00FE72AD">
        <w:rPr>
          <w:rFonts w:ascii="Times New Roman" w:hAnsi="Times New Roman" w:cs="Times New Roman"/>
        </w:rPr>
        <w:t xml:space="preserve">se sastavlja službena </w:t>
      </w:r>
      <w:r w:rsidR="006B6D01">
        <w:rPr>
          <w:rFonts w:ascii="Times New Roman" w:hAnsi="Times New Roman" w:cs="Times New Roman"/>
        </w:rPr>
        <w:t>bilješka</w:t>
      </w:r>
      <w:r w:rsidRPr="00FE72AD">
        <w:rPr>
          <w:rFonts w:ascii="Times New Roman" w:hAnsi="Times New Roman" w:cs="Times New Roman"/>
        </w:rPr>
        <w:t>.</w:t>
      </w:r>
    </w:p>
    <w:p w14:paraId="55CB082B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053ACD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6.</w:t>
      </w:r>
    </w:p>
    <w:p w14:paraId="08ADBADE" w14:textId="77777777" w:rsidR="002C3E44" w:rsidRPr="00FE72AD" w:rsidRDefault="002C3E44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BE69BD0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Dužnika se o dospjelom dugovanju može, po potrebi, obavijestiti i slanjem pisanog poziva</w:t>
      </w:r>
      <w:r w:rsidR="00CA3EB4" w:rsidRPr="00FE72A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>za plaćanje ili poziva na usklađenje dugovanja (putem pošte i</w:t>
      </w:r>
      <w:r w:rsidR="00CA3EB4" w:rsidRPr="00FE72AD">
        <w:rPr>
          <w:rFonts w:ascii="Times New Roman" w:hAnsi="Times New Roman" w:cs="Times New Roman"/>
        </w:rPr>
        <w:t xml:space="preserve">li elektronskom porukom), </w:t>
      </w:r>
      <w:r w:rsidRPr="00FE72AD">
        <w:rPr>
          <w:rFonts w:ascii="Times New Roman" w:hAnsi="Times New Roman" w:cs="Times New Roman"/>
        </w:rPr>
        <w:t>telefonskim pozivom te osobno</w:t>
      </w:r>
      <w:r w:rsidR="006B6D01">
        <w:rPr>
          <w:rFonts w:ascii="Times New Roman" w:hAnsi="Times New Roman" w:cs="Times New Roman"/>
        </w:rPr>
        <w:t>.</w:t>
      </w:r>
    </w:p>
    <w:p w14:paraId="28F420C7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 obavještavanju dužnika telefonskim pozivom i osobno, s</w:t>
      </w:r>
      <w:r w:rsidR="00CA3EB4" w:rsidRPr="00FE72AD">
        <w:rPr>
          <w:rFonts w:ascii="Times New Roman" w:hAnsi="Times New Roman" w:cs="Times New Roman"/>
        </w:rPr>
        <w:t xml:space="preserve">ukladno stavku 1. ovoga članka, </w:t>
      </w:r>
      <w:r w:rsidRPr="00FE72AD">
        <w:rPr>
          <w:rFonts w:ascii="Times New Roman" w:hAnsi="Times New Roman" w:cs="Times New Roman"/>
        </w:rPr>
        <w:t xml:space="preserve">sastavlja se službena </w:t>
      </w:r>
      <w:r w:rsidR="006B6D01">
        <w:rPr>
          <w:rFonts w:ascii="Times New Roman" w:hAnsi="Times New Roman" w:cs="Times New Roman"/>
        </w:rPr>
        <w:t>bilješka</w:t>
      </w:r>
      <w:r w:rsidRPr="00FE72AD">
        <w:rPr>
          <w:rFonts w:ascii="Times New Roman" w:hAnsi="Times New Roman" w:cs="Times New Roman"/>
        </w:rPr>
        <w:t>.</w:t>
      </w:r>
    </w:p>
    <w:p w14:paraId="389A3E32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50DE15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7.</w:t>
      </w:r>
    </w:p>
    <w:p w14:paraId="09647DE9" w14:textId="77777777" w:rsidR="002C3E44" w:rsidRPr="00FE72AD" w:rsidRDefault="002C3E44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F3F028C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597C">
        <w:rPr>
          <w:rFonts w:ascii="Times New Roman" w:hAnsi="Times New Roman" w:cs="Times New Roman"/>
          <w:bCs/>
        </w:rPr>
        <w:t>Instrumenti osiguranja plaćanja,</w:t>
      </w:r>
      <w:r w:rsidRPr="00FE72AD">
        <w:rPr>
          <w:rFonts w:ascii="Times New Roman" w:hAnsi="Times New Roman" w:cs="Times New Roman"/>
        </w:rPr>
        <w:t xml:space="preserve"> sukladno važećim</w:t>
      </w:r>
      <w:r w:rsidR="00CA3EB4" w:rsidRPr="00FE72AD">
        <w:rPr>
          <w:rFonts w:ascii="Times New Roman" w:hAnsi="Times New Roman" w:cs="Times New Roman"/>
        </w:rPr>
        <w:t xml:space="preserve"> propisima, mogu biti neopoziva </w:t>
      </w:r>
      <w:r w:rsidRPr="00FE72AD">
        <w:rPr>
          <w:rFonts w:ascii="Times New Roman" w:hAnsi="Times New Roman" w:cs="Times New Roman"/>
        </w:rPr>
        <w:t xml:space="preserve">garancija banke ili druge financijske organizacije ovlaštene za </w:t>
      </w:r>
      <w:r w:rsidR="00CA3EB4" w:rsidRPr="00FE72AD">
        <w:rPr>
          <w:rFonts w:ascii="Times New Roman" w:hAnsi="Times New Roman" w:cs="Times New Roman"/>
        </w:rPr>
        <w:t xml:space="preserve">obavljanje platnog prometa koje </w:t>
      </w:r>
      <w:r w:rsidRPr="00FE72AD">
        <w:rPr>
          <w:rFonts w:ascii="Times New Roman" w:hAnsi="Times New Roman" w:cs="Times New Roman"/>
        </w:rPr>
        <w:t>odredi nadležni Odjel, zalog vrijednosnih papira, fiducija,</w:t>
      </w:r>
      <w:r w:rsidR="00CA3EB4" w:rsidRPr="00FE72AD">
        <w:rPr>
          <w:rFonts w:ascii="Times New Roman" w:hAnsi="Times New Roman" w:cs="Times New Roman"/>
        </w:rPr>
        <w:t xml:space="preserve"> založno pravo na nekretninama, </w:t>
      </w:r>
      <w:r w:rsidRPr="00FE72AD">
        <w:rPr>
          <w:rFonts w:ascii="Times New Roman" w:hAnsi="Times New Roman" w:cs="Times New Roman"/>
        </w:rPr>
        <w:t>pokretninama i pravima građenja, zadužnica, bjanko zaduž</w:t>
      </w:r>
      <w:r w:rsidR="00CA3EB4" w:rsidRPr="00FE72AD">
        <w:rPr>
          <w:rFonts w:ascii="Times New Roman" w:hAnsi="Times New Roman" w:cs="Times New Roman"/>
        </w:rPr>
        <w:t xml:space="preserve">nica, jamstvo drugih trgovačkih </w:t>
      </w:r>
      <w:r w:rsidRPr="00FE72AD">
        <w:rPr>
          <w:rFonts w:ascii="Times New Roman" w:hAnsi="Times New Roman" w:cs="Times New Roman"/>
        </w:rPr>
        <w:t>društava solidnog boniteta, gotovinski polog i dr</w:t>
      </w:r>
      <w:r w:rsidR="00F1314E">
        <w:rPr>
          <w:rFonts w:ascii="Times New Roman" w:hAnsi="Times New Roman" w:cs="Times New Roman"/>
        </w:rPr>
        <w:t>ugo</w:t>
      </w:r>
      <w:r w:rsidRPr="00FE72AD">
        <w:rPr>
          <w:rFonts w:ascii="Times New Roman" w:hAnsi="Times New Roman" w:cs="Times New Roman"/>
        </w:rPr>
        <w:t>.</w:t>
      </w:r>
    </w:p>
    <w:p w14:paraId="5F51A9D2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Instrumenti osiguranja plaćanja ugovaraju se u skladu s važećim propisi</w:t>
      </w:r>
      <w:r w:rsidR="00CA3EB4" w:rsidRPr="00FE72AD">
        <w:rPr>
          <w:rFonts w:ascii="Times New Roman" w:hAnsi="Times New Roman" w:cs="Times New Roman"/>
        </w:rPr>
        <w:t xml:space="preserve">ma, općim aktima </w:t>
      </w:r>
      <w:r w:rsidR="002C3E44" w:rsidRPr="002C3E44">
        <w:rPr>
          <w:rFonts w:ascii="Times New Roman" w:hAnsi="Times New Roman" w:cs="Times New Roman"/>
        </w:rPr>
        <w:t xml:space="preserve">Općine </w:t>
      </w:r>
      <w:r w:rsidRPr="00FE72AD">
        <w:rPr>
          <w:rFonts w:ascii="Times New Roman" w:hAnsi="Times New Roman" w:cs="Times New Roman"/>
        </w:rPr>
        <w:t xml:space="preserve">i odlukom </w:t>
      </w:r>
      <w:r w:rsidR="002C3E44">
        <w:rPr>
          <w:rFonts w:ascii="Times New Roman" w:hAnsi="Times New Roman" w:cs="Times New Roman"/>
        </w:rPr>
        <w:t>Načelnika</w:t>
      </w:r>
      <w:r w:rsidRPr="00FE72AD">
        <w:rPr>
          <w:rFonts w:ascii="Times New Roman" w:hAnsi="Times New Roman" w:cs="Times New Roman"/>
        </w:rPr>
        <w:t>.</w:t>
      </w:r>
    </w:p>
    <w:p w14:paraId="5AECCBF5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9595AB5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8.</w:t>
      </w:r>
    </w:p>
    <w:p w14:paraId="55F59949" w14:textId="77777777" w:rsidR="004F499A" w:rsidRPr="00FE72AD" w:rsidRDefault="004F499A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3F9B064" w14:textId="77777777" w:rsidR="00B84FFE" w:rsidRPr="001E3A80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3A80">
        <w:rPr>
          <w:rFonts w:ascii="Times New Roman" w:hAnsi="Times New Roman" w:cs="Times New Roman"/>
        </w:rPr>
        <w:t>U Od</w:t>
      </w:r>
      <w:r w:rsidR="00F1314E" w:rsidRPr="001E3A80">
        <w:rPr>
          <w:rFonts w:ascii="Times New Roman" w:hAnsi="Times New Roman" w:cs="Times New Roman"/>
        </w:rPr>
        <w:t>sjeku</w:t>
      </w:r>
      <w:r w:rsidRPr="001E3A80">
        <w:rPr>
          <w:rFonts w:ascii="Times New Roman" w:hAnsi="Times New Roman" w:cs="Times New Roman"/>
        </w:rPr>
        <w:t xml:space="preserve"> za</w:t>
      </w:r>
      <w:r w:rsidR="00F1314E" w:rsidRPr="001E3A80">
        <w:rPr>
          <w:rFonts w:ascii="Times New Roman" w:hAnsi="Times New Roman" w:cs="Times New Roman"/>
        </w:rPr>
        <w:t xml:space="preserve"> proračun i</w:t>
      </w:r>
      <w:r w:rsidRPr="001E3A80">
        <w:rPr>
          <w:rFonts w:ascii="Times New Roman" w:hAnsi="Times New Roman" w:cs="Times New Roman"/>
        </w:rPr>
        <w:t xml:space="preserve"> financije se, od primljenih instrumenata osiguranja plaćanja,</w:t>
      </w:r>
      <w:r w:rsidR="00CA3EB4" w:rsidRPr="001E3A80">
        <w:rPr>
          <w:rFonts w:ascii="Times New Roman" w:hAnsi="Times New Roman" w:cs="Times New Roman"/>
        </w:rPr>
        <w:t xml:space="preserve"> </w:t>
      </w:r>
      <w:r w:rsidRPr="001E3A80">
        <w:rPr>
          <w:rFonts w:ascii="Times New Roman" w:hAnsi="Times New Roman" w:cs="Times New Roman"/>
        </w:rPr>
        <w:t>pohranjuju zadužnice, bjanko zadužnice i garancije banke ili</w:t>
      </w:r>
      <w:r w:rsidR="00CA3EB4" w:rsidRPr="001E3A80">
        <w:rPr>
          <w:rFonts w:ascii="Times New Roman" w:hAnsi="Times New Roman" w:cs="Times New Roman"/>
        </w:rPr>
        <w:t xml:space="preserve"> druge financijske organizacije </w:t>
      </w:r>
      <w:r w:rsidRPr="001E3A80">
        <w:rPr>
          <w:rFonts w:ascii="Times New Roman" w:hAnsi="Times New Roman" w:cs="Times New Roman"/>
        </w:rPr>
        <w:t xml:space="preserve">ovlaštene za obavljanje platnog prometa, o čemu </w:t>
      </w:r>
      <w:r w:rsidR="002C3E44" w:rsidRPr="001E3A80">
        <w:rPr>
          <w:rFonts w:ascii="Times New Roman" w:hAnsi="Times New Roman" w:cs="Times New Roman"/>
        </w:rPr>
        <w:t xml:space="preserve">Odsjek za proračun i financije </w:t>
      </w:r>
      <w:r w:rsidRPr="001E3A80">
        <w:rPr>
          <w:rFonts w:ascii="Times New Roman" w:hAnsi="Times New Roman" w:cs="Times New Roman"/>
        </w:rPr>
        <w:t>vodi</w:t>
      </w:r>
      <w:r w:rsidR="00CA3EB4" w:rsidRPr="001E3A80">
        <w:rPr>
          <w:rFonts w:ascii="Times New Roman" w:hAnsi="Times New Roman" w:cs="Times New Roman"/>
        </w:rPr>
        <w:t xml:space="preserve"> </w:t>
      </w:r>
      <w:r w:rsidR="002C3E44" w:rsidRPr="001E3A80">
        <w:rPr>
          <w:rFonts w:ascii="Times New Roman" w:hAnsi="Times New Roman" w:cs="Times New Roman"/>
        </w:rPr>
        <w:t>evidenciju</w:t>
      </w:r>
      <w:r w:rsidR="00CA3EB4" w:rsidRPr="001E3A80">
        <w:rPr>
          <w:rFonts w:ascii="Times New Roman" w:hAnsi="Times New Roman" w:cs="Times New Roman"/>
        </w:rPr>
        <w:t xml:space="preserve"> </w:t>
      </w:r>
      <w:r w:rsidRPr="001E3A80">
        <w:rPr>
          <w:rFonts w:ascii="Times New Roman" w:hAnsi="Times New Roman" w:cs="Times New Roman"/>
        </w:rPr>
        <w:t>instrumenata osiguranja plaćanja.</w:t>
      </w:r>
    </w:p>
    <w:p w14:paraId="1CF0AF9E" w14:textId="77777777" w:rsidR="00B84FFE" w:rsidRPr="001E3A80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3A80">
        <w:rPr>
          <w:rFonts w:ascii="Times New Roman" w:hAnsi="Times New Roman" w:cs="Times New Roman"/>
        </w:rPr>
        <w:t>Nadležni Od</w:t>
      </w:r>
      <w:r w:rsidR="002C3E44" w:rsidRPr="001E3A80">
        <w:rPr>
          <w:rFonts w:ascii="Times New Roman" w:hAnsi="Times New Roman" w:cs="Times New Roman"/>
        </w:rPr>
        <w:t>s</w:t>
      </w:r>
      <w:r w:rsidRPr="001E3A80">
        <w:rPr>
          <w:rFonts w:ascii="Times New Roman" w:hAnsi="Times New Roman" w:cs="Times New Roman"/>
        </w:rPr>
        <w:t>je</w:t>
      </w:r>
      <w:r w:rsidR="002C3E44" w:rsidRPr="001E3A80">
        <w:rPr>
          <w:rFonts w:ascii="Times New Roman" w:hAnsi="Times New Roman" w:cs="Times New Roman"/>
        </w:rPr>
        <w:t>c</w:t>
      </w:r>
      <w:r w:rsidRPr="001E3A80">
        <w:rPr>
          <w:rFonts w:ascii="Times New Roman" w:hAnsi="Times New Roman" w:cs="Times New Roman"/>
        </w:rPr>
        <w:t xml:space="preserve">i dužni su </w:t>
      </w:r>
      <w:r w:rsidR="002C3E44" w:rsidRPr="001E3A80">
        <w:rPr>
          <w:rFonts w:ascii="Times New Roman" w:hAnsi="Times New Roman" w:cs="Times New Roman"/>
        </w:rPr>
        <w:t>Odsjeku za proračun i financije</w:t>
      </w:r>
      <w:r w:rsidR="00CA3EB4" w:rsidRPr="001E3A80">
        <w:rPr>
          <w:rFonts w:ascii="Times New Roman" w:hAnsi="Times New Roman" w:cs="Times New Roman"/>
        </w:rPr>
        <w:t xml:space="preserve">, instrumente osiguranja </w:t>
      </w:r>
      <w:r w:rsidRPr="001E3A80">
        <w:rPr>
          <w:rFonts w:ascii="Times New Roman" w:hAnsi="Times New Roman" w:cs="Times New Roman"/>
        </w:rPr>
        <w:t>plaćanja iz stavka 1. ovoga članka dostaviti odmah po primitku.</w:t>
      </w:r>
    </w:p>
    <w:p w14:paraId="588DF838" w14:textId="5922CBD2" w:rsidR="00B84FFE" w:rsidRPr="001E3A80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3A80">
        <w:rPr>
          <w:rFonts w:ascii="Times New Roman" w:hAnsi="Times New Roman" w:cs="Times New Roman"/>
        </w:rPr>
        <w:t>Ostali primljeni instrumenti osiguranja plaćanja iz članka 7. ove Upute pohranjuju se</w:t>
      </w:r>
      <w:r w:rsidR="00CA3EB4" w:rsidRPr="001E3A80">
        <w:rPr>
          <w:rFonts w:ascii="Times New Roman" w:hAnsi="Times New Roman" w:cs="Times New Roman"/>
        </w:rPr>
        <w:t xml:space="preserve"> </w:t>
      </w:r>
      <w:r w:rsidRPr="001E3A80">
        <w:rPr>
          <w:rFonts w:ascii="Times New Roman" w:hAnsi="Times New Roman" w:cs="Times New Roman"/>
        </w:rPr>
        <w:t>odnosno evidentiraju u nadležnim Od</w:t>
      </w:r>
      <w:r w:rsidR="00F1314E" w:rsidRPr="001E3A80">
        <w:rPr>
          <w:rFonts w:ascii="Times New Roman" w:hAnsi="Times New Roman" w:cs="Times New Roman"/>
        </w:rPr>
        <w:t>s</w:t>
      </w:r>
      <w:r w:rsidRPr="001E3A80">
        <w:rPr>
          <w:rFonts w:ascii="Times New Roman" w:hAnsi="Times New Roman" w:cs="Times New Roman"/>
        </w:rPr>
        <w:t>je</w:t>
      </w:r>
      <w:r w:rsidR="00F1314E" w:rsidRPr="001E3A80">
        <w:rPr>
          <w:rFonts w:ascii="Times New Roman" w:hAnsi="Times New Roman" w:cs="Times New Roman"/>
        </w:rPr>
        <w:t>cima</w:t>
      </w:r>
      <w:r w:rsidRPr="001E3A80">
        <w:rPr>
          <w:rFonts w:ascii="Times New Roman" w:hAnsi="Times New Roman" w:cs="Times New Roman"/>
        </w:rPr>
        <w:t>, koji su ujedno nadležni i za provedbu naplate</w:t>
      </w:r>
      <w:r w:rsidR="002C3E44" w:rsidRPr="001E3A80">
        <w:rPr>
          <w:rFonts w:ascii="Times New Roman" w:hAnsi="Times New Roman" w:cs="Times New Roman"/>
        </w:rPr>
        <w:t xml:space="preserve"> </w:t>
      </w:r>
      <w:r w:rsidRPr="001E3A80">
        <w:rPr>
          <w:rFonts w:ascii="Times New Roman" w:hAnsi="Times New Roman" w:cs="Times New Roman"/>
        </w:rPr>
        <w:t>putem navedenih instrumenata, sukladno važećim propisima.</w:t>
      </w:r>
    </w:p>
    <w:p w14:paraId="5978628B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slučaju da se dužnik ne pridržava utvrđenih rokova plaća</w:t>
      </w:r>
      <w:r w:rsidR="00CA3EB4" w:rsidRPr="00FE72AD">
        <w:rPr>
          <w:rFonts w:ascii="Times New Roman" w:hAnsi="Times New Roman" w:cs="Times New Roman"/>
        </w:rPr>
        <w:t xml:space="preserve">nja, </w:t>
      </w:r>
      <w:r w:rsidR="00F1314E">
        <w:rPr>
          <w:rFonts w:ascii="Times New Roman" w:hAnsi="Times New Roman" w:cs="Times New Roman"/>
        </w:rPr>
        <w:t xml:space="preserve">Jedinstveni upravni odjel </w:t>
      </w:r>
      <w:r w:rsidR="002C3E44">
        <w:rPr>
          <w:rFonts w:ascii="Times New Roman" w:hAnsi="Times New Roman" w:cs="Times New Roman"/>
        </w:rPr>
        <w:t>pokre</w:t>
      </w:r>
      <w:r w:rsidR="00CA3EB4" w:rsidRPr="00FE72AD">
        <w:rPr>
          <w:rFonts w:ascii="Times New Roman" w:hAnsi="Times New Roman" w:cs="Times New Roman"/>
        </w:rPr>
        <w:t xml:space="preserve">će zahtjev </w:t>
      </w:r>
      <w:r w:rsidRPr="00FE72AD">
        <w:rPr>
          <w:rFonts w:ascii="Times New Roman" w:hAnsi="Times New Roman" w:cs="Times New Roman"/>
        </w:rPr>
        <w:t>za aktiviranje instrumenata osiguranja plaćanja iz stavka 1</w:t>
      </w:r>
      <w:r w:rsidR="00CA3EB4" w:rsidRPr="00FE72AD">
        <w:rPr>
          <w:rFonts w:ascii="Times New Roman" w:hAnsi="Times New Roman" w:cs="Times New Roman"/>
        </w:rPr>
        <w:t>. ovoga članka</w:t>
      </w:r>
      <w:r w:rsidRPr="00FE72AD">
        <w:rPr>
          <w:rFonts w:ascii="Times New Roman" w:hAnsi="Times New Roman" w:cs="Times New Roman"/>
        </w:rPr>
        <w:t>, u pravilu u roku od 30 (trideset) dana od izdane op</w:t>
      </w:r>
      <w:r w:rsidR="00CA3EB4" w:rsidRPr="00FE72AD">
        <w:rPr>
          <w:rFonts w:ascii="Times New Roman" w:hAnsi="Times New Roman" w:cs="Times New Roman"/>
        </w:rPr>
        <w:t xml:space="preserve">omene, osim u slučaju iz </w:t>
      </w:r>
      <w:r w:rsidRPr="00FE72AD">
        <w:rPr>
          <w:rFonts w:ascii="Times New Roman" w:hAnsi="Times New Roman" w:cs="Times New Roman"/>
        </w:rPr>
        <w:t xml:space="preserve">članka 5. stavka 2. ove Upute i drugim slučajevima utvrđenim </w:t>
      </w:r>
      <w:r w:rsidR="00CA3EB4" w:rsidRPr="00FE72AD">
        <w:rPr>
          <w:rFonts w:ascii="Times New Roman" w:hAnsi="Times New Roman" w:cs="Times New Roman"/>
        </w:rPr>
        <w:t xml:space="preserve">odlukom </w:t>
      </w:r>
      <w:r w:rsidR="002C3E44">
        <w:rPr>
          <w:rFonts w:ascii="Times New Roman" w:hAnsi="Times New Roman" w:cs="Times New Roman"/>
        </w:rPr>
        <w:t>Načelnika</w:t>
      </w:r>
      <w:r w:rsidR="00CA3EB4" w:rsidRPr="00FE72AD">
        <w:rPr>
          <w:rFonts w:ascii="Times New Roman" w:hAnsi="Times New Roman" w:cs="Times New Roman"/>
        </w:rPr>
        <w:t xml:space="preserve">, u </w:t>
      </w:r>
      <w:r w:rsidRPr="00FE72AD">
        <w:rPr>
          <w:rFonts w:ascii="Times New Roman" w:hAnsi="Times New Roman" w:cs="Times New Roman"/>
        </w:rPr>
        <w:t>skladu s važećim propisima.</w:t>
      </w:r>
    </w:p>
    <w:p w14:paraId="7A696567" w14:textId="77777777" w:rsidR="00B84FFE" w:rsidRPr="00FE72AD" w:rsidRDefault="00F1314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A3EB4" w:rsidRPr="00FE72AD">
        <w:rPr>
          <w:rFonts w:ascii="Times New Roman" w:hAnsi="Times New Roman" w:cs="Times New Roman"/>
        </w:rPr>
        <w:t>nstrument</w:t>
      </w:r>
      <w:r w:rsidR="002C3E44">
        <w:rPr>
          <w:rFonts w:ascii="Times New Roman" w:hAnsi="Times New Roman" w:cs="Times New Roman"/>
        </w:rPr>
        <w:t>e</w:t>
      </w:r>
      <w:r w:rsidR="00CA3EB4" w:rsidRPr="00FE72AD">
        <w:rPr>
          <w:rFonts w:ascii="Times New Roman" w:hAnsi="Times New Roman" w:cs="Times New Roman"/>
        </w:rPr>
        <w:t xml:space="preserve"> </w:t>
      </w:r>
      <w:r w:rsidR="00B84FFE" w:rsidRPr="00FE72AD">
        <w:rPr>
          <w:rFonts w:ascii="Times New Roman" w:hAnsi="Times New Roman" w:cs="Times New Roman"/>
        </w:rPr>
        <w:t>osiguranja plaćanja dostav</w:t>
      </w:r>
      <w:r w:rsidR="002C3E44">
        <w:rPr>
          <w:rFonts w:ascii="Times New Roman" w:hAnsi="Times New Roman" w:cs="Times New Roman"/>
        </w:rPr>
        <w:t>lja</w:t>
      </w:r>
      <w:r>
        <w:rPr>
          <w:rFonts w:ascii="Times New Roman" w:hAnsi="Times New Roman" w:cs="Times New Roman"/>
        </w:rPr>
        <w:t xml:space="preserve"> se</w:t>
      </w:r>
      <w:r w:rsidR="00B84FFE" w:rsidRPr="00FE72AD">
        <w:rPr>
          <w:rFonts w:ascii="Times New Roman" w:hAnsi="Times New Roman" w:cs="Times New Roman"/>
        </w:rPr>
        <w:t xml:space="preserve"> na provedbu Financijskoj agenciji o</w:t>
      </w:r>
      <w:r w:rsidR="00CA3EB4" w:rsidRPr="00FE72AD">
        <w:rPr>
          <w:rFonts w:ascii="Times New Roman" w:hAnsi="Times New Roman" w:cs="Times New Roman"/>
        </w:rPr>
        <w:t xml:space="preserve">dnosno drugom nadležnom tijelu, </w:t>
      </w:r>
      <w:r w:rsidR="00B84FFE" w:rsidRPr="00FE72AD">
        <w:rPr>
          <w:rFonts w:ascii="Times New Roman" w:hAnsi="Times New Roman" w:cs="Times New Roman"/>
        </w:rPr>
        <w:t>sukladno važećim propisima.</w:t>
      </w:r>
    </w:p>
    <w:p w14:paraId="38642ABD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</w:t>
      </w:r>
      <w:r w:rsidR="002C3E44">
        <w:rPr>
          <w:rFonts w:ascii="Times New Roman" w:hAnsi="Times New Roman" w:cs="Times New Roman"/>
        </w:rPr>
        <w:t>dsjek za proračun i financije</w:t>
      </w:r>
      <w:r w:rsidRPr="00FE72AD">
        <w:rPr>
          <w:rFonts w:ascii="Times New Roman" w:hAnsi="Times New Roman" w:cs="Times New Roman"/>
        </w:rPr>
        <w:t xml:space="preserve"> dužan je dužniku vratiti i</w:t>
      </w:r>
      <w:r w:rsidR="00CA3EB4" w:rsidRPr="00FE72AD">
        <w:rPr>
          <w:rFonts w:ascii="Times New Roman" w:hAnsi="Times New Roman" w:cs="Times New Roman"/>
        </w:rPr>
        <w:t xml:space="preserve">nstrumente osiguranja plaćanja </w:t>
      </w:r>
      <w:r w:rsidRPr="00FE72AD">
        <w:rPr>
          <w:rFonts w:ascii="Times New Roman" w:hAnsi="Times New Roman" w:cs="Times New Roman"/>
        </w:rPr>
        <w:t>iz stavka 1. ovoga članka odmah po izdanom izvješću ili d</w:t>
      </w:r>
      <w:r w:rsidR="00CA3EB4" w:rsidRPr="00FE72AD">
        <w:rPr>
          <w:rFonts w:ascii="Times New Roman" w:hAnsi="Times New Roman" w:cs="Times New Roman"/>
        </w:rPr>
        <w:t xml:space="preserve">rugom odgovarajućem dokumentu o </w:t>
      </w:r>
      <w:r w:rsidRPr="00FE72AD">
        <w:rPr>
          <w:rFonts w:ascii="Times New Roman" w:hAnsi="Times New Roman" w:cs="Times New Roman"/>
        </w:rPr>
        <w:t>izvršenom plaćanju potraživanja u cijelosti.</w:t>
      </w:r>
    </w:p>
    <w:p w14:paraId="1A763603" w14:textId="26F21387" w:rsidR="00FF24C5" w:rsidRDefault="00B84FFE" w:rsidP="004F4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lastRenderedPageBreak/>
        <w:t>Članak 9.</w:t>
      </w:r>
    </w:p>
    <w:p w14:paraId="71937D72" w14:textId="77777777" w:rsidR="004F499A" w:rsidRPr="00FE72AD" w:rsidRDefault="004F499A" w:rsidP="004F4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402DC78" w14:textId="63CAA748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Ukoliko dužnik ne podmiri dospjeli</w:t>
      </w:r>
      <w:r w:rsidR="00FF24C5">
        <w:rPr>
          <w:rFonts w:ascii="Times New Roman" w:hAnsi="Times New Roman" w:cs="Times New Roman"/>
        </w:rPr>
        <w:t>,</w:t>
      </w:r>
      <w:r w:rsidRPr="00FE72AD">
        <w:rPr>
          <w:rFonts w:ascii="Times New Roman" w:hAnsi="Times New Roman" w:cs="Times New Roman"/>
        </w:rPr>
        <w:t xml:space="preserve"> a neplaćeni dug ni nakon i</w:t>
      </w:r>
      <w:r w:rsidR="00CA3EB4" w:rsidRPr="00FE72AD">
        <w:rPr>
          <w:rFonts w:ascii="Times New Roman" w:hAnsi="Times New Roman" w:cs="Times New Roman"/>
        </w:rPr>
        <w:t xml:space="preserve">zdavanja opomene sukladno </w:t>
      </w:r>
      <w:r w:rsidRPr="00FE72AD">
        <w:rPr>
          <w:rFonts w:ascii="Times New Roman" w:hAnsi="Times New Roman" w:cs="Times New Roman"/>
        </w:rPr>
        <w:t xml:space="preserve">članku 4. ove Upute, a </w:t>
      </w:r>
      <w:r w:rsidR="00FF24C5" w:rsidRPr="00FF24C5">
        <w:rPr>
          <w:rFonts w:ascii="Times New Roman" w:hAnsi="Times New Roman" w:cs="Times New Roman"/>
        </w:rPr>
        <w:t>Općin</w:t>
      </w:r>
      <w:r w:rsidR="00FF24C5">
        <w:rPr>
          <w:rFonts w:ascii="Times New Roman" w:hAnsi="Times New Roman" w:cs="Times New Roman"/>
        </w:rPr>
        <w:t>a</w:t>
      </w:r>
      <w:r w:rsidRPr="00FE72AD">
        <w:rPr>
          <w:rFonts w:ascii="Times New Roman" w:hAnsi="Times New Roman" w:cs="Times New Roman"/>
        </w:rPr>
        <w:t xml:space="preserve"> ne raspolaže instrumentima osigu</w:t>
      </w:r>
      <w:r w:rsidR="00CA3EB4" w:rsidRPr="00FE72AD">
        <w:rPr>
          <w:rFonts w:ascii="Times New Roman" w:hAnsi="Times New Roman" w:cs="Times New Roman"/>
        </w:rPr>
        <w:t xml:space="preserve">ranja plaćanja iz članka 7. </w:t>
      </w:r>
      <w:r w:rsidR="00BC7955">
        <w:rPr>
          <w:rFonts w:ascii="Times New Roman" w:hAnsi="Times New Roman" w:cs="Times New Roman"/>
        </w:rPr>
        <w:t>o</w:t>
      </w:r>
      <w:r w:rsidR="00CA3EB4" w:rsidRPr="00FE72AD">
        <w:rPr>
          <w:rFonts w:ascii="Times New Roman" w:hAnsi="Times New Roman" w:cs="Times New Roman"/>
        </w:rPr>
        <w:t xml:space="preserve">ve </w:t>
      </w:r>
      <w:r w:rsidRPr="00FE72AD">
        <w:rPr>
          <w:rFonts w:ascii="Times New Roman" w:hAnsi="Times New Roman" w:cs="Times New Roman"/>
        </w:rPr>
        <w:t>Upute kojima bi se mogao naplatiti dug, ili naplata putem instru</w:t>
      </w:r>
      <w:r w:rsidR="00CA3EB4" w:rsidRPr="00FE72AD">
        <w:rPr>
          <w:rFonts w:ascii="Times New Roman" w:hAnsi="Times New Roman" w:cs="Times New Roman"/>
        </w:rPr>
        <w:t xml:space="preserve">menata osiguranja plaćanja nije </w:t>
      </w:r>
      <w:r w:rsidRPr="00FE72AD">
        <w:rPr>
          <w:rFonts w:ascii="Times New Roman" w:hAnsi="Times New Roman" w:cs="Times New Roman"/>
        </w:rPr>
        <w:t>uspjela, u svrhu naplate potraživanja prisilnim putem pokrenut</w:t>
      </w:r>
      <w:r w:rsidR="00CA3EB4" w:rsidRPr="00FE72AD">
        <w:rPr>
          <w:rFonts w:ascii="Times New Roman" w:hAnsi="Times New Roman" w:cs="Times New Roman"/>
        </w:rPr>
        <w:t xml:space="preserve"> će se </w:t>
      </w:r>
      <w:r w:rsidR="00CA3EB4" w:rsidRPr="001E3A80">
        <w:rPr>
          <w:rFonts w:ascii="Times New Roman" w:hAnsi="Times New Roman" w:cs="Times New Roman"/>
          <w:bCs/>
        </w:rPr>
        <w:t>ovršni postupak</w:t>
      </w:r>
      <w:r w:rsidR="00CA3EB4" w:rsidRPr="00FE72AD">
        <w:rPr>
          <w:rFonts w:ascii="Times New Roman" w:hAnsi="Times New Roman" w:cs="Times New Roman"/>
        </w:rPr>
        <w:t xml:space="preserve"> sukladno </w:t>
      </w:r>
      <w:r w:rsidRPr="00FE72AD">
        <w:rPr>
          <w:rFonts w:ascii="Times New Roman" w:hAnsi="Times New Roman" w:cs="Times New Roman"/>
        </w:rPr>
        <w:t xml:space="preserve">važećim propisima, osim u slučajevima kada je odlukom </w:t>
      </w:r>
      <w:r w:rsidR="00FF24C5">
        <w:rPr>
          <w:rFonts w:ascii="Times New Roman" w:hAnsi="Times New Roman" w:cs="Times New Roman"/>
        </w:rPr>
        <w:t>Načelnika</w:t>
      </w:r>
      <w:r w:rsidRPr="00FE72AD">
        <w:rPr>
          <w:rFonts w:ascii="Times New Roman" w:hAnsi="Times New Roman" w:cs="Times New Roman"/>
        </w:rPr>
        <w:t xml:space="preserve"> određeno drukčije.</w:t>
      </w:r>
    </w:p>
    <w:p w14:paraId="3CD0B718" w14:textId="6D44AB6A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Postupak iz stavka 1. ovoga članka za dug s osnova javn</w:t>
      </w:r>
      <w:r w:rsidR="00CA3EB4" w:rsidRPr="00FE72AD">
        <w:rPr>
          <w:rFonts w:ascii="Times New Roman" w:hAnsi="Times New Roman" w:cs="Times New Roman"/>
        </w:rPr>
        <w:t xml:space="preserve">ih i nejavnih davanja, sukladno </w:t>
      </w:r>
      <w:r w:rsidRPr="00FE72AD">
        <w:rPr>
          <w:rFonts w:ascii="Times New Roman" w:hAnsi="Times New Roman" w:cs="Times New Roman"/>
        </w:rPr>
        <w:t xml:space="preserve">važećim </w:t>
      </w:r>
      <w:r w:rsidRPr="001E3A80">
        <w:rPr>
          <w:rFonts w:ascii="Times New Roman" w:hAnsi="Times New Roman" w:cs="Times New Roman"/>
        </w:rPr>
        <w:t xml:space="preserve">propisima i aktima </w:t>
      </w:r>
      <w:r w:rsidR="00FF24C5" w:rsidRPr="001E3A80">
        <w:rPr>
          <w:rFonts w:ascii="Times New Roman" w:hAnsi="Times New Roman" w:cs="Times New Roman"/>
        </w:rPr>
        <w:t>Općine</w:t>
      </w:r>
      <w:r w:rsidRPr="001E3A80">
        <w:rPr>
          <w:rFonts w:ascii="Times New Roman" w:hAnsi="Times New Roman" w:cs="Times New Roman"/>
        </w:rPr>
        <w:t xml:space="preserve"> pokreć</w:t>
      </w:r>
      <w:r w:rsidR="00F1314E" w:rsidRPr="001E3A80">
        <w:rPr>
          <w:rFonts w:ascii="Times New Roman" w:hAnsi="Times New Roman" w:cs="Times New Roman"/>
        </w:rPr>
        <w:t>e</w:t>
      </w:r>
      <w:r w:rsidRPr="001E3A80">
        <w:rPr>
          <w:rFonts w:ascii="Times New Roman" w:hAnsi="Times New Roman" w:cs="Times New Roman"/>
        </w:rPr>
        <w:t xml:space="preserve"> i vod</w:t>
      </w:r>
      <w:r w:rsidR="00F1314E" w:rsidRPr="001E3A80">
        <w:rPr>
          <w:rFonts w:ascii="Times New Roman" w:hAnsi="Times New Roman" w:cs="Times New Roman"/>
        </w:rPr>
        <w:t>i</w:t>
      </w:r>
      <w:r w:rsidRPr="001E3A80">
        <w:rPr>
          <w:rFonts w:ascii="Times New Roman" w:hAnsi="Times New Roman" w:cs="Times New Roman"/>
        </w:rPr>
        <w:t xml:space="preserve"> te ovršne </w:t>
      </w:r>
      <w:r w:rsidR="00CA3EB4" w:rsidRPr="001E3A80">
        <w:rPr>
          <w:rFonts w:ascii="Times New Roman" w:hAnsi="Times New Roman" w:cs="Times New Roman"/>
        </w:rPr>
        <w:t>isprave na provedbu dostavlj</w:t>
      </w:r>
      <w:r w:rsidR="00FF24C5" w:rsidRPr="001E3A80">
        <w:rPr>
          <w:rFonts w:ascii="Times New Roman" w:hAnsi="Times New Roman" w:cs="Times New Roman"/>
        </w:rPr>
        <w:t>a</w:t>
      </w:r>
      <w:r w:rsidR="00CA3EB4" w:rsidRPr="001E3A80">
        <w:rPr>
          <w:rFonts w:ascii="Times New Roman" w:hAnsi="Times New Roman" w:cs="Times New Roman"/>
        </w:rPr>
        <w:t xml:space="preserve"> </w:t>
      </w:r>
      <w:r w:rsidR="00F1314E" w:rsidRPr="001E3A80">
        <w:rPr>
          <w:rFonts w:ascii="Times New Roman" w:hAnsi="Times New Roman" w:cs="Times New Roman"/>
        </w:rPr>
        <w:t>Jedinstveni upravni odjel</w:t>
      </w:r>
      <w:r w:rsidRPr="001E3A80">
        <w:rPr>
          <w:rFonts w:ascii="Times New Roman" w:hAnsi="Times New Roman" w:cs="Times New Roman"/>
        </w:rPr>
        <w:t xml:space="preserve">, po potrebi putem </w:t>
      </w:r>
      <w:proofErr w:type="spellStart"/>
      <w:r w:rsidR="006B6D01" w:rsidRPr="001E3A80">
        <w:rPr>
          <w:rFonts w:ascii="Times New Roman" w:hAnsi="Times New Roman" w:cs="Times New Roman"/>
        </w:rPr>
        <w:t>o</w:t>
      </w:r>
      <w:r w:rsidRPr="001E3A80">
        <w:rPr>
          <w:rFonts w:ascii="Times New Roman" w:hAnsi="Times New Roman" w:cs="Times New Roman"/>
        </w:rPr>
        <w:t>punomoćnika</w:t>
      </w:r>
      <w:proofErr w:type="spellEnd"/>
      <w:r w:rsidRPr="001E3A80">
        <w:rPr>
          <w:rFonts w:ascii="Times New Roman" w:hAnsi="Times New Roman" w:cs="Times New Roman"/>
        </w:rPr>
        <w:t xml:space="preserve"> </w:t>
      </w:r>
      <w:r w:rsidR="00FF24C5" w:rsidRPr="001E3A80">
        <w:rPr>
          <w:rFonts w:ascii="Times New Roman" w:hAnsi="Times New Roman" w:cs="Times New Roman"/>
        </w:rPr>
        <w:t>Općine</w:t>
      </w:r>
      <w:r w:rsidR="001E3A80" w:rsidRPr="001E3A80">
        <w:rPr>
          <w:rFonts w:ascii="Times New Roman" w:hAnsi="Times New Roman" w:cs="Times New Roman"/>
        </w:rPr>
        <w:t xml:space="preserve"> u okviru nadležnosti definiranih ugovorom s punomoćnikom.</w:t>
      </w:r>
    </w:p>
    <w:p w14:paraId="2E0CE2D8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Postupak iz stavka 1. ovoga članka, sukladno važećim p</w:t>
      </w:r>
      <w:r w:rsidR="00CA3EB4" w:rsidRPr="00FE72AD">
        <w:rPr>
          <w:rFonts w:ascii="Times New Roman" w:hAnsi="Times New Roman" w:cs="Times New Roman"/>
        </w:rPr>
        <w:t xml:space="preserve">ropisima, pokreće se donošenjem </w:t>
      </w:r>
      <w:r w:rsidRPr="00FE72AD">
        <w:rPr>
          <w:rFonts w:ascii="Times New Roman" w:hAnsi="Times New Roman" w:cs="Times New Roman"/>
        </w:rPr>
        <w:t>rješenja o ovrsi ili predajom nadležnom tijelu ovršnog prijedlo</w:t>
      </w:r>
      <w:r w:rsidR="00CA3EB4" w:rsidRPr="00FE72AD">
        <w:rPr>
          <w:rFonts w:ascii="Times New Roman" w:hAnsi="Times New Roman" w:cs="Times New Roman"/>
        </w:rPr>
        <w:t>ga protiv dužnika za dospjeli</w:t>
      </w:r>
      <w:r w:rsidR="00FF24C5">
        <w:rPr>
          <w:rFonts w:ascii="Times New Roman" w:hAnsi="Times New Roman" w:cs="Times New Roman"/>
        </w:rPr>
        <w:t>,</w:t>
      </w:r>
      <w:r w:rsidR="00CA3EB4" w:rsidRPr="00FE72AD">
        <w:rPr>
          <w:rFonts w:ascii="Times New Roman" w:hAnsi="Times New Roman" w:cs="Times New Roman"/>
        </w:rPr>
        <w:t xml:space="preserve"> a </w:t>
      </w:r>
      <w:r w:rsidRPr="00FE72AD">
        <w:rPr>
          <w:rFonts w:ascii="Times New Roman" w:hAnsi="Times New Roman" w:cs="Times New Roman"/>
        </w:rPr>
        <w:t>neplaćeni dug, u pravilu bez ograničenja minimalnog iznosa duga.</w:t>
      </w:r>
    </w:p>
    <w:p w14:paraId="3F674B1D" w14:textId="77777777" w:rsidR="00B84FFE" w:rsidRPr="00FE72AD" w:rsidRDefault="00F1314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  <w:r w:rsidR="00FF24C5">
        <w:rPr>
          <w:rFonts w:ascii="Times New Roman" w:hAnsi="Times New Roman" w:cs="Times New Roman"/>
        </w:rPr>
        <w:t xml:space="preserve"> </w:t>
      </w:r>
      <w:r w:rsidR="00B84FFE" w:rsidRPr="00FE72AD">
        <w:rPr>
          <w:rFonts w:ascii="Times New Roman" w:hAnsi="Times New Roman" w:cs="Times New Roman"/>
        </w:rPr>
        <w:t>duž</w:t>
      </w:r>
      <w:r w:rsidR="00FF24C5">
        <w:rPr>
          <w:rFonts w:ascii="Times New Roman" w:hAnsi="Times New Roman" w:cs="Times New Roman"/>
        </w:rPr>
        <w:t>a</w:t>
      </w:r>
      <w:r w:rsidR="00B84FFE" w:rsidRPr="00FE72AD">
        <w:rPr>
          <w:rFonts w:ascii="Times New Roman" w:hAnsi="Times New Roman" w:cs="Times New Roman"/>
        </w:rPr>
        <w:t>n</w:t>
      </w:r>
      <w:r w:rsidR="00FF24C5">
        <w:rPr>
          <w:rFonts w:ascii="Times New Roman" w:hAnsi="Times New Roman" w:cs="Times New Roman"/>
        </w:rPr>
        <w:t xml:space="preserve"> je</w:t>
      </w:r>
      <w:r w:rsidR="00B84FFE" w:rsidRPr="00FE72AD">
        <w:rPr>
          <w:rFonts w:ascii="Times New Roman" w:hAnsi="Times New Roman" w:cs="Times New Roman"/>
        </w:rPr>
        <w:t xml:space="preserve"> postupke iz stavka 1. ovoga članka</w:t>
      </w:r>
      <w:r w:rsidR="00CA3EB4" w:rsidRPr="00FE72AD">
        <w:rPr>
          <w:rFonts w:ascii="Times New Roman" w:hAnsi="Times New Roman" w:cs="Times New Roman"/>
        </w:rPr>
        <w:t xml:space="preserve"> pokrenuti, u pravilu u roku od </w:t>
      </w:r>
      <w:r w:rsidR="00B84FFE" w:rsidRPr="00FE72AD">
        <w:rPr>
          <w:rFonts w:ascii="Times New Roman" w:hAnsi="Times New Roman" w:cs="Times New Roman"/>
        </w:rPr>
        <w:t>30 (trideset) dana od ispunjenja uvjeta iz stavka 1. ovoga čl</w:t>
      </w:r>
      <w:r w:rsidR="00CA3EB4" w:rsidRPr="00FE72AD">
        <w:rPr>
          <w:rFonts w:ascii="Times New Roman" w:hAnsi="Times New Roman" w:cs="Times New Roman"/>
        </w:rPr>
        <w:t xml:space="preserve">anka, vodeći računa o ekonomičnosti </w:t>
      </w:r>
      <w:r w:rsidR="00B84FFE" w:rsidRPr="00FE72AD">
        <w:rPr>
          <w:rFonts w:ascii="Times New Roman" w:hAnsi="Times New Roman" w:cs="Times New Roman"/>
        </w:rPr>
        <w:t>postupka.</w:t>
      </w:r>
    </w:p>
    <w:p w14:paraId="78B97EC9" w14:textId="3C1E8990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Postupak iz stavka 1. ovoga članka ne mora se pokrenuti </w:t>
      </w:r>
      <w:r w:rsidR="00CA3EB4" w:rsidRPr="00FE72AD">
        <w:rPr>
          <w:rFonts w:ascii="Times New Roman" w:hAnsi="Times New Roman" w:cs="Times New Roman"/>
        </w:rPr>
        <w:t xml:space="preserve">ako </w:t>
      </w:r>
      <w:r w:rsidR="00FF24C5">
        <w:rPr>
          <w:rFonts w:ascii="Times New Roman" w:hAnsi="Times New Roman" w:cs="Times New Roman"/>
        </w:rPr>
        <w:t>se</w:t>
      </w:r>
      <w:r w:rsidR="00CA3EB4" w:rsidRPr="00FE72AD">
        <w:rPr>
          <w:rFonts w:ascii="Times New Roman" w:hAnsi="Times New Roman" w:cs="Times New Roman"/>
        </w:rPr>
        <w:t xml:space="preserve">, uzimajući u </w:t>
      </w:r>
      <w:r w:rsidRPr="00FE72AD">
        <w:rPr>
          <w:rFonts w:ascii="Times New Roman" w:hAnsi="Times New Roman" w:cs="Times New Roman"/>
        </w:rPr>
        <w:t xml:space="preserve">obzir okolnosti pojedinog slučaja </w:t>
      </w:r>
      <w:r w:rsidR="00CA3EB4" w:rsidRPr="00FE72AD">
        <w:rPr>
          <w:rFonts w:ascii="Times New Roman" w:hAnsi="Times New Roman" w:cs="Times New Roman"/>
        </w:rPr>
        <w:t xml:space="preserve">procijeni da pokretanjem </w:t>
      </w:r>
      <w:r w:rsidRPr="00FE72AD">
        <w:rPr>
          <w:rFonts w:ascii="Times New Roman" w:hAnsi="Times New Roman" w:cs="Times New Roman"/>
        </w:rPr>
        <w:t xml:space="preserve">postupka neće biti moguće naplatiti dugovanje ili </w:t>
      </w:r>
      <w:r w:rsidR="00CA3EB4" w:rsidRPr="00FE72AD">
        <w:rPr>
          <w:rFonts w:ascii="Times New Roman" w:hAnsi="Times New Roman" w:cs="Times New Roman"/>
        </w:rPr>
        <w:t>da</w:t>
      </w:r>
      <w:r w:rsidRPr="00FE72AD">
        <w:rPr>
          <w:rFonts w:ascii="Times New Roman" w:hAnsi="Times New Roman" w:cs="Times New Roman"/>
        </w:rPr>
        <w:t xml:space="preserve"> pokretanje postupka n</w:t>
      </w:r>
      <w:r w:rsidR="00CA3EB4" w:rsidRPr="00FE72AD">
        <w:rPr>
          <w:rFonts w:ascii="Times New Roman" w:hAnsi="Times New Roman" w:cs="Times New Roman"/>
        </w:rPr>
        <w:t xml:space="preserve">ije svrsishodno u smislu načela </w:t>
      </w:r>
      <w:r w:rsidRPr="00FE72AD">
        <w:rPr>
          <w:rFonts w:ascii="Times New Roman" w:hAnsi="Times New Roman" w:cs="Times New Roman"/>
        </w:rPr>
        <w:t xml:space="preserve">ekonomičnosti, o čemu se sastavlja službena </w:t>
      </w:r>
      <w:r w:rsidR="006B6D01">
        <w:rPr>
          <w:rFonts w:ascii="Times New Roman" w:hAnsi="Times New Roman" w:cs="Times New Roman"/>
        </w:rPr>
        <w:t>bilješka</w:t>
      </w:r>
      <w:r w:rsidRPr="00FE72AD">
        <w:rPr>
          <w:rFonts w:ascii="Times New Roman" w:hAnsi="Times New Roman" w:cs="Times New Roman"/>
        </w:rPr>
        <w:t>.</w:t>
      </w:r>
    </w:p>
    <w:p w14:paraId="7F41CA65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9FE7BC1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10.</w:t>
      </w:r>
    </w:p>
    <w:p w14:paraId="52DE66B7" w14:textId="77777777" w:rsidR="00FF24C5" w:rsidRPr="00FE72AD" w:rsidRDefault="00FF24C5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9175EE3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slučaju kada pljenidba novčanih sredstava ili novčanih primanja dužnika dostavom</w:t>
      </w:r>
      <w:r w:rsidR="00CA3EB4" w:rsidRPr="00FE72A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>ovršne isprave Financijskoj agenciji ili drugom nadležnom tijelu ni</w:t>
      </w:r>
      <w:r w:rsidR="00CA3EB4" w:rsidRPr="00FE72AD">
        <w:rPr>
          <w:rFonts w:ascii="Times New Roman" w:hAnsi="Times New Roman" w:cs="Times New Roman"/>
        </w:rPr>
        <w:t xml:space="preserve">je uspjela odnosno nije moguća, </w:t>
      </w:r>
      <w:r w:rsidR="00F1314E">
        <w:rPr>
          <w:rFonts w:ascii="Times New Roman" w:hAnsi="Times New Roman" w:cs="Times New Roman"/>
        </w:rPr>
        <w:t>Jedinstveni upravni odjel</w:t>
      </w:r>
      <w:r w:rsidRPr="00FE72AD">
        <w:rPr>
          <w:rFonts w:ascii="Times New Roman" w:hAnsi="Times New Roman" w:cs="Times New Roman"/>
        </w:rPr>
        <w:t xml:space="preserve"> će, sukladno važećim propisima i vodeći računa o </w:t>
      </w:r>
      <w:r w:rsidR="00CA3EB4" w:rsidRPr="00FE72AD">
        <w:rPr>
          <w:rFonts w:ascii="Times New Roman" w:hAnsi="Times New Roman" w:cs="Times New Roman"/>
        </w:rPr>
        <w:t xml:space="preserve">ekonomičnosti postupka, u svrhu </w:t>
      </w:r>
      <w:r w:rsidRPr="00FE72AD">
        <w:rPr>
          <w:rFonts w:ascii="Times New Roman" w:hAnsi="Times New Roman" w:cs="Times New Roman"/>
        </w:rPr>
        <w:t>naplate predmetnog dugovanja pokrenuti ovršni postupak na</w:t>
      </w:r>
      <w:r w:rsidR="00CA3EB4" w:rsidRPr="00FE72AD">
        <w:rPr>
          <w:rFonts w:ascii="Times New Roman" w:hAnsi="Times New Roman" w:cs="Times New Roman"/>
        </w:rPr>
        <w:t xml:space="preserve"> nekretnini, pravu građenja ili </w:t>
      </w:r>
      <w:r w:rsidRPr="00FE72AD">
        <w:rPr>
          <w:rFonts w:ascii="Times New Roman" w:hAnsi="Times New Roman" w:cs="Times New Roman"/>
        </w:rPr>
        <w:t>pokretnini dužnika ili postupak osiguranja novčane tražbin</w:t>
      </w:r>
      <w:r w:rsidR="00CA3EB4" w:rsidRPr="00FE72AD">
        <w:rPr>
          <w:rFonts w:ascii="Times New Roman" w:hAnsi="Times New Roman" w:cs="Times New Roman"/>
        </w:rPr>
        <w:t xml:space="preserve">e zasnivanjem založnog prava na </w:t>
      </w:r>
      <w:r w:rsidRPr="00FE72AD">
        <w:rPr>
          <w:rFonts w:ascii="Times New Roman" w:hAnsi="Times New Roman" w:cs="Times New Roman"/>
        </w:rPr>
        <w:t>nekretnini, pravu građenja ili pokretnini dužnika, odnosno po potre</w:t>
      </w:r>
      <w:r w:rsidR="00CA3EB4" w:rsidRPr="00FE72AD">
        <w:rPr>
          <w:rFonts w:ascii="Times New Roman" w:hAnsi="Times New Roman" w:cs="Times New Roman"/>
        </w:rPr>
        <w:t xml:space="preserve">bi pokrenuti drugi odgovarajući </w:t>
      </w:r>
      <w:r w:rsidRPr="00FE72AD">
        <w:rPr>
          <w:rFonts w:ascii="Times New Roman" w:hAnsi="Times New Roman" w:cs="Times New Roman"/>
        </w:rPr>
        <w:t>postupak.</w:t>
      </w:r>
    </w:p>
    <w:p w14:paraId="509FED3A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25C9DD8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11.</w:t>
      </w:r>
    </w:p>
    <w:p w14:paraId="56201DCA" w14:textId="77777777" w:rsidR="006B6D01" w:rsidRPr="00FE72AD" w:rsidRDefault="006B6D01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923C2AC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slučaju da dužnik, sukladno važećim propisima, podnese zahtjev za obročnu otplatu,</w:t>
      </w:r>
      <w:r w:rsidR="00CA3EB4" w:rsidRPr="00FE72A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 xml:space="preserve">odgodu plaćanja ili otpis duga, </w:t>
      </w:r>
      <w:r w:rsidR="00F1314E">
        <w:rPr>
          <w:rFonts w:ascii="Times New Roman" w:hAnsi="Times New Roman" w:cs="Times New Roman"/>
        </w:rPr>
        <w:t>Jedinstveni upravni odjel mo</w:t>
      </w:r>
      <w:r w:rsidRPr="00FE72AD">
        <w:rPr>
          <w:rFonts w:ascii="Times New Roman" w:hAnsi="Times New Roman" w:cs="Times New Roman"/>
        </w:rPr>
        <w:t>že odgoditi pokre</w:t>
      </w:r>
      <w:r w:rsidR="00CA3EB4" w:rsidRPr="00FE72AD">
        <w:rPr>
          <w:rFonts w:ascii="Times New Roman" w:hAnsi="Times New Roman" w:cs="Times New Roman"/>
        </w:rPr>
        <w:t xml:space="preserve">tanje postupka prisilne naplate </w:t>
      </w:r>
      <w:r w:rsidRPr="00FE72AD">
        <w:rPr>
          <w:rFonts w:ascii="Times New Roman" w:hAnsi="Times New Roman" w:cs="Times New Roman"/>
        </w:rPr>
        <w:t xml:space="preserve">odnosno drugih odgovarajućih postupaka sukladno </w:t>
      </w:r>
      <w:r w:rsidR="00CA3EB4" w:rsidRPr="00FE72AD">
        <w:rPr>
          <w:rFonts w:ascii="Times New Roman" w:hAnsi="Times New Roman" w:cs="Times New Roman"/>
        </w:rPr>
        <w:t xml:space="preserve">9. i 10. ove Upute do donošenja </w:t>
      </w:r>
      <w:r w:rsidRPr="00FE72AD">
        <w:rPr>
          <w:rFonts w:ascii="Times New Roman" w:hAnsi="Times New Roman" w:cs="Times New Roman"/>
        </w:rPr>
        <w:t>odluke nadležnog tijela po zahtjevu dužnika.</w:t>
      </w:r>
    </w:p>
    <w:p w14:paraId="5BF016BA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slučaju ako dužnik, sukladno važećim propisima, nakon don</w:t>
      </w:r>
      <w:r w:rsidR="00CA3EB4" w:rsidRPr="00FE72AD">
        <w:rPr>
          <w:rFonts w:ascii="Times New Roman" w:hAnsi="Times New Roman" w:cs="Times New Roman"/>
        </w:rPr>
        <w:t>ošenja rješenja o ovrsi</w:t>
      </w:r>
      <w:r w:rsidR="002F5814">
        <w:rPr>
          <w:rFonts w:ascii="Times New Roman" w:hAnsi="Times New Roman" w:cs="Times New Roman"/>
        </w:rPr>
        <w:t>,</w:t>
      </w:r>
      <w:r w:rsidR="00CA3EB4" w:rsidRPr="00FE72AD">
        <w:rPr>
          <w:rFonts w:ascii="Times New Roman" w:hAnsi="Times New Roman" w:cs="Times New Roman"/>
        </w:rPr>
        <w:t xml:space="preserve"> a prije </w:t>
      </w:r>
      <w:r w:rsidRPr="00FE72AD">
        <w:rPr>
          <w:rFonts w:ascii="Times New Roman" w:hAnsi="Times New Roman" w:cs="Times New Roman"/>
        </w:rPr>
        <w:t>dostave tog rješenja na provedbu Financijskoj agenciji o</w:t>
      </w:r>
      <w:r w:rsidR="00CA3EB4" w:rsidRPr="00FE72AD">
        <w:rPr>
          <w:rFonts w:ascii="Times New Roman" w:hAnsi="Times New Roman" w:cs="Times New Roman"/>
        </w:rPr>
        <w:t xml:space="preserve">dnosno drugom nadležnom tijelu, podnese </w:t>
      </w:r>
      <w:r w:rsidRPr="00FE72AD">
        <w:rPr>
          <w:rFonts w:ascii="Times New Roman" w:hAnsi="Times New Roman" w:cs="Times New Roman"/>
        </w:rPr>
        <w:t xml:space="preserve">zahtjev za obročnu oplatu, odgodu plaćanja ili otpis duga za dug iz rješenja o </w:t>
      </w:r>
      <w:r w:rsidR="00CA3EB4" w:rsidRPr="00FE72AD">
        <w:rPr>
          <w:rFonts w:ascii="Times New Roman" w:hAnsi="Times New Roman" w:cs="Times New Roman"/>
        </w:rPr>
        <w:t xml:space="preserve">ovrsi, rješenje se </w:t>
      </w:r>
      <w:r w:rsidRPr="00FE72AD">
        <w:rPr>
          <w:rFonts w:ascii="Times New Roman" w:hAnsi="Times New Roman" w:cs="Times New Roman"/>
        </w:rPr>
        <w:t>neće proslijediti na provedbu do donošenja odluke po podnesenom zahtjevu.</w:t>
      </w:r>
    </w:p>
    <w:p w14:paraId="24A4BA09" w14:textId="77777777" w:rsidR="00B84FFE" w:rsidRPr="00FE72AD" w:rsidRDefault="00B84FFE" w:rsidP="00B84FFE">
      <w:pPr>
        <w:rPr>
          <w:rFonts w:ascii="Times New Roman" w:hAnsi="Times New Roman" w:cs="Times New Roman"/>
        </w:rPr>
      </w:pPr>
    </w:p>
    <w:p w14:paraId="5E81A44A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slučaju iz stavka 2. ovoga članka, ako se zahtjev dužnika usvoji, ovrha se obustavlja.</w:t>
      </w:r>
    </w:p>
    <w:p w14:paraId="2E888D7D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slučaju ako dužnik sukladno važećim propisima podnese zahtjev za obročn</w:t>
      </w:r>
      <w:r w:rsidR="00CA3EB4" w:rsidRPr="00FE72AD">
        <w:rPr>
          <w:rFonts w:ascii="Times New Roman" w:hAnsi="Times New Roman" w:cs="Times New Roman"/>
        </w:rPr>
        <w:t xml:space="preserve">u otplatu, </w:t>
      </w:r>
      <w:r w:rsidRPr="00FE72AD">
        <w:rPr>
          <w:rFonts w:ascii="Times New Roman" w:hAnsi="Times New Roman" w:cs="Times New Roman"/>
        </w:rPr>
        <w:t>odgodu plaćanja ili otpis duga za dug iz rješenja o ovrsi, nakon što j</w:t>
      </w:r>
      <w:r w:rsidR="00CA3EB4" w:rsidRPr="00FE72AD">
        <w:rPr>
          <w:rFonts w:ascii="Times New Roman" w:hAnsi="Times New Roman" w:cs="Times New Roman"/>
        </w:rPr>
        <w:t xml:space="preserve">e rješenje o ovrsi proslijeđeno </w:t>
      </w:r>
      <w:r w:rsidRPr="00FE72AD">
        <w:rPr>
          <w:rFonts w:ascii="Times New Roman" w:hAnsi="Times New Roman" w:cs="Times New Roman"/>
        </w:rPr>
        <w:t>na provedbu Financijskoj agenciji odnosno drugom nadležnom t</w:t>
      </w:r>
      <w:r w:rsidR="00CA3EB4" w:rsidRPr="00FE72AD">
        <w:rPr>
          <w:rFonts w:ascii="Times New Roman" w:hAnsi="Times New Roman" w:cs="Times New Roman"/>
        </w:rPr>
        <w:t xml:space="preserve">ijelu, ovrha će se obustaviti u </w:t>
      </w:r>
      <w:r w:rsidRPr="00FE72AD">
        <w:rPr>
          <w:rFonts w:ascii="Times New Roman" w:hAnsi="Times New Roman" w:cs="Times New Roman"/>
        </w:rPr>
        <w:t xml:space="preserve">slučaju </w:t>
      </w:r>
      <w:r w:rsidR="00FF24C5">
        <w:rPr>
          <w:rFonts w:ascii="Times New Roman" w:hAnsi="Times New Roman" w:cs="Times New Roman"/>
        </w:rPr>
        <w:t>da se</w:t>
      </w:r>
      <w:r w:rsidRPr="00FE72AD">
        <w:rPr>
          <w:rFonts w:ascii="Times New Roman" w:hAnsi="Times New Roman" w:cs="Times New Roman"/>
        </w:rPr>
        <w:t xml:space="preserve"> usvoji zahtjev dužnika.</w:t>
      </w:r>
    </w:p>
    <w:p w14:paraId="47A8CFBF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8B14453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</w:t>
      </w:r>
      <w:r w:rsidR="006B6D01">
        <w:rPr>
          <w:rFonts w:ascii="Times New Roman" w:hAnsi="Times New Roman" w:cs="Times New Roman"/>
          <w:b/>
          <w:bCs/>
        </w:rPr>
        <w:t>2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43972062" w14:textId="77777777" w:rsidR="00FF24C5" w:rsidRPr="00FE72AD" w:rsidRDefault="00FF24C5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7C22FBD" w14:textId="77777777" w:rsidR="00B84FFE" w:rsidRPr="00FE72AD" w:rsidRDefault="00FF24C5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Odsjek za proračun i financije</w:t>
      </w:r>
      <w:r w:rsidR="00B84FFE" w:rsidRPr="00FE72AD">
        <w:rPr>
          <w:rFonts w:ascii="Times New Roman" w:hAnsi="Times New Roman" w:cs="Times New Roman"/>
        </w:rPr>
        <w:t xml:space="preserve"> duž</w:t>
      </w:r>
      <w:r>
        <w:rPr>
          <w:rFonts w:ascii="Times New Roman" w:hAnsi="Times New Roman" w:cs="Times New Roman"/>
        </w:rPr>
        <w:t>a</w:t>
      </w:r>
      <w:r w:rsidR="00B84FFE" w:rsidRPr="00FE72A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je</w:t>
      </w:r>
      <w:r w:rsidR="00B84FFE" w:rsidRPr="00FE72AD">
        <w:rPr>
          <w:rFonts w:ascii="Times New Roman" w:hAnsi="Times New Roman" w:cs="Times New Roman"/>
        </w:rPr>
        <w:t>, u svrhu praćenja naplate potr</w:t>
      </w:r>
      <w:r w:rsidR="00CA3EB4" w:rsidRPr="00FE72AD">
        <w:rPr>
          <w:rFonts w:ascii="Times New Roman" w:hAnsi="Times New Roman" w:cs="Times New Roman"/>
        </w:rPr>
        <w:t>aživanja,</w:t>
      </w:r>
      <w:r w:rsidR="00B84FFE" w:rsidRPr="00FE72AD">
        <w:rPr>
          <w:rFonts w:ascii="Times New Roman" w:hAnsi="Times New Roman" w:cs="Times New Roman"/>
        </w:rPr>
        <w:t xml:space="preserve"> voditi </w:t>
      </w:r>
      <w:r>
        <w:rPr>
          <w:rFonts w:ascii="Times New Roman" w:hAnsi="Times New Roman" w:cs="Times New Roman"/>
        </w:rPr>
        <w:t>evidenciju o</w:t>
      </w:r>
      <w:r w:rsidR="00B84FFE" w:rsidRPr="00FE72AD">
        <w:rPr>
          <w:rFonts w:ascii="Times New Roman" w:hAnsi="Times New Roman" w:cs="Times New Roman"/>
        </w:rPr>
        <w:t xml:space="preserve">vršnih postupaka </w:t>
      </w:r>
      <w:r w:rsidR="00CA3EB4" w:rsidRPr="00FE72AD">
        <w:rPr>
          <w:rFonts w:ascii="Times New Roman" w:hAnsi="Times New Roman" w:cs="Times New Roman"/>
        </w:rPr>
        <w:t xml:space="preserve">za potraživanja s osnova javnih i </w:t>
      </w:r>
      <w:r w:rsidR="00B84FFE" w:rsidRPr="00FE72AD">
        <w:rPr>
          <w:rFonts w:ascii="Times New Roman" w:hAnsi="Times New Roman" w:cs="Times New Roman"/>
        </w:rPr>
        <w:t>nejavnih davanja</w:t>
      </w:r>
      <w:r>
        <w:rPr>
          <w:rFonts w:ascii="Times New Roman" w:hAnsi="Times New Roman" w:cs="Times New Roman"/>
        </w:rPr>
        <w:t>.</w:t>
      </w:r>
      <w:r w:rsidR="00B84FFE" w:rsidRPr="00FE72AD">
        <w:rPr>
          <w:rFonts w:ascii="Times New Roman" w:hAnsi="Times New Roman" w:cs="Times New Roman"/>
        </w:rPr>
        <w:t xml:space="preserve"> </w:t>
      </w:r>
    </w:p>
    <w:p w14:paraId="0FAE1ADD" w14:textId="10AFB2B8" w:rsidR="00B84FFE" w:rsidRPr="003526E2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26E2">
        <w:rPr>
          <w:rFonts w:ascii="Times New Roman" w:hAnsi="Times New Roman" w:cs="Times New Roman"/>
        </w:rPr>
        <w:t>Nadležni O</w:t>
      </w:r>
      <w:r w:rsidR="003526E2">
        <w:rPr>
          <w:rFonts w:ascii="Times New Roman" w:hAnsi="Times New Roman" w:cs="Times New Roman"/>
        </w:rPr>
        <w:t>dsjeci</w:t>
      </w:r>
      <w:r w:rsidRPr="003526E2">
        <w:rPr>
          <w:rFonts w:ascii="Times New Roman" w:hAnsi="Times New Roman" w:cs="Times New Roman"/>
        </w:rPr>
        <w:t xml:space="preserve"> dužni su, u svrhu evidentiranja potraživa</w:t>
      </w:r>
      <w:r w:rsidR="00CA3EB4" w:rsidRPr="003526E2">
        <w:rPr>
          <w:rFonts w:ascii="Times New Roman" w:hAnsi="Times New Roman" w:cs="Times New Roman"/>
        </w:rPr>
        <w:t xml:space="preserve">nja pod prisilnom naplatom, bez </w:t>
      </w:r>
      <w:r w:rsidRPr="003526E2">
        <w:rPr>
          <w:rFonts w:ascii="Times New Roman" w:hAnsi="Times New Roman" w:cs="Times New Roman"/>
        </w:rPr>
        <w:t xml:space="preserve">odgode </w:t>
      </w:r>
      <w:r w:rsidR="002F5814" w:rsidRPr="003526E2">
        <w:rPr>
          <w:rFonts w:ascii="Times New Roman" w:hAnsi="Times New Roman" w:cs="Times New Roman"/>
        </w:rPr>
        <w:t xml:space="preserve">Odsjeku za proračun i financije </w:t>
      </w:r>
      <w:r w:rsidRPr="003526E2">
        <w:rPr>
          <w:rFonts w:ascii="Times New Roman" w:hAnsi="Times New Roman" w:cs="Times New Roman"/>
        </w:rPr>
        <w:t>dostaviti preslike ovr</w:t>
      </w:r>
      <w:r w:rsidR="00CA3EB4" w:rsidRPr="003526E2">
        <w:rPr>
          <w:rFonts w:ascii="Times New Roman" w:hAnsi="Times New Roman" w:cs="Times New Roman"/>
        </w:rPr>
        <w:t xml:space="preserve">šnih prijedloga odnosno ovršnih </w:t>
      </w:r>
      <w:r w:rsidRPr="003526E2">
        <w:rPr>
          <w:rFonts w:ascii="Times New Roman" w:hAnsi="Times New Roman" w:cs="Times New Roman"/>
        </w:rPr>
        <w:t>rješenja kojima je pokrenut postupak prisilne naplate te sve</w:t>
      </w:r>
      <w:r w:rsidR="00CA3EB4" w:rsidRPr="003526E2">
        <w:rPr>
          <w:rFonts w:ascii="Times New Roman" w:hAnsi="Times New Roman" w:cs="Times New Roman"/>
        </w:rPr>
        <w:t xml:space="preserve"> potrebne naloge za knjiženje s </w:t>
      </w:r>
      <w:r w:rsidRPr="003526E2">
        <w:rPr>
          <w:rFonts w:ascii="Times New Roman" w:hAnsi="Times New Roman" w:cs="Times New Roman"/>
        </w:rPr>
        <w:t>odgovarajućom dokumentacijom</w:t>
      </w:r>
      <w:r w:rsidR="00FF24C5" w:rsidRPr="003526E2">
        <w:rPr>
          <w:rFonts w:ascii="Times New Roman" w:hAnsi="Times New Roman" w:cs="Times New Roman"/>
        </w:rPr>
        <w:t>.</w:t>
      </w:r>
      <w:r w:rsidRPr="003526E2">
        <w:rPr>
          <w:rFonts w:ascii="Times New Roman" w:hAnsi="Times New Roman" w:cs="Times New Roman"/>
        </w:rPr>
        <w:t xml:space="preserve"> </w:t>
      </w:r>
    </w:p>
    <w:p w14:paraId="2549426A" w14:textId="77777777" w:rsidR="00B84FFE" w:rsidRPr="00FE72AD" w:rsidRDefault="00FF24C5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Odsjek za proračun i financije </w:t>
      </w:r>
      <w:r w:rsidR="00B84FFE" w:rsidRPr="00FE72A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an je</w:t>
      </w:r>
      <w:r w:rsidR="00CA3EB4" w:rsidRPr="00FE72AD">
        <w:rPr>
          <w:rFonts w:ascii="Times New Roman" w:hAnsi="Times New Roman" w:cs="Times New Roman"/>
        </w:rPr>
        <w:t xml:space="preserve"> pratiti prisilnu </w:t>
      </w:r>
      <w:r w:rsidR="00B84FFE" w:rsidRPr="00FE72AD">
        <w:rPr>
          <w:rFonts w:ascii="Times New Roman" w:hAnsi="Times New Roman" w:cs="Times New Roman"/>
        </w:rPr>
        <w:t>naplatu potraživanja te prema potrebi izrađivati i podnositi o tome odgovarajuća izvješća.</w:t>
      </w:r>
    </w:p>
    <w:p w14:paraId="0685A3D8" w14:textId="77777777" w:rsidR="00CA3EB4" w:rsidRPr="00FE72AD" w:rsidRDefault="00CA3EB4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FEB45F2" w14:textId="77777777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</w:t>
      </w:r>
      <w:r w:rsidR="002F5814">
        <w:rPr>
          <w:rFonts w:ascii="Times New Roman" w:hAnsi="Times New Roman" w:cs="Times New Roman"/>
          <w:b/>
          <w:bCs/>
        </w:rPr>
        <w:t>3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278DC1B4" w14:textId="77777777" w:rsidR="006D5AFA" w:rsidRPr="00FE72AD" w:rsidRDefault="006D5AFA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4CD256" w14:textId="77777777" w:rsidR="00B84FFE" w:rsidRPr="009A597C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A597C">
        <w:rPr>
          <w:rFonts w:ascii="Times New Roman" w:hAnsi="Times New Roman" w:cs="Times New Roman"/>
          <w:bCs/>
        </w:rPr>
        <w:t>Obročna otplata, odgoda plaćanja i prodaja potraživanja s o</w:t>
      </w:r>
      <w:r w:rsidR="00CA3EB4" w:rsidRPr="009A597C">
        <w:rPr>
          <w:rFonts w:ascii="Times New Roman" w:hAnsi="Times New Roman" w:cs="Times New Roman"/>
          <w:bCs/>
        </w:rPr>
        <w:t xml:space="preserve">snova javnih i nejavnih davanja </w:t>
      </w:r>
      <w:r w:rsidRPr="009A597C">
        <w:rPr>
          <w:rFonts w:ascii="Times New Roman" w:hAnsi="Times New Roman" w:cs="Times New Roman"/>
          <w:bCs/>
        </w:rPr>
        <w:t>provode se sukladno važećim propisima</w:t>
      </w:r>
      <w:r w:rsidR="002F5814" w:rsidRPr="009A597C">
        <w:rPr>
          <w:rFonts w:ascii="Times New Roman" w:hAnsi="Times New Roman" w:cs="Times New Roman"/>
          <w:bCs/>
        </w:rPr>
        <w:t>.</w:t>
      </w:r>
    </w:p>
    <w:p w14:paraId="122DECB6" w14:textId="77777777" w:rsidR="00CA3EB4" w:rsidRPr="00FE72AD" w:rsidRDefault="00CA3EB4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6DEAFD4" w14:textId="7D704DF3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</w:t>
      </w:r>
      <w:r w:rsidR="0050216A">
        <w:rPr>
          <w:rFonts w:ascii="Times New Roman" w:hAnsi="Times New Roman" w:cs="Times New Roman"/>
          <w:b/>
          <w:bCs/>
        </w:rPr>
        <w:t>4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280C03DA" w14:textId="77777777" w:rsidR="006D5AFA" w:rsidRPr="00FE72AD" w:rsidRDefault="006D5AFA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FFC7FA2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Obročna otplata i odgoda plaćanja za potraživanja s osn</w:t>
      </w:r>
      <w:r w:rsidR="00CA3EB4" w:rsidRPr="00FE72AD">
        <w:rPr>
          <w:rFonts w:ascii="Times New Roman" w:hAnsi="Times New Roman" w:cs="Times New Roman"/>
        </w:rPr>
        <w:t xml:space="preserve">ova nejavnih davanja provodi se </w:t>
      </w:r>
      <w:r w:rsidRPr="00FE72AD">
        <w:rPr>
          <w:rFonts w:ascii="Times New Roman" w:hAnsi="Times New Roman" w:cs="Times New Roman"/>
        </w:rPr>
        <w:t>sukladno odredbama</w:t>
      </w:r>
      <w:r w:rsidR="002F5814">
        <w:rPr>
          <w:rFonts w:ascii="Times New Roman" w:hAnsi="Times New Roman" w:cs="Times New Roman"/>
        </w:rPr>
        <w:t xml:space="preserve"> zakonskih i podzakonskih akata kojima se uređuju </w:t>
      </w:r>
      <w:r w:rsidRPr="00FE72AD">
        <w:rPr>
          <w:rFonts w:ascii="Times New Roman" w:hAnsi="Times New Roman" w:cs="Times New Roman"/>
        </w:rPr>
        <w:t>kriterij</w:t>
      </w:r>
      <w:r w:rsidR="002F5814">
        <w:rPr>
          <w:rFonts w:ascii="Times New Roman" w:hAnsi="Times New Roman" w:cs="Times New Roman"/>
        </w:rPr>
        <w:t>i</w:t>
      </w:r>
      <w:r w:rsidRPr="00FE72AD">
        <w:rPr>
          <w:rFonts w:ascii="Times New Roman" w:hAnsi="Times New Roman" w:cs="Times New Roman"/>
        </w:rPr>
        <w:t>, mjerilima i postu</w:t>
      </w:r>
      <w:r w:rsidR="00CA3EB4" w:rsidRPr="00FE72AD">
        <w:rPr>
          <w:rFonts w:ascii="Times New Roman" w:hAnsi="Times New Roman" w:cs="Times New Roman"/>
        </w:rPr>
        <w:t>p</w:t>
      </w:r>
      <w:r w:rsidR="002F5814">
        <w:rPr>
          <w:rFonts w:ascii="Times New Roman" w:hAnsi="Times New Roman" w:cs="Times New Roman"/>
        </w:rPr>
        <w:t>ak</w:t>
      </w:r>
      <w:r w:rsidR="00CA3EB4" w:rsidRPr="00FE72AD">
        <w:rPr>
          <w:rFonts w:ascii="Times New Roman" w:hAnsi="Times New Roman" w:cs="Times New Roman"/>
        </w:rPr>
        <w:t xml:space="preserve"> za odgodu plaćanja, obročnu </w:t>
      </w:r>
      <w:r w:rsidRPr="00FE72AD">
        <w:rPr>
          <w:rFonts w:ascii="Times New Roman" w:hAnsi="Times New Roman" w:cs="Times New Roman"/>
        </w:rPr>
        <w:t>otplatu duga te prodaju</w:t>
      </w:r>
      <w:r w:rsidR="002F5814">
        <w:rPr>
          <w:rFonts w:ascii="Times New Roman" w:hAnsi="Times New Roman" w:cs="Times New Roman"/>
        </w:rPr>
        <w:t xml:space="preserve"> i</w:t>
      </w:r>
      <w:r w:rsidRPr="00FE72AD">
        <w:rPr>
          <w:rFonts w:ascii="Times New Roman" w:hAnsi="Times New Roman" w:cs="Times New Roman"/>
        </w:rPr>
        <w:t xml:space="preserve"> otpis potraživanja</w:t>
      </w:r>
      <w:r w:rsidR="002F5814">
        <w:rPr>
          <w:rFonts w:ascii="Times New Roman" w:hAnsi="Times New Roman" w:cs="Times New Roman"/>
        </w:rPr>
        <w:t>.</w:t>
      </w:r>
    </w:p>
    <w:p w14:paraId="44B967F5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Sukladno stavku 1. ovoga članka, zahtjev za obročnu </w:t>
      </w:r>
      <w:r w:rsidR="00CA3EB4" w:rsidRPr="00FE72AD">
        <w:rPr>
          <w:rFonts w:ascii="Times New Roman" w:hAnsi="Times New Roman" w:cs="Times New Roman"/>
        </w:rPr>
        <w:t xml:space="preserve">otplatu odnosno odgodu plaćanja </w:t>
      </w:r>
      <w:r w:rsidRPr="00FE72AD">
        <w:rPr>
          <w:rFonts w:ascii="Times New Roman" w:hAnsi="Times New Roman" w:cs="Times New Roman"/>
        </w:rPr>
        <w:t>dužnik podnosi</w:t>
      </w:r>
      <w:r w:rsidR="00883D22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 xml:space="preserve"> </w:t>
      </w:r>
      <w:r w:rsidR="006D5AFA">
        <w:rPr>
          <w:rFonts w:ascii="Times New Roman" w:hAnsi="Times New Roman" w:cs="Times New Roman"/>
        </w:rPr>
        <w:t>Jedinstvenom upravnom odjelu koji donosi</w:t>
      </w:r>
      <w:r w:rsidR="00CA3EB4" w:rsidRPr="00FE72AD">
        <w:rPr>
          <w:rFonts w:ascii="Times New Roman" w:hAnsi="Times New Roman" w:cs="Times New Roman"/>
        </w:rPr>
        <w:t xml:space="preserve"> rješenje po </w:t>
      </w:r>
      <w:r w:rsidRPr="00FE72AD">
        <w:rPr>
          <w:rFonts w:ascii="Times New Roman" w:hAnsi="Times New Roman" w:cs="Times New Roman"/>
        </w:rPr>
        <w:t xml:space="preserve">zahtjevu </w:t>
      </w:r>
      <w:r w:rsidR="00CA3EB4" w:rsidRPr="00FE72AD">
        <w:rPr>
          <w:rFonts w:ascii="Times New Roman" w:hAnsi="Times New Roman" w:cs="Times New Roman"/>
        </w:rPr>
        <w:t xml:space="preserve">temeljem dostavljenog mišljenja nadležnog </w:t>
      </w:r>
      <w:r w:rsidR="00883D22">
        <w:rPr>
          <w:rFonts w:ascii="Times New Roman" w:hAnsi="Times New Roman" w:cs="Times New Roman"/>
        </w:rPr>
        <w:t>tijela, odnosno predlaže Načelniku donošenje</w:t>
      </w:r>
      <w:r w:rsidR="005767C5">
        <w:rPr>
          <w:rFonts w:ascii="Times New Roman" w:hAnsi="Times New Roman" w:cs="Times New Roman"/>
        </w:rPr>
        <w:t xml:space="preserve"> rješenja</w:t>
      </w:r>
      <w:r w:rsidRPr="00FE72AD">
        <w:rPr>
          <w:rFonts w:ascii="Times New Roman" w:hAnsi="Times New Roman" w:cs="Times New Roman"/>
        </w:rPr>
        <w:t>.</w:t>
      </w:r>
    </w:p>
    <w:p w14:paraId="17D5F075" w14:textId="77777777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Iznimno od stavaka 1. i 2. ovoga članka, u cilju ostvarivanja što bolje naplate potraživanja,</w:t>
      </w:r>
      <w:r w:rsidR="00CA3EB4" w:rsidRPr="00FE72A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 xml:space="preserve">obročna otplata može se odobriti i odlukom </w:t>
      </w:r>
      <w:r w:rsidR="006D5AFA">
        <w:rPr>
          <w:rFonts w:ascii="Times New Roman" w:hAnsi="Times New Roman" w:cs="Times New Roman"/>
        </w:rPr>
        <w:t xml:space="preserve">Načelnika </w:t>
      </w:r>
      <w:r w:rsidR="00CA3EB4" w:rsidRPr="00FE72AD">
        <w:rPr>
          <w:rFonts w:ascii="Times New Roman" w:hAnsi="Times New Roman" w:cs="Times New Roman"/>
        </w:rPr>
        <w:t xml:space="preserve">temeljem prijedloga </w:t>
      </w:r>
      <w:r w:rsidR="006D5AFA">
        <w:rPr>
          <w:rFonts w:ascii="Times New Roman" w:hAnsi="Times New Roman" w:cs="Times New Roman"/>
        </w:rPr>
        <w:t>Jedinstvenog up</w:t>
      </w:r>
      <w:r w:rsidR="00AF5D3E">
        <w:rPr>
          <w:rFonts w:ascii="Times New Roman" w:hAnsi="Times New Roman" w:cs="Times New Roman"/>
        </w:rPr>
        <w:t>r</w:t>
      </w:r>
      <w:r w:rsidR="006D5AFA">
        <w:rPr>
          <w:rFonts w:ascii="Times New Roman" w:hAnsi="Times New Roman" w:cs="Times New Roman"/>
        </w:rPr>
        <w:t>avn</w:t>
      </w:r>
      <w:r w:rsidR="00AF5D3E">
        <w:rPr>
          <w:rFonts w:ascii="Times New Roman" w:hAnsi="Times New Roman" w:cs="Times New Roman"/>
        </w:rPr>
        <w:t>o</w:t>
      </w:r>
      <w:r w:rsidR="006D5AFA">
        <w:rPr>
          <w:rFonts w:ascii="Times New Roman" w:hAnsi="Times New Roman" w:cs="Times New Roman"/>
        </w:rPr>
        <w:t>g od</w:t>
      </w:r>
      <w:r w:rsidR="00CA3EB4" w:rsidRPr="00FE72AD">
        <w:rPr>
          <w:rFonts w:ascii="Times New Roman" w:hAnsi="Times New Roman" w:cs="Times New Roman"/>
        </w:rPr>
        <w:t xml:space="preserve">jela, </w:t>
      </w:r>
      <w:r w:rsidRPr="00FE72AD">
        <w:rPr>
          <w:rFonts w:ascii="Times New Roman" w:hAnsi="Times New Roman" w:cs="Times New Roman"/>
        </w:rPr>
        <w:t>sukladno važećim propisima.</w:t>
      </w:r>
    </w:p>
    <w:p w14:paraId="057672CD" w14:textId="63BB0D8E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Prijedlog za obročnu otplatu za potraživanja s osnova jav</w:t>
      </w:r>
      <w:r w:rsidR="00CA3EB4" w:rsidRPr="00FE72AD">
        <w:rPr>
          <w:rFonts w:ascii="Times New Roman" w:hAnsi="Times New Roman" w:cs="Times New Roman"/>
        </w:rPr>
        <w:t xml:space="preserve">nih davanja sklapanjem upravnog </w:t>
      </w:r>
      <w:r w:rsidRPr="00FE72AD">
        <w:rPr>
          <w:rFonts w:ascii="Times New Roman" w:hAnsi="Times New Roman" w:cs="Times New Roman"/>
        </w:rPr>
        <w:t xml:space="preserve">ugovora dužnici podnose </w:t>
      </w:r>
      <w:r w:rsidR="00AF5D3E">
        <w:rPr>
          <w:rFonts w:ascii="Times New Roman" w:hAnsi="Times New Roman" w:cs="Times New Roman"/>
        </w:rPr>
        <w:t xml:space="preserve">Jedinstvenom upravnom </w:t>
      </w:r>
      <w:r w:rsidRPr="00FE72AD">
        <w:rPr>
          <w:rFonts w:ascii="Times New Roman" w:hAnsi="Times New Roman" w:cs="Times New Roman"/>
        </w:rPr>
        <w:t>djelu</w:t>
      </w:r>
      <w:r w:rsidR="00BC7955">
        <w:rPr>
          <w:rFonts w:ascii="Times New Roman" w:hAnsi="Times New Roman" w:cs="Times New Roman"/>
        </w:rPr>
        <w:t xml:space="preserve">, </w:t>
      </w:r>
      <w:r w:rsidR="00BC7955" w:rsidRPr="00BC7955">
        <w:rPr>
          <w:rFonts w:ascii="Times New Roman" w:hAnsi="Times New Roman" w:cs="Times New Roman"/>
        </w:rPr>
        <w:t>u skladu sa uvjetima propisanim važećim zakonskim propisima i općim aktima Općine</w:t>
      </w:r>
      <w:r w:rsidR="00BC7955">
        <w:rPr>
          <w:rFonts w:ascii="Times New Roman" w:hAnsi="Times New Roman" w:cs="Times New Roman"/>
        </w:rPr>
        <w:t>.</w:t>
      </w:r>
    </w:p>
    <w:p w14:paraId="2C1EE217" w14:textId="77777777" w:rsidR="00AF5D3E" w:rsidRDefault="00AF5D3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7D44800" w14:textId="28F14D29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</w:t>
      </w:r>
      <w:r w:rsidR="0050216A">
        <w:rPr>
          <w:rFonts w:ascii="Times New Roman" w:hAnsi="Times New Roman" w:cs="Times New Roman"/>
          <w:b/>
          <w:bCs/>
        </w:rPr>
        <w:t>5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65DAF1F4" w14:textId="77777777" w:rsidR="00AF5D3E" w:rsidRPr="00FE72AD" w:rsidRDefault="00AF5D3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B810232" w14:textId="34937C75" w:rsidR="00B84FFE" w:rsidRPr="00FE72AD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postupku odobravanja obročne otplate duga sukladno</w:t>
      </w:r>
      <w:r w:rsidR="00CA3EB4" w:rsidRPr="00FE72AD">
        <w:rPr>
          <w:rFonts w:ascii="Times New Roman" w:hAnsi="Times New Roman" w:cs="Times New Roman"/>
        </w:rPr>
        <w:t xml:space="preserve"> članku 1</w:t>
      </w:r>
      <w:r w:rsidR="0050216A">
        <w:rPr>
          <w:rFonts w:ascii="Times New Roman" w:hAnsi="Times New Roman" w:cs="Times New Roman"/>
        </w:rPr>
        <w:t>4.</w:t>
      </w:r>
      <w:r w:rsidR="00CA3EB4" w:rsidRPr="00FE72AD">
        <w:rPr>
          <w:rFonts w:ascii="Times New Roman" w:hAnsi="Times New Roman" w:cs="Times New Roman"/>
        </w:rPr>
        <w:t xml:space="preserve"> ove Upute, </w:t>
      </w:r>
      <w:r w:rsidR="00AF5D3E">
        <w:rPr>
          <w:rFonts w:ascii="Times New Roman" w:hAnsi="Times New Roman" w:cs="Times New Roman"/>
        </w:rPr>
        <w:t>Odsjek za proračun i financije izrađuje</w:t>
      </w:r>
      <w:r w:rsidR="00CA3EB4" w:rsidRPr="00FE72AD">
        <w:rPr>
          <w:rFonts w:ascii="Times New Roman" w:hAnsi="Times New Roman" w:cs="Times New Roman"/>
        </w:rPr>
        <w:t xml:space="preserve"> otplatni plan</w:t>
      </w:r>
      <w:r w:rsidRPr="00FE72AD">
        <w:rPr>
          <w:rFonts w:ascii="Times New Roman" w:hAnsi="Times New Roman" w:cs="Times New Roman"/>
        </w:rPr>
        <w:t>.</w:t>
      </w:r>
    </w:p>
    <w:p w14:paraId="3F3E08DD" w14:textId="7DFF2403" w:rsidR="00B84FFE" w:rsidRDefault="00B84FFE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slučaju prihvaćanja prijedloga za sklapanje upravnog ugo</w:t>
      </w:r>
      <w:r w:rsidR="00CA3EB4" w:rsidRPr="00FE72AD">
        <w:rPr>
          <w:rFonts w:ascii="Times New Roman" w:hAnsi="Times New Roman" w:cs="Times New Roman"/>
        </w:rPr>
        <w:t>vora sukladno članku 1</w:t>
      </w:r>
      <w:r w:rsidR="0050216A">
        <w:rPr>
          <w:rFonts w:ascii="Times New Roman" w:hAnsi="Times New Roman" w:cs="Times New Roman"/>
        </w:rPr>
        <w:t>4</w:t>
      </w:r>
      <w:r w:rsidR="00CA3EB4" w:rsidRPr="00FE72AD">
        <w:rPr>
          <w:rFonts w:ascii="Times New Roman" w:hAnsi="Times New Roman" w:cs="Times New Roman"/>
        </w:rPr>
        <w:t xml:space="preserve">. </w:t>
      </w:r>
      <w:r w:rsidR="00AF5D3E">
        <w:rPr>
          <w:rFonts w:ascii="Times New Roman" w:hAnsi="Times New Roman" w:cs="Times New Roman"/>
        </w:rPr>
        <w:t>s</w:t>
      </w:r>
      <w:r w:rsidR="00CA3EB4" w:rsidRPr="00FE72AD">
        <w:rPr>
          <w:rFonts w:ascii="Times New Roman" w:hAnsi="Times New Roman" w:cs="Times New Roman"/>
        </w:rPr>
        <w:t xml:space="preserve">tavku </w:t>
      </w:r>
      <w:r w:rsidRPr="00FE72AD">
        <w:rPr>
          <w:rFonts w:ascii="Times New Roman" w:hAnsi="Times New Roman" w:cs="Times New Roman"/>
        </w:rPr>
        <w:t xml:space="preserve">4. ove Upute, </w:t>
      </w:r>
      <w:r w:rsidR="00AF5D3E">
        <w:rPr>
          <w:rFonts w:ascii="Times New Roman" w:hAnsi="Times New Roman" w:cs="Times New Roman"/>
        </w:rPr>
        <w:t>Odsjek za proračun i financije</w:t>
      </w:r>
      <w:r w:rsidR="00CA3EB4" w:rsidRPr="00FE72AD">
        <w:rPr>
          <w:rFonts w:ascii="Times New Roman" w:hAnsi="Times New Roman" w:cs="Times New Roman"/>
        </w:rPr>
        <w:t xml:space="preserve"> sačinjava </w:t>
      </w:r>
      <w:r w:rsidRPr="00FE72AD">
        <w:rPr>
          <w:rFonts w:ascii="Times New Roman" w:hAnsi="Times New Roman" w:cs="Times New Roman"/>
        </w:rPr>
        <w:t xml:space="preserve">otplatni plan </w:t>
      </w:r>
      <w:r w:rsidR="00CA3EB4" w:rsidRPr="00FE72AD">
        <w:rPr>
          <w:rFonts w:ascii="Times New Roman" w:hAnsi="Times New Roman" w:cs="Times New Roman"/>
        </w:rPr>
        <w:t xml:space="preserve">koji </w:t>
      </w:r>
      <w:r w:rsidR="00FF4B03">
        <w:rPr>
          <w:rFonts w:ascii="Times New Roman" w:hAnsi="Times New Roman" w:cs="Times New Roman"/>
        </w:rPr>
        <w:t>je</w:t>
      </w:r>
      <w:r w:rsidR="00CA3EB4" w:rsidRPr="00FE72A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>sastavni dio upravnog ugovora.</w:t>
      </w:r>
    </w:p>
    <w:p w14:paraId="49E6D1D0" w14:textId="77777777" w:rsidR="002F5814" w:rsidRPr="00FE72AD" w:rsidRDefault="002F5814" w:rsidP="00CA3E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0BF600" w14:textId="77777777" w:rsidR="00B84FFE" w:rsidRPr="00FE72AD" w:rsidRDefault="00B84FFE" w:rsidP="00B84FFE">
      <w:pPr>
        <w:rPr>
          <w:rFonts w:ascii="Times New Roman" w:hAnsi="Times New Roman" w:cs="Times New Roman"/>
        </w:rPr>
      </w:pPr>
    </w:p>
    <w:p w14:paraId="60E924E1" w14:textId="083A9F28" w:rsidR="00B84FFE" w:rsidRPr="00FE72AD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I</w:t>
      </w:r>
      <w:r w:rsidR="0094517D">
        <w:rPr>
          <w:rFonts w:ascii="Times New Roman" w:hAnsi="Times New Roman" w:cs="Times New Roman"/>
        </w:rPr>
        <w:t>II</w:t>
      </w:r>
      <w:r w:rsidRPr="00FE72AD">
        <w:rPr>
          <w:rFonts w:ascii="Times New Roman" w:hAnsi="Times New Roman" w:cs="Times New Roman"/>
        </w:rPr>
        <w:t>. OTPIS POTRAŽIVANJA, ISKNJIŽENJE VIŠE UPLAĆENIH PRIHODA, OTP</w:t>
      </w:r>
      <w:r w:rsidR="00901016">
        <w:rPr>
          <w:rFonts w:ascii="Times New Roman" w:hAnsi="Times New Roman" w:cs="Times New Roman"/>
        </w:rPr>
        <w:t xml:space="preserve">IS </w:t>
      </w:r>
      <w:r w:rsidRPr="00FE72AD">
        <w:rPr>
          <w:rFonts w:ascii="Times New Roman" w:hAnsi="Times New Roman" w:cs="Times New Roman"/>
        </w:rPr>
        <w:t>DUGA, SUMNJIVA I SPORNA POTRAŽIVANJA I ZASTARA</w:t>
      </w:r>
    </w:p>
    <w:p w14:paraId="6B38C57F" w14:textId="77777777" w:rsidR="00901016" w:rsidRDefault="00901016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BFD7957" w14:textId="7C910CD3" w:rsidR="00B84FFE" w:rsidRDefault="00B84FFE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</w:t>
      </w:r>
      <w:r w:rsidR="0050216A">
        <w:rPr>
          <w:rFonts w:ascii="Times New Roman" w:hAnsi="Times New Roman" w:cs="Times New Roman"/>
          <w:b/>
          <w:bCs/>
        </w:rPr>
        <w:t>6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46250780" w14:textId="77777777" w:rsidR="00901016" w:rsidRPr="00FE72AD" w:rsidRDefault="00901016" w:rsidP="00CA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59D8DF2" w14:textId="77777777" w:rsidR="00B84FFE" w:rsidRPr="00FE72AD" w:rsidRDefault="00B84FFE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3A80">
        <w:rPr>
          <w:rFonts w:ascii="Times New Roman" w:hAnsi="Times New Roman" w:cs="Times New Roman"/>
          <w:bCs/>
        </w:rPr>
        <w:t>Otpis potraživanja</w:t>
      </w:r>
      <w:r w:rsidRPr="00FE72AD">
        <w:rPr>
          <w:rFonts w:ascii="Times New Roman" w:hAnsi="Times New Roman" w:cs="Times New Roman"/>
        </w:rPr>
        <w:t xml:space="preserve"> s osnova javnih i nejavnih dava</w:t>
      </w:r>
      <w:r w:rsidR="002E7A76" w:rsidRPr="00FE72AD">
        <w:rPr>
          <w:rFonts w:ascii="Times New Roman" w:hAnsi="Times New Roman" w:cs="Times New Roman"/>
        </w:rPr>
        <w:t xml:space="preserve">nja provodi se sukladno važećim </w:t>
      </w:r>
      <w:r w:rsidRPr="00FE72AD">
        <w:rPr>
          <w:rFonts w:ascii="Times New Roman" w:hAnsi="Times New Roman" w:cs="Times New Roman"/>
        </w:rPr>
        <w:t>propisima.</w:t>
      </w:r>
    </w:p>
    <w:p w14:paraId="585B4B96" w14:textId="77777777" w:rsidR="002E7A76" w:rsidRPr="00FE72AD" w:rsidRDefault="002E7A76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16FAF0E" w14:textId="71F450F6" w:rsidR="00B84FFE" w:rsidRDefault="00B84FFE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1</w:t>
      </w:r>
      <w:r w:rsidR="0050216A">
        <w:rPr>
          <w:rFonts w:ascii="Times New Roman" w:hAnsi="Times New Roman" w:cs="Times New Roman"/>
          <w:b/>
          <w:bCs/>
        </w:rPr>
        <w:t>7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749B85B3" w14:textId="77777777" w:rsidR="005767C5" w:rsidRPr="00FE72AD" w:rsidRDefault="005767C5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D650729" w14:textId="77777777" w:rsidR="00B84FFE" w:rsidRPr="00FE72AD" w:rsidRDefault="00B84FFE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 svrhu praćenja i izvještavanja otpisi potraživanja razvrstavaju se kao:</w:t>
      </w:r>
    </w:p>
    <w:p w14:paraId="77D06F5B" w14:textId="77777777" w:rsidR="00B84FFE" w:rsidRPr="002F5814" w:rsidRDefault="00B84FFE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otpisi po sudskoj odluci i/ili nagodbi</w:t>
      </w:r>
    </w:p>
    <w:p w14:paraId="124CF07F" w14:textId="77777777" w:rsidR="005767C5" w:rsidRPr="002F5814" w:rsidRDefault="005767C5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otpisi temeljem brisanja dužnika pravne osobe iz odgovarajućeg registra</w:t>
      </w:r>
    </w:p>
    <w:p w14:paraId="2CB2E41F" w14:textId="677FE3AC" w:rsidR="00B84FFE" w:rsidRPr="002F5814" w:rsidRDefault="005767C5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otpisi temeljem zaključenja stečaja</w:t>
      </w:r>
    </w:p>
    <w:p w14:paraId="65E644A3" w14:textId="77777777" w:rsidR="005767C5" w:rsidRPr="002F5814" w:rsidRDefault="005767C5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otpisi temeljem rješenja u upravnom postupku</w:t>
      </w:r>
    </w:p>
    <w:p w14:paraId="4DE41714" w14:textId="77777777" w:rsidR="00B84FFE" w:rsidRPr="002F5814" w:rsidRDefault="005767C5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otpisi temeljem zastare</w:t>
      </w:r>
    </w:p>
    <w:p w14:paraId="42562964" w14:textId="77777777" w:rsidR="00B84FFE" w:rsidRPr="002F5814" w:rsidRDefault="00B84FFE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otpisi neznatnog duga po službenoj dužnosti</w:t>
      </w:r>
    </w:p>
    <w:p w14:paraId="7E7EB3F8" w14:textId="77777777" w:rsidR="00B84FFE" w:rsidRPr="002F5814" w:rsidRDefault="00B84FFE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otpisi po izvansudskoj nagodbi ili sporazumu s dužnikom</w:t>
      </w:r>
    </w:p>
    <w:p w14:paraId="5DCB3EB5" w14:textId="77777777" w:rsidR="00B84FFE" w:rsidRPr="002F5814" w:rsidRDefault="00B84FFE" w:rsidP="002F581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drugi otpisi sukladno važećim propisima.</w:t>
      </w:r>
    </w:p>
    <w:p w14:paraId="59318B48" w14:textId="77777777" w:rsidR="002E7A76" w:rsidRPr="00FE72AD" w:rsidRDefault="002E7A76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CB927B7" w14:textId="67BD90B7" w:rsidR="00B84FFE" w:rsidRDefault="00B84FFE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 xml:space="preserve">Članak </w:t>
      </w:r>
      <w:r w:rsidR="002F5814">
        <w:rPr>
          <w:rFonts w:ascii="Times New Roman" w:hAnsi="Times New Roman" w:cs="Times New Roman"/>
          <w:b/>
          <w:bCs/>
        </w:rPr>
        <w:t>1</w:t>
      </w:r>
      <w:r w:rsidR="0050216A">
        <w:rPr>
          <w:rFonts w:ascii="Times New Roman" w:hAnsi="Times New Roman" w:cs="Times New Roman"/>
          <w:b/>
          <w:bCs/>
        </w:rPr>
        <w:t>8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46357A29" w14:textId="77777777" w:rsidR="005767C5" w:rsidRPr="00FE72AD" w:rsidRDefault="005767C5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C9C5934" w14:textId="77777777" w:rsidR="00B84FFE" w:rsidRPr="00FE72AD" w:rsidRDefault="00B84FFE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Otpis potraživanja može se provesti:</w:t>
      </w:r>
    </w:p>
    <w:p w14:paraId="6516DF5A" w14:textId="77777777" w:rsidR="00B84FFE" w:rsidRPr="002F5814" w:rsidRDefault="00B84FFE" w:rsidP="002F581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na zahtjev dužnika sukladno važećim propisima</w:t>
      </w:r>
    </w:p>
    <w:p w14:paraId="39837A21" w14:textId="77777777" w:rsidR="00650650" w:rsidRPr="002F5814" w:rsidRDefault="00650650" w:rsidP="00650650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ako je dužnik fizička osoba umro, a dug nije moguće naplatiti iz ostavine</w:t>
      </w:r>
    </w:p>
    <w:p w14:paraId="03F11630" w14:textId="77777777" w:rsidR="00B84FFE" w:rsidRPr="002F5814" w:rsidRDefault="00B84FFE" w:rsidP="002F581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lastRenderedPageBreak/>
        <w:t>u slučaju da je za dužnika pravnu osobu doneseno pravomoćno rješenje o brisanju iz</w:t>
      </w:r>
      <w:r w:rsidR="005767C5" w:rsidRPr="002F5814">
        <w:rPr>
          <w:rFonts w:ascii="Times New Roman" w:hAnsi="Times New Roman" w:cs="Times New Roman"/>
        </w:rPr>
        <w:t xml:space="preserve"> </w:t>
      </w:r>
      <w:r w:rsidRPr="002F5814">
        <w:rPr>
          <w:rFonts w:ascii="Times New Roman" w:hAnsi="Times New Roman" w:cs="Times New Roman"/>
        </w:rPr>
        <w:t>odgovarajućeg registra, a dužnik nema pravnih slijednika</w:t>
      </w:r>
    </w:p>
    <w:p w14:paraId="52ECECE1" w14:textId="77777777" w:rsidR="00B84FFE" w:rsidRPr="002F5814" w:rsidRDefault="00B84FFE" w:rsidP="002F581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ako za dužnika postoji pravomoćno rješenje</w:t>
      </w:r>
      <w:r w:rsidR="002E7A76" w:rsidRPr="002F5814">
        <w:rPr>
          <w:rFonts w:ascii="Times New Roman" w:hAnsi="Times New Roman" w:cs="Times New Roman"/>
        </w:rPr>
        <w:t xml:space="preserve"> o sklopljenom stečajnom planu, predstečajnom </w:t>
      </w:r>
      <w:r w:rsidRPr="002F5814">
        <w:rPr>
          <w:rFonts w:ascii="Times New Roman" w:hAnsi="Times New Roman" w:cs="Times New Roman"/>
        </w:rPr>
        <w:t>sporazumu ili predstečajnoj nagodbi kojim je utvrđeno da se dug otpisuje</w:t>
      </w:r>
    </w:p>
    <w:p w14:paraId="66484B7A" w14:textId="77777777" w:rsidR="00B84FFE" w:rsidRPr="002F5814" w:rsidRDefault="00B84FFE" w:rsidP="002F581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ako je sudskom ili izvansudskom nagodbom ili spora</w:t>
      </w:r>
      <w:r w:rsidR="002E7A76" w:rsidRPr="002F5814">
        <w:rPr>
          <w:rFonts w:ascii="Times New Roman" w:hAnsi="Times New Roman" w:cs="Times New Roman"/>
        </w:rPr>
        <w:t xml:space="preserve">zumom s dužnikom utvrđeno da se </w:t>
      </w:r>
      <w:r w:rsidRPr="002F5814">
        <w:rPr>
          <w:rFonts w:ascii="Times New Roman" w:hAnsi="Times New Roman" w:cs="Times New Roman"/>
        </w:rPr>
        <w:t>dug otpisuje</w:t>
      </w:r>
    </w:p>
    <w:p w14:paraId="7E847C0E" w14:textId="77777777" w:rsidR="00B84FFE" w:rsidRPr="002F5814" w:rsidRDefault="00B84FFE" w:rsidP="002F581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u slučaju da je nastupila zastara prava na naplat</w:t>
      </w:r>
      <w:r w:rsidR="002E7A76" w:rsidRPr="002F5814">
        <w:rPr>
          <w:rFonts w:ascii="Times New Roman" w:hAnsi="Times New Roman" w:cs="Times New Roman"/>
        </w:rPr>
        <w:t xml:space="preserve">u potraživanja sukladno važećim </w:t>
      </w:r>
      <w:r w:rsidRPr="002F5814">
        <w:rPr>
          <w:rFonts w:ascii="Times New Roman" w:hAnsi="Times New Roman" w:cs="Times New Roman"/>
        </w:rPr>
        <w:t>propisima</w:t>
      </w:r>
    </w:p>
    <w:p w14:paraId="3B982524" w14:textId="77777777" w:rsidR="00B84FFE" w:rsidRPr="002F5814" w:rsidRDefault="00B84FFE" w:rsidP="002F581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814">
        <w:rPr>
          <w:rFonts w:ascii="Times New Roman" w:hAnsi="Times New Roman" w:cs="Times New Roman"/>
        </w:rPr>
        <w:t>u drugim slučajevima sukladno važećim propisima.</w:t>
      </w:r>
    </w:p>
    <w:p w14:paraId="56D599E3" w14:textId="77777777" w:rsidR="005767C5" w:rsidRDefault="005767C5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7D8210" w14:textId="77777777" w:rsidR="00B84FFE" w:rsidRPr="00FE72AD" w:rsidRDefault="00B84FFE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Iznimno od stavaka 1.  ovoga članka, potraživanje se ne</w:t>
      </w:r>
      <w:r w:rsidR="002E7A76" w:rsidRPr="00FE72AD">
        <w:rPr>
          <w:rFonts w:ascii="Times New Roman" w:hAnsi="Times New Roman" w:cs="Times New Roman"/>
        </w:rPr>
        <w:t xml:space="preserve">će otpisati ako za isto postoji </w:t>
      </w:r>
      <w:r w:rsidRPr="00FE72AD">
        <w:rPr>
          <w:rFonts w:ascii="Times New Roman" w:hAnsi="Times New Roman" w:cs="Times New Roman"/>
        </w:rPr>
        <w:t>porezno jamstvo ili je naplata potraživanja osigurana založnim ili kakvim drugim sličnim pravom.</w:t>
      </w:r>
    </w:p>
    <w:p w14:paraId="78F38F87" w14:textId="77777777" w:rsidR="005767C5" w:rsidRDefault="005767C5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2D62794" w14:textId="79C12F70" w:rsidR="00B84FFE" w:rsidRDefault="00B84FFE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 xml:space="preserve">Članak </w:t>
      </w:r>
      <w:r w:rsidR="0050216A">
        <w:rPr>
          <w:rFonts w:ascii="Times New Roman" w:hAnsi="Times New Roman" w:cs="Times New Roman"/>
          <w:b/>
          <w:bCs/>
        </w:rPr>
        <w:t>19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5CB92438" w14:textId="77777777" w:rsidR="005767C5" w:rsidRPr="00FE72AD" w:rsidRDefault="005767C5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5AF4ED0" w14:textId="77777777" w:rsidR="00B84FFE" w:rsidRPr="00FE72AD" w:rsidRDefault="00B84FFE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Zahtjev dužnika za otpis potraživanja </w:t>
      </w:r>
      <w:r w:rsidR="00650650">
        <w:rPr>
          <w:rFonts w:ascii="Times New Roman" w:hAnsi="Times New Roman" w:cs="Times New Roman"/>
        </w:rPr>
        <w:t>sukladno zakonskim i podzakonskim aktima</w:t>
      </w:r>
      <w:r w:rsidR="002E7A76" w:rsidRPr="00FE72AD">
        <w:rPr>
          <w:rFonts w:ascii="Times New Roman" w:hAnsi="Times New Roman" w:cs="Times New Roman"/>
        </w:rPr>
        <w:t xml:space="preserve"> </w:t>
      </w:r>
      <w:r w:rsidR="00650650" w:rsidRPr="00650650">
        <w:rPr>
          <w:rFonts w:ascii="Times New Roman" w:hAnsi="Times New Roman" w:cs="Times New Roman"/>
        </w:rPr>
        <w:t xml:space="preserve">kojima se uređuju kriteriji, mjerilima i postupak za otpis potraživanja </w:t>
      </w:r>
      <w:r w:rsidR="002E7A76" w:rsidRPr="00FE72AD">
        <w:rPr>
          <w:rFonts w:ascii="Times New Roman" w:hAnsi="Times New Roman" w:cs="Times New Roman"/>
        </w:rPr>
        <w:t xml:space="preserve">podnosi se </w:t>
      </w:r>
      <w:r w:rsidR="005767C5">
        <w:rPr>
          <w:rFonts w:ascii="Times New Roman" w:hAnsi="Times New Roman" w:cs="Times New Roman"/>
        </w:rPr>
        <w:t>Jedinstvenom upravnom odjelu</w:t>
      </w:r>
      <w:r w:rsidR="002E7A76" w:rsidRPr="00FE72AD">
        <w:rPr>
          <w:rFonts w:ascii="Times New Roman" w:hAnsi="Times New Roman" w:cs="Times New Roman"/>
        </w:rPr>
        <w:t xml:space="preserve"> na </w:t>
      </w:r>
      <w:r w:rsidRPr="00FE72AD">
        <w:rPr>
          <w:rFonts w:ascii="Times New Roman" w:hAnsi="Times New Roman" w:cs="Times New Roman"/>
        </w:rPr>
        <w:t xml:space="preserve">propisanom obrascu </w:t>
      </w:r>
      <w:r w:rsidR="00711C4D" w:rsidRPr="00711C4D">
        <w:rPr>
          <w:rFonts w:ascii="Times New Roman" w:hAnsi="Times New Roman" w:cs="Times New Roman"/>
        </w:rPr>
        <w:t>koji donosi rješenje po zahtjevu temeljem dostavljenog mišljenja nadležnog tijela, odnosno predlaže Načelniku donošenje rješenja.</w:t>
      </w:r>
    </w:p>
    <w:p w14:paraId="716F4C90" w14:textId="77777777" w:rsidR="002E7A76" w:rsidRDefault="002E7A76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5D929B2" w14:textId="66A4F0DE" w:rsidR="00B84FFE" w:rsidRDefault="00B84FFE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</w:t>
      </w:r>
      <w:r w:rsidR="0050216A">
        <w:rPr>
          <w:rFonts w:ascii="Times New Roman" w:hAnsi="Times New Roman" w:cs="Times New Roman"/>
          <w:b/>
          <w:bCs/>
        </w:rPr>
        <w:t>0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07217566" w14:textId="77777777" w:rsidR="00711C4D" w:rsidRPr="00FE72AD" w:rsidRDefault="00711C4D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9A17477" w14:textId="77777777" w:rsidR="00B84FFE" w:rsidRPr="00FE72AD" w:rsidRDefault="00B84FFE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Odluka odnosno drugi akt </w:t>
      </w:r>
      <w:r w:rsidR="00240A4C">
        <w:rPr>
          <w:rFonts w:ascii="Times New Roman" w:hAnsi="Times New Roman" w:cs="Times New Roman"/>
        </w:rPr>
        <w:t>Općine</w:t>
      </w:r>
      <w:r w:rsidRPr="00FE72AD">
        <w:rPr>
          <w:rFonts w:ascii="Times New Roman" w:hAnsi="Times New Roman" w:cs="Times New Roman"/>
        </w:rPr>
        <w:t xml:space="preserve"> o otpisu potraživanja (rješenje, zaključak i sl</w:t>
      </w:r>
      <w:r w:rsidR="00711C4D">
        <w:rPr>
          <w:rFonts w:ascii="Times New Roman" w:hAnsi="Times New Roman" w:cs="Times New Roman"/>
        </w:rPr>
        <w:t>ično</w:t>
      </w:r>
      <w:r w:rsidRPr="00FE72AD">
        <w:rPr>
          <w:rFonts w:ascii="Times New Roman" w:hAnsi="Times New Roman" w:cs="Times New Roman"/>
        </w:rPr>
        <w:t>) sadrži:</w:t>
      </w:r>
    </w:p>
    <w:p w14:paraId="31FDCBBA" w14:textId="77777777" w:rsidR="00B84FFE" w:rsidRPr="00650650" w:rsidRDefault="00B84FFE" w:rsidP="0065065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0650">
        <w:rPr>
          <w:rFonts w:ascii="Times New Roman" w:hAnsi="Times New Roman" w:cs="Times New Roman"/>
        </w:rPr>
        <w:t>podatke o dužniku (ime i prezime ili naziv</w:t>
      </w:r>
      <w:r w:rsidR="00650650">
        <w:rPr>
          <w:rFonts w:ascii="Times New Roman" w:hAnsi="Times New Roman" w:cs="Times New Roman"/>
        </w:rPr>
        <w:t xml:space="preserve">, </w:t>
      </w:r>
      <w:r w:rsidRPr="00650650">
        <w:rPr>
          <w:rFonts w:ascii="Times New Roman" w:hAnsi="Times New Roman" w:cs="Times New Roman"/>
        </w:rPr>
        <w:t>OIB</w:t>
      </w:r>
      <w:r w:rsidR="00650650">
        <w:rPr>
          <w:rFonts w:ascii="Times New Roman" w:hAnsi="Times New Roman" w:cs="Times New Roman"/>
        </w:rPr>
        <w:t xml:space="preserve"> i adresu</w:t>
      </w:r>
      <w:r w:rsidRPr="00650650">
        <w:rPr>
          <w:rFonts w:ascii="Times New Roman" w:hAnsi="Times New Roman" w:cs="Times New Roman"/>
        </w:rPr>
        <w:t>)</w:t>
      </w:r>
    </w:p>
    <w:p w14:paraId="707D77E2" w14:textId="77777777" w:rsidR="00B84FFE" w:rsidRPr="00650650" w:rsidRDefault="00B84FFE" w:rsidP="0065065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0650">
        <w:rPr>
          <w:rFonts w:ascii="Times New Roman" w:hAnsi="Times New Roman" w:cs="Times New Roman"/>
        </w:rPr>
        <w:t>iznos i osnovu potraživanja koje se otpisuje</w:t>
      </w:r>
    </w:p>
    <w:p w14:paraId="186D06B9" w14:textId="77777777" w:rsidR="00B84FFE" w:rsidRPr="00650650" w:rsidRDefault="00B84FFE" w:rsidP="0065065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0650">
        <w:rPr>
          <w:rFonts w:ascii="Times New Roman" w:hAnsi="Times New Roman" w:cs="Times New Roman"/>
        </w:rPr>
        <w:t>razlog otpisa</w:t>
      </w:r>
    </w:p>
    <w:p w14:paraId="29A7B728" w14:textId="77777777" w:rsidR="00B84FFE" w:rsidRPr="00650650" w:rsidRDefault="00B84FFE" w:rsidP="0065065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0650">
        <w:rPr>
          <w:rFonts w:ascii="Times New Roman" w:hAnsi="Times New Roman" w:cs="Times New Roman"/>
        </w:rPr>
        <w:t xml:space="preserve">pravni temelj otpisa </w:t>
      </w:r>
    </w:p>
    <w:p w14:paraId="222A4C1B" w14:textId="659F229D" w:rsidR="00B84FFE" w:rsidRPr="00650650" w:rsidRDefault="00B84FFE" w:rsidP="00B84FFE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0650">
        <w:rPr>
          <w:rFonts w:ascii="Times New Roman" w:hAnsi="Times New Roman" w:cs="Times New Roman"/>
        </w:rPr>
        <w:t>pripadajuća dokumentacija</w:t>
      </w:r>
      <w:r w:rsidR="00BB674F">
        <w:rPr>
          <w:rFonts w:ascii="Times New Roman" w:hAnsi="Times New Roman" w:cs="Times New Roman"/>
        </w:rPr>
        <w:t>.</w:t>
      </w:r>
      <w:r w:rsidRPr="00650650">
        <w:rPr>
          <w:rFonts w:ascii="Times New Roman" w:hAnsi="Times New Roman" w:cs="Times New Roman"/>
        </w:rPr>
        <w:t xml:space="preserve"> </w:t>
      </w:r>
    </w:p>
    <w:p w14:paraId="4BB661BA" w14:textId="77777777" w:rsidR="00650650" w:rsidRDefault="00650650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ED00612" w14:textId="42214AC5" w:rsidR="00B84FFE" w:rsidRDefault="00B84FFE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</w:t>
      </w:r>
      <w:r w:rsidR="0050216A">
        <w:rPr>
          <w:rFonts w:ascii="Times New Roman" w:hAnsi="Times New Roman" w:cs="Times New Roman"/>
          <w:b/>
          <w:bCs/>
        </w:rPr>
        <w:t>1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7D85B0C9" w14:textId="77777777" w:rsidR="00711C4D" w:rsidRPr="00FE72AD" w:rsidRDefault="00711C4D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CDBFD78" w14:textId="48AB077D" w:rsidR="00B84FFE" w:rsidRPr="001E3A80" w:rsidRDefault="00711C4D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  <w:r w:rsidR="00534C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Odsjek za proračun i financije</w:t>
      </w:r>
      <w:r w:rsidR="00534CA9">
        <w:rPr>
          <w:rFonts w:ascii="Times New Roman" w:hAnsi="Times New Roman" w:cs="Times New Roman"/>
        </w:rPr>
        <w:t xml:space="preserve"> će</w:t>
      </w:r>
      <w:r w:rsidR="002E7A76" w:rsidRPr="00FE72AD">
        <w:rPr>
          <w:rFonts w:ascii="Times New Roman" w:hAnsi="Times New Roman" w:cs="Times New Roman"/>
        </w:rPr>
        <w:t xml:space="preserve"> po službenoj dužnosti </w:t>
      </w:r>
      <w:r w:rsidR="00B84FFE" w:rsidRPr="001E3A80">
        <w:rPr>
          <w:rFonts w:ascii="Times New Roman" w:hAnsi="Times New Roman" w:cs="Times New Roman"/>
        </w:rPr>
        <w:t>provesti godišnji sistemski otpis neznatnog duga, koji na da</w:t>
      </w:r>
      <w:r w:rsidR="002E7A76" w:rsidRPr="001E3A80">
        <w:rPr>
          <w:rFonts w:ascii="Times New Roman" w:hAnsi="Times New Roman" w:cs="Times New Roman"/>
        </w:rPr>
        <w:t xml:space="preserve">n 31. prosinca tekuće godine ne prelazi </w:t>
      </w:r>
      <w:r w:rsidR="00B84FFE" w:rsidRPr="001E3A80">
        <w:rPr>
          <w:rFonts w:ascii="Times New Roman" w:hAnsi="Times New Roman" w:cs="Times New Roman"/>
        </w:rPr>
        <w:t>iznos od 1</w:t>
      </w:r>
      <w:r w:rsidR="00BC7955" w:rsidRPr="001E3A80">
        <w:rPr>
          <w:rFonts w:ascii="Times New Roman" w:hAnsi="Times New Roman" w:cs="Times New Roman"/>
        </w:rPr>
        <w:t xml:space="preserve">,33 eura </w:t>
      </w:r>
      <w:r w:rsidR="00B84FFE" w:rsidRPr="001E3A80">
        <w:rPr>
          <w:rFonts w:ascii="Times New Roman" w:hAnsi="Times New Roman" w:cs="Times New Roman"/>
        </w:rPr>
        <w:t>za svaku vrstu javnih davanja po dužnik</w:t>
      </w:r>
      <w:r w:rsidR="002E7A76" w:rsidRPr="001E3A80">
        <w:rPr>
          <w:rFonts w:ascii="Times New Roman" w:hAnsi="Times New Roman" w:cs="Times New Roman"/>
        </w:rPr>
        <w:t xml:space="preserve">u (porezi, doprinosi, naknade i </w:t>
      </w:r>
      <w:r w:rsidR="00B84FFE" w:rsidRPr="001E3A80">
        <w:rPr>
          <w:rFonts w:ascii="Times New Roman" w:hAnsi="Times New Roman" w:cs="Times New Roman"/>
        </w:rPr>
        <w:t>dr</w:t>
      </w:r>
      <w:r w:rsidRPr="001E3A80">
        <w:rPr>
          <w:rFonts w:ascii="Times New Roman" w:hAnsi="Times New Roman" w:cs="Times New Roman"/>
        </w:rPr>
        <w:t>ugo</w:t>
      </w:r>
      <w:r w:rsidR="00B84FFE" w:rsidRPr="001E3A80">
        <w:rPr>
          <w:rFonts w:ascii="Times New Roman" w:hAnsi="Times New Roman" w:cs="Times New Roman"/>
        </w:rPr>
        <w:t xml:space="preserve">), odnosno </w:t>
      </w:r>
      <w:r w:rsidR="00BC7955" w:rsidRPr="001E3A80">
        <w:rPr>
          <w:rFonts w:ascii="Times New Roman" w:hAnsi="Times New Roman" w:cs="Times New Roman"/>
        </w:rPr>
        <w:t xml:space="preserve">6,64 eura </w:t>
      </w:r>
      <w:r w:rsidR="00B84FFE" w:rsidRPr="001E3A80">
        <w:rPr>
          <w:rFonts w:ascii="Times New Roman" w:hAnsi="Times New Roman" w:cs="Times New Roman"/>
        </w:rPr>
        <w:t>za ukupan dug za nejav</w:t>
      </w:r>
      <w:r w:rsidR="002E7A76" w:rsidRPr="001E3A80">
        <w:rPr>
          <w:rFonts w:ascii="Times New Roman" w:hAnsi="Times New Roman" w:cs="Times New Roman"/>
        </w:rPr>
        <w:t xml:space="preserve">na davanja po dužniku, sukladno </w:t>
      </w:r>
      <w:r w:rsidR="00B84FFE" w:rsidRPr="001E3A80">
        <w:rPr>
          <w:rFonts w:ascii="Times New Roman" w:hAnsi="Times New Roman" w:cs="Times New Roman"/>
        </w:rPr>
        <w:t>važećim propisima</w:t>
      </w:r>
      <w:r w:rsidR="00650650" w:rsidRPr="001E3A80">
        <w:rPr>
          <w:rFonts w:ascii="Times New Roman" w:hAnsi="Times New Roman" w:cs="Times New Roman"/>
        </w:rPr>
        <w:t>.</w:t>
      </w:r>
    </w:p>
    <w:p w14:paraId="6E978E2D" w14:textId="77777777" w:rsidR="00650650" w:rsidRPr="00FE72AD" w:rsidRDefault="00650650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181C5B" w14:textId="782F5229" w:rsidR="00B84FFE" w:rsidRDefault="00B84FFE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</w:t>
      </w:r>
      <w:r w:rsidR="0050216A">
        <w:rPr>
          <w:rFonts w:ascii="Times New Roman" w:hAnsi="Times New Roman" w:cs="Times New Roman"/>
          <w:b/>
          <w:bCs/>
        </w:rPr>
        <w:t>2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7C0490D8" w14:textId="77777777" w:rsidR="00711C4D" w:rsidRPr="00BB674F" w:rsidRDefault="00711C4D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6359ABD" w14:textId="580FA33E" w:rsidR="00B84FFE" w:rsidRPr="00BB674F" w:rsidRDefault="00711C4D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674F">
        <w:rPr>
          <w:rFonts w:ascii="Times New Roman" w:hAnsi="Times New Roman" w:cs="Times New Roman"/>
        </w:rPr>
        <w:t>Jedinstveni upravni odjel</w:t>
      </w:r>
      <w:r w:rsidR="00B84FFE" w:rsidRPr="00BB674F">
        <w:rPr>
          <w:rFonts w:ascii="Times New Roman" w:hAnsi="Times New Roman" w:cs="Times New Roman"/>
        </w:rPr>
        <w:t xml:space="preserve"> dužan je bez odgode</w:t>
      </w:r>
      <w:r w:rsidR="002E7A76" w:rsidRPr="00BB674F">
        <w:rPr>
          <w:rFonts w:ascii="Times New Roman" w:hAnsi="Times New Roman" w:cs="Times New Roman"/>
        </w:rPr>
        <w:t xml:space="preserve"> </w:t>
      </w:r>
      <w:r w:rsidR="00B84FFE" w:rsidRPr="00BB674F">
        <w:rPr>
          <w:rFonts w:ascii="Times New Roman" w:hAnsi="Times New Roman" w:cs="Times New Roman"/>
        </w:rPr>
        <w:t xml:space="preserve">riješiti potražna </w:t>
      </w:r>
      <w:r w:rsidR="00650650" w:rsidRPr="00BB674F">
        <w:rPr>
          <w:rFonts w:ascii="Times New Roman" w:hAnsi="Times New Roman" w:cs="Times New Roman"/>
        </w:rPr>
        <w:t>stanja</w:t>
      </w:r>
      <w:r w:rsidR="00B84FFE" w:rsidRPr="00BB674F">
        <w:rPr>
          <w:rFonts w:ascii="Times New Roman" w:hAnsi="Times New Roman" w:cs="Times New Roman"/>
        </w:rPr>
        <w:t xml:space="preserve"> na </w:t>
      </w:r>
      <w:r w:rsidR="00650650" w:rsidRPr="00BB674F">
        <w:rPr>
          <w:rFonts w:ascii="Times New Roman" w:hAnsi="Times New Roman" w:cs="Times New Roman"/>
        </w:rPr>
        <w:t xml:space="preserve">karticama dužnika </w:t>
      </w:r>
      <w:r w:rsidR="002E7A76" w:rsidRPr="00BB674F">
        <w:rPr>
          <w:rFonts w:ascii="Times New Roman" w:hAnsi="Times New Roman" w:cs="Times New Roman"/>
        </w:rPr>
        <w:t xml:space="preserve">te </w:t>
      </w:r>
      <w:r w:rsidR="00B84FFE" w:rsidRPr="00BB674F">
        <w:rPr>
          <w:rFonts w:ascii="Times New Roman" w:hAnsi="Times New Roman" w:cs="Times New Roman"/>
        </w:rPr>
        <w:t>pravovremeno</w:t>
      </w:r>
      <w:r w:rsidR="00BB674F" w:rsidRPr="00BB674F">
        <w:rPr>
          <w:rFonts w:ascii="Times New Roman" w:hAnsi="Times New Roman" w:cs="Times New Roman"/>
        </w:rPr>
        <w:t xml:space="preserve"> pribavit </w:t>
      </w:r>
      <w:r w:rsidR="002E7A76" w:rsidRPr="00BB674F">
        <w:rPr>
          <w:rFonts w:ascii="Times New Roman" w:hAnsi="Times New Roman" w:cs="Times New Roman"/>
        </w:rPr>
        <w:t xml:space="preserve">odgovarajuću dokumentaciju izlaznog </w:t>
      </w:r>
      <w:r w:rsidR="00B84FFE" w:rsidRPr="00BB674F">
        <w:rPr>
          <w:rFonts w:ascii="Times New Roman" w:hAnsi="Times New Roman" w:cs="Times New Roman"/>
        </w:rPr>
        <w:t>zaduženja i naloge za knjiženje ili</w:t>
      </w:r>
      <w:r w:rsidRPr="00BB674F">
        <w:rPr>
          <w:rFonts w:ascii="Times New Roman" w:hAnsi="Times New Roman" w:cs="Times New Roman"/>
        </w:rPr>
        <w:t xml:space="preserve"> Načelniku</w:t>
      </w:r>
      <w:r w:rsidR="00B84FFE" w:rsidRPr="00BB674F">
        <w:rPr>
          <w:rFonts w:ascii="Times New Roman" w:hAnsi="Times New Roman" w:cs="Times New Roman"/>
        </w:rPr>
        <w:t xml:space="preserve"> uputiti prijedlog zaključka </w:t>
      </w:r>
      <w:r w:rsidR="002E7A76" w:rsidRPr="00BB674F">
        <w:rPr>
          <w:rFonts w:ascii="Times New Roman" w:hAnsi="Times New Roman" w:cs="Times New Roman"/>
        </w:rPr>
        <w:t xml:space="preserve">o odgovarajućem </w:t>
      </w:r>
      <w:r w:rsidR="00B84FFE" w:rsidRPr="00BB674F">
        <w:rPr>
          <w:rFonts w:ascii="Times New Roman" w:hAnsi="Times New Roman" w:cs="Times New Roman"/>
        </w:rPr>
        <w:t>rješenju potražnih s</w:t>
      </w:r>
      <w:r w:rsidR="00650650" w:rsidRPr="00BB674F">
        <w:rPr>
          <w:rFonts w:ascii="Times New Roman" w:hAnsi="Times New Roman" w:cs="Times New Roman"/>
        </w:rPr>
        <w:t>tanja</w:t>
      </w:r>
      <w:r w:rsidR="00B84FFE" w:rsidRPr="00BB674F">
        <w:rPr>
          <w:rFonts w:ascii="Times New Roman" w:hAnsi="Times New Roman" w:cs="Times New Roman"/>
        </w:rPr>
        <w:t>.</w:t>
      </w:r>
    </w:p>
    <w:p w14:paraId="617E30A1" w14:textId="157DD107" w:rsidR="00B84FFE" w:rsidRPr="00BB674F" w:rsidRDefault="00BB674F" w:rsidP="002E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674F">
        <w:rPr>
          <w:rFonts w:ascii="Times New Roman" w:hAnsi="Times New Roman" w:cs="Times New Roman"/>
        </w:rPr>
        <w:t xml:space="preserve">Jedinstveni upravni odjel, </w:t>
      </w:r>
      <w:r w:rsidR="00711C4D" w:rsidRPr="00BB674F">
        <w:rPr>
          <w:rFonts w:ascii="Times New Roman" w:hAnsi="Times New Roman" w:cs="Times New Roman"/>
        </w:rPr>
        <w:t xml:space="preserve">Odsjek za proračun i financije </w:t>
      </w:r>
      <w:r w:rsidR="00B84FFE" w:rsidRPr="00BB674F">
        <w:rPr>
          <w:rFonts w:ascii="Times New Roman" w:hAnsi="Times New Roman" w:cs="Times New Roman"/>
        </w:rPr>
        <w:t>duž</w:t>
      </w:r>
      <w:r w:rsidR="00711C4D" w:rsidRPr="00BB674F">
        <w:rPr>
          <w:rFonts w:ascii="Times New Roman" w:hAnsi="Times New Roman" w:cs="Times New Roman"/>
        </w:rPr>
        <w:t>a</w:t>
      </w:r>
      <w:r w:rsidR="00B84FFE" w:rsidRPr="00BB674F">
        <w:rPr>
          <w:rFonts w:ascii="Times New Roman" w:hAnsi="Times New Roman" w:cs="Times New Roman"/>
        </w:rPr>
        <w:t>n je</w:t>
      </w:r>
      <w:r w:rsidRPr="00BB674F">
        <w:rPr>
          <w:rFonts w:ascii="Times New Roman" w:hAnsi="Times New Roman" w:cs="Times New Roman"/>
        </w:rPr>
        <w:t xml:space="preserve"> </w:t>
      </w:r>
      <w:r w:rsidR="002E7A76" w:rsidRPr="00BB674F">
        <w:rPr>
          <w:rFonts w:ascii="Times New Roman" w:hAnsi="Times New Roman" w:cs="Times New Roman"/>
        </w:rPr>
        <w:t xml:space="preserve">na teret </w:t>
      </w:r>
      <w:r w:rsidR="00B84FFE" w:rsidRPr="00BB674F">
        <w:rPr>
          <w:rFonts w:ascii="Times New Roman" w:hAnsi="Times New Roman" w:cs="Times New Roman"/>
        </w:rPr>
        <w:t xml:space="preserve">vlastitih izvora </w:t>
      </w:r>
      <w:proofErr w:type="spellStart"/>
      <w:r w:rsidR="00B84FFE" w:rsidRPr="00BB674F">
        <w:rPr>
          <w:rFonts w:ascii="Times New Roman" w:hAnsi="Times New Roman" w:cs="Times New Roman"/>
        </w:rPr>
        <w:t>isknjižiti</w:t>
      </w:r>
      <w:proofErr w:type="spellEnd"/>
      <w:r w:rsidR="00B84FFE" w:rsidRPr="00BB674F">
        <w:rPr>
          <w:rFonts w:ascii="Times New Roman" w:hAnsi="Times New Roman" w:cs="Times New Roman"/>
        </w:rPr>
        <w:t xml:space="preserve"> više uplaćene prihode u odnosu na koj</w:t>
      </w:r>
      <w:r w:rsidR="002E7A76" w:rsidRPr="00BB674F">
        <w:rPr>
          <w:rFonts w:ascii="Times New Roman" w:hAnsi="Times New Roman" w:cs="Times New Roman"/>
        </w:rPr>
        <w:t xml:space="preserve">e je nastupila zastara prava na </w:t>
      </w:r>
      <w:r w:rsidR="00B84FFE" w:rsidRPr="00BB674F">
        <w:rPr>
          <w:rFonts w:ascii="Times New Roman" w:hAnsi="Times New Roman" w:cs="Times New Roman"/>
        </w:rPr>
        <w:t>povrat više uplaćenih prihoda sukladno važećim propisima.</w:t>
      </w:r>
    </w:p>
    <w:p w14:paraId="411C86E0" w14:textId="77777777" w:rsidR="002E7A76" w:rsidRPr="00FE72AD" w:rsidRDefault="002E7A76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E6F18E9" w14:textId="3F9C8D37" w:rsidR="00B84FFE" w:rsidRDefault="00B84FFE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B674F">
        <w:rPr>
          <w:rFonts w:ascii="Times New Roman" w:hAnsi="Times New Roman" w:cs="Times New Roman"/>
          <w:b/>
          <w:bCs/>
        </w:rPr>
        <w:t>Članak 2</w:t>
      </w:r>
      <w:r w:rsidR="0050216A" w:rsidRPr="00BB674F">
        <w:rPr>
          <w:rFonts w:ascii="Times New Roman" w:hAnsi="Times New Roman" w:cs="Times New Roman"/>
          <w:b/>
          <w:bCs/>
        </w:rPr>
        <w:t>3</w:t>
      </w:r>
      <w:r w:rsidRPr="00BB674F">
        <w:rPr>
          <w:rFonts w:ascii="Times New Roman" w:hAnsi="Times New Roman" w:cs="Times New Roman"/>
          <w:b/>
          <w:bCs/>
        </w:rPr>
        <w:t>.</w:t>
      </w:r>
    </w:p>
    <w:p w14:paraId="071BA52C" w14:textId="77777777" w:rsidR="00711C4D" w:rsidRPr="00FE72AD" w:rsidRDefault="00711C4D" w:rsidP="002E7A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A9C4CA5" w14:textId="77777777" w:rsidR="00B84FFE" w:rsidRPr="00FE72AD" w:rsidRDefault="00B84FFE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3A80">
        <w:rPr>
          <w:rFonts w:ascii="Times New Roman" w:hAnsi="Times New Roman" w:cs="Times New Roman"/>
          <w:bCs/>
        </w:rPr>
        <w:t>Otpust duga,</w:t>
      </w:r>
      <w:r w:rsidRPr="00FE72AD">
        <w:rPr>
          <w:rFonts w:ascii="Times New Roman" w:hAnsi="Times New Roman" w:cs="Times New Roman"/>
        </w:rPr>
        <w:t xml:space="preserve"> kao način prestanka obveze sukladno </w:t>
      </w:r>
      <w:r w:rsidR="00A56C22" w:rsidRPr="00FE72AD">
        <w:rPr>
          <w:rFonts w:ascii="Times New Roman" w:hAnsi="Times New Roman" w:cs="Times New Roman"/>
        </w:rPr>
        <w:t xml:space="preserve">važećim propisima, provodi se i </w:t>
      </w:r>
      <w:r w:rsidRPr="00FE72AD">
        <w:rPr>
          <w:rFonts w:ascii="Times New Roman" w:hAnsi="Times New Roman" w:cs="Times New Roman"/>
        </w:rPr>
        <w:t>evidentira prema nastanku događaja, zaduživanjem</w:t>
      </w:r>
      <w:r w:rsidR="00A56C22" w:rsidRPr="00FE72AD">
        <w:rPr>
          <w:rFonts w:ascii="Times New Roman" w:hAnsi="Times New Roman" w:cs="Times New Roman"/>
        </w:rPr>
        <w:t xml:space="preserve"> odgovarajućeg računa rashoda i odobrenjem </w:t>
      </w:r>
      <w:r w:rsidRPr="00FE72AD">
        <w:rPr>
          <w:rFonts w:ascii="Times New Roman" w:hAnsi="Times New Roman" w:cs="Times New Roman"/>
        </w:rPr>
        <w:t>odgovarajućeg računa prihoda.</w:t>
      </w:r>
    </w:p>
    <w:p w14:paraId="6935309A" w14:textId="77777777" w:rsidR="0045388D" w:rsidRDefault="0045388D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8967BE8" w14:textId="640E72D6" w:rsidR="00B84FFE" w:rsidRPr="00FE72AD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</w:t>
      </w:r>
      <w:r w:rsidR="00BB674F">
        <w:rPr>
          <w:rFonts w:ascii="Times New Roman" w:hAnsi="Times New Roman" w:cs="Times New Roman"/>
          <w:b/>
          <w:bCs/>
        </w:rPr>
        <w:t>4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001C45B5" w14:textId="77777777" w:rsidR="00A56C22" w:rsidRPr="00FE72AD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AADCBC" w14:textId="6D35A13F" w:rsidR="00B84FFE" w:rsidRPr="00FE72AD" w:rsidRDefault="00BC7955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k</w:t>
      </w:r>
      <w:r w:rsidR="00B84FFE" w:rsidRPr="00FE72AD">
        <w:rPr>
          <w:rFonts w:ascii="Times New Roman" w:hAnsi="Times New Roman" w:cs="Times New Roman"/>
        </w:rPr>
        <w:t xml:space="preserve">ad </w:t>
      </w:r>
      <w:r w:rsidR="0045388D">
        <w:rPr>
          <w:rFonts w:ascii="Times New Roman" w:hAnsi="Times New Roman" w:cs="Times New Roman"/>
        </w:rPr>
        <w:t>Jedinstveni upravni o</w:t>
      </w:r>
      <w:r w:rsidR="00B84FFE" w:rsidRPr="00FE72AD">
        <w:rPr>
          <w:rFonts w:ascii="Times New Roman" w:hAnsi="Times New Roman" w:cs="Times New Roman"/>
        </w:rPr>
        <w:t xml:space="preserve">djel, </w:t>
      </w:r>
      <w:r w:rsidR="0045388D">
        <w:rPr>
          <w:rFonts w:ascii="Times New Roman" w:hAnsi="Times New Roman" w:cs="Times New Roman"/>
        </w:rPr>
        <w:t>Odsjek za proračun i financije</w:t>
      </w:r>
      <w:r w:rsidR="00A56C22" w:rsidRPr="00FE72AD">
        <w:rPr>
          <w:rFonts w:ascii="Times New Roman" w:hAnsi="Times New Roman" w:cs="Times New Roman"/>
        </w:rPr>
        <w:t>, utvrd</w:t>
      </w:r>
      <w:r>
        <w:rPr>
          <w:rFonts w:ascii="Times New Roman" w:hAnsi="Times New Roman" w:cs="Times New Roman"/>
        </w:rPr>
        <w:t>i</w:t>
      </w:r>
      <w:r w:rsidR="00A56C22" w:rsidRPr="00FE72AD">
        <w:rPr>
          <w:rFonts w:ascii="Times New Roman" w:hAnsi="Times New Roman" w:cs="Times New Roman"/>
        </w:rPr>
        <w:t xml:space="preserve"> da su </w:t>
      </w:r>
      <w:r w:rsidR="00B84FFE" w:rsidRPr="00FE72AD">
        <w:rPr>
          <w:rFonts w:ascii="Times New Roman" w:hAnsi="Times New Roman" w:cs="Times New Roman"/>
        </w:rPr>
        <w:t>potraživanja nenaplativa iz razloga što nisu naplaćena</w:t>
      </w:r>
      <w:r w:rsidR="00A56C22" w:rsidRPr="00FE72AD">
        <w:rPr>
          <w:rFonts w:ascii="Times New Roman" w:hAnsi="Times New Roman" w:cs="Times New Roman"/>
        </w:rPr>
        <w:t xml:space="preserve"> u provedenom postupku prisilne naplate </w:t>
      </w:r>
      <w:r w:rsidR="00B84FFE" w:rsidRPr="00FE72AD">
        <w:rPr>
          <w:rFonts w:ascii="Times New Roman" w:hAnsi="Times New Roman" w:cs="Times New Roman"/>
        </w:rPr>
        <w:t xml:space="preserve">nad dužnikom i njegovim pravnim sljednicima, ili </w:t>
      </w:r>
      <w:r w:rsidR="00A56C22" w:rsidRPr="00FE72AD">
        <w:rPr>
          <w:rFonts w:ascii="Times New Roman" w:hAnsi="Times New Roman" w:cs="Times New Roman"/>
        </w:rPr>
        <w:t>procijene da</w:t>
      </w:r>
      <w:r w:rsidR="00650650">
        <w:rPr>
          <w:rFonts w:ascii="Times New Roman" w:hAnsi="Times New Roman" w:cs="Times New Roman"/>
        </w:rPr>
        <w:t xml:space="preserve"> pokretanje</w:t>
      </w:r>
      <w:r w:rsidR="00A56C22" w:rsidRPr="00FE72AD">
        <w:rPr>
          <w:rFonts w:ascii="Times New Roman" w:hAnsi="Times New Roman" w:cs="Times New Roman"/>
        </w:rPr>
        <w:t xml:space="preserve"> postupka prisilne naplate </w:t>
      </w:r>
      <w:r w:rsidR="00B84FFE" w:rsidRPr="00FE72AD">
        <w:rPr>
          <w:rFonts w:ascii="Times New Roman" w:hAnsi="Times New Roman" w:cs="Times New Roman"/>
        </w:rPr>
        <w:t xml:space="preserve">nije svrsishodno u </w:t>
      </w:r>
      <w:r w:rsidR="00B84FFE" w:rsidRPr="00FE72AD">
        <w:rPr>
          <w:rFonts w:ascii="Times New Roman" w:hAnsi="Times New Roman" w:cs="Times New Roman"/>
        </w:rPr>
        <w:lastRenderedPageBreak/>
        <w:t xml:space="preserve">smislu načela ekonomičnosti, a pritom još </w:t>
      </w:r>
      <w:r w:rsidR="00A56C22" w:rsidRPr="00FE72AD">
        <w:rPr>
          <w:rFonts w:ascii="Times New Roman" w:hAnsi="Times New Roman" w:cs="Times New Roman"/>
        </w:rPr>
        <w:t xml:space="preserve">nije nastupila zastara prava na </w:t>
      </w:r>
      <w:r w:rsidR="00B84FFE" w:rsidRPr="00FE72AD">
        <w:rPr>
          <w:rFonts w:ascii="Times New Roman" w:hAnsi="Times New Roman" w:cs="Times New Roman"/>
        </w:rPr>
        <w:t>naplatu potraživanja, ista će se u posl</w:t>
      </w:r>
      <w:r w:rsidR="00A56C22" w:rsidRPr="00FE72AD">
        <w:rPr>
          <w:rFonts w:ascii="Times New Roman" w:hAnsi="Times New Roman" w:cs="Times New Roman"/>
        </w:rPr>
        <w:t xml:space="preserve">ovnim knjigama dalje voditi </w:t>
      </w:r>
      <w:r w:rsidR="00A56C22" w:rsidRPr="001E3A80">
        <w:rPr>
          <w:rFonts w:ascii="Times New Roman" w:hAnsi="Times New Roman" w:cs="Times New Roman"/>
        </w:rPr>
        <w:t xml:space="preserve">kao sumnjiva i sporna </w:t>
      </w:r>
      <w:r w:rsidR="00B84FFE" w:rsidRPr="001E3A80">
        <w:rPr>
          <w:rFonts w:ascii="Times New Roman" w:hAnsi="Times New Roman" w:cs="Times New Roman"/>
        </w:rPr>
        <w:t>potraživanja.</w:t>
      </w:r>
    </w:p>
    <w:p w14:paraId="50E30A0A" w14:textId="77777777" w:rsidR="00A56C22" w:rsidRPr="00FE72AD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104FF85" w14:textId="6E8FD303" w:rsidR="00B84FFE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</w:t>
      </w:r>
      <w:r w:rsidR="00BB674F">
        <w:rPr>
          <w:rFonts w:ascii="Times New Roman" w:hAnsi="Times New Roman" w:cs="Times New Roman"/>
          <w:b/>
          <w:bCs/>
        </w:rPr>
        <w:t>5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27CB5BA6" w14:textId="77777777" w:rsidR="0045388D" w:rsidRPr="00FE72AD" w:rsidRDefault="0045388D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F87A9F9" w14:textId="35E89CED" w:rsidR="00B84FFE" w:rsidRPr="00FE72AD" w:rsidRDefault="00BC7955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Jedinstveni upravni odjel, </w:t>
      </w:r>
      <w:r w:rsidR="0045388D">
        <w:rPr>
          <w:rFonts w:ascii="Times New Roman" w:hAnsi="Times New Roman" w:cs="Times New Roman"/>
        </w:rPr>
        <w:t>Odsjek za proračun i financije</w:t>
      </w:r>
      <w:r w:rsidR="00A56C22" w:rsidRPr="00FE72AD">
        <w:rPr>
          <w:rFonts w:ascii="Times New Roman" w:hAnsi="Times New Roman" w:cs="Times New Roman"/>
        </w:rPr>
        <w:t xml:space="preserve"> otpisat će </w:t>
      </w:r>
      <w:r w:rsidR="00B84FFE" w:rsidRPr="00FE72AD">
        <w:rPr>
          <w:rFonts w:ascii="Times New Roman" w:hAnsi="Times New Roman" w:cs="Times New Roman"/>
        </w:rPr>
        <w:t>potraživanje prema dužniku za koje je nastupila</w:t>
      </w:r>
      <w:r w:rsidR="00B84FFE" w:rsidRPr="001E3A80">
        <w:rPr>
          <w:rFonts w:ascii="Times New Roman" w:hAnsi="Times New Roman" w:cs="Times New Roman"/>
          <w:bCs/>
        </w:rPr>
        <w:t xml:space="preserve"> zastara</w:t>
      </w:r>
      <w:r w:rsidR="00B84FFE" w:rsidRPr="00FE72AD">
        <w:rPr>
          <w:rFonts w:ascii="Times New Roman" w:hAnsi="Times New Roman" w:cs="Times New Roman"/>
        </w:rPr>
        <w:t xml:space="preserve"> potraživanja, </w:t>
      </w:r>
      <w:r w:rsidR="00A56C22" w:rsidRPr="00FE72AD">
        <w:rPr>
          <w:rFonts w:ascii="Times New Roman" w:hAnsi="Times New Roman" w:cs="Times New Roman"/>
        </w:rPr>
        <w:t xml:space="preserve">sukladno važećim </w:t>
      </w:r>
      <w:r w:rsidR="00B84FFE" w:rsidRPr="00FE72AD">
        <w:rPr>
          <w:rFonts w:ascii="Times New Roman" w:hAnsi="Times New Roman" w:cs="Times New Roman"/>
        </w:rPr>
        <w:t>propisima.</w:t>
      </w:r>
    </w:p>
    <w:p w14:paraId="529097E9" w14:textId="77777777" w:rsidR="00B84FFE" w:rsidRPr="00FE72AD" w:rsidRDefault="0045388D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  <w:r w:rsidR="00B84FFE" w:rsidRPr="00FE72AD">
        <w:rPr>
          <w:rFonts w:ascii="Times New Roman" w:hAnsi="Times New Roman" w:cs="Times New Roman"/>
        </w:rPr>
        <w:t xml:space="preserve"> duž</w:t>
      </w:r>
      <w:r>
        <w:rPr>
          <w:rFonts w:ascii="Times New Roman" w:hAnsi="Times New Roman" w:cs="Times New Roman"/>
        </w:rPr>
        <w:t>a</w:t>
      </w:r>
      <w:r w:rsidR="00B84FFE" w:rsidRPr="00FE72A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je </w:t>
      </w:r>
      <w:r w:rsidR="00B84FFE" w:rsidRPr="00FE72AD">
        <w:rPr>
          <w:rFonts w:ascii="Times New Roman" w:hAnsi="Times New Roman" w:cs="Times New Roman"/>
        </w:rPr>
        <w:t>paziti na nastup zastare za potraživanja iz svoje nadležnosti.</w:t>
      </w:r>
    </w:p>
    <w:p w14:paraId="1020B969" w14:textId="77777777" w:rsidR="00B84FFE" w:rsidRPr="00BB674F" w:rsidRDefault="00B84FFE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674F">
        <w:rPr>
          <w:rFonts w:ascii="Times New Roman" w:hAnsi="Times New Roman" w:cs="Times New Roman"/>
        </w:rPr>
        <w:t>Otpis potraživanja zbog nastupa zastare provodi se na t</w:t>
      </w:r>
      <w:r w:rsidR="00A56C22" w:rsidRPr="00BB674F">
        <w:rPr>
          <w:rFonts w:ascii="Times New Roman" w:hAnsi="Times New Roman" w:cs="Times New Roman"/>
        </w:rPr>
        <w:t xml:space="preserve">emelju slijedeće dokumentacije: </w:t>
      </w:r>
      <w:r w:rsidRPr="00BB674F">
        <w:rPr>
          <w:rFonts w:ascii="Times New Roman" w:hAnsi="Times New Roman" w:cs="Times New Roman"/>
        </w:rPr>
        <w:t>izvadak iz poslovnih knjiga, odluka suda ili drugog nadležnog t</w:t>
      </w:r>
      <w:r w:rsidR="00A56C22" w:rsidRPr="00BB674F">
        <w:rPr>
          <w:rFonts w:ascii="Times New Roman" w:hAnsi="Times New Roman" w:cs="Times New Roman"/>
        </w:rPr>
        <w:t xml:space="preserve">ijela, službena </w:t>
      </w:r>
      <w:r w:rsidR="00650650" w:rsidRPr="00BB674F">
        <w:rPr>
          <w:rFonts w:ascii="Times New Roman" w:hAnsi="Times New Roman" w:cs="Times New Roman"/>
        </w:rPr>
        <w:t>bilješka</w:t>
      </w:r>
      <w:r w:rsidR="00A56C22" w:rsidRPr="00BB674F">
        <w:rPr>
          <w:rFonts w:ascii="Times New Roman" w:hAnsi="Times New Roman" w:cs="Times New Roman"/>
        </w:rPr>
        <w:t xml:space="preserve"> koja </w:t>
      </w:r>
      <w:r w:rsidRPr="00BB674F">
        <w:rPr>
          <w:rFonts w:ascii="Times New Roman" w:hAnsi="Times New Roman" w:cs="Times New Roman"/>
        </w:rPr>
        <w:t>sadržava popis potraživanja za koja je nastupila zastara,</w:t>
      </w:r>
      <w:r w:rsidR="00A56C22" w:rsidRPr="00BB674F">
        <w:rPr>
          <w:rFonts w:ascii="Times New Roman" w:hAnsi="Times New Roman" w:cs="Times New Roman"/>
        </w:rPr>
        <w:t xml:space="preserve"> </w:t>
      </w:r>
      <w:proofErr w:type="spellStart"/>
      <w:r w:rsidR="00A56C22" w:rsidRPr="00BB674F">
        <w:rPr>
          <w:rFonts w:ascii="Times New Roman" w:hAnsi="Times New Roman" w:cs="Times New Roman"/>
        </w:rPr>
        <w:t>zastarni</w:t>
      </w:r>
      <w:proofErr w:type="spellEnd"/>
      <w:r w:rsidR="00A56C22" w:rsidRPr="00BB674F">
        <w:rPr>
          <w:rFonts w:ascii="Times New Roman" w:hAnsi="Times New Roman" w:cs="Times New Roman"/>
        </w:rPr>
        <w:t xml:space="preserve"> rok i navod o propisu temeljem </w:t>
      </w:r>
      <w:r w:rsidRPr="00BB674F">
        <w:rPr>
          <w:rFonts w:ascii="Times New Roman" w:hAnsi="Times New Roman" w:cs="Times New Roman"/>
        </w:rPr>
        <w:t xml:space="preserve">kojeg je utvrđena zastara, datum s kojim je zastara počela teći </w:t>
      </w:r>
      <w:r w:rsidR="00A56C22" w:rsidRPr="00BB674F">
        <w:rPr>
          <w:rFonts w:ascii="Times New Roman" w:hAnsi="Times New Roman" w:cs="Times New Roman"/>
        </w:rPr>
        <w:t xml:space="preserve">i datum nastupa zastare te opis </w:t>
      </w:r>
      <w:r w:rsidRPr="00BB674F">
        <w:rPr>
          <w:rFonts w:ascii="Times New Roman" w:hAnsi="Times New Roman" w:cs="Times New Roman"/>
        </w:rPr>
        <w:t>službenih radnji poduzetih radi naplate potraživanja, odnosno druga odgovarajuća dokumentacija.</w:t>
      </w:r>
    </w:p>
    <w:p w14:paraId="5275BCF9" w14:textId="061EAB88" w:rsidR="00B84FFE" w:rsidRPr="00FE72AD" w:rsidRDefault="00B84FFE" w:rsidP="00635E7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Odluka odnosno drugi akt o otpisu potraživanja temel</w:t>
      </w:r>
      <w:r w:rsidR="00A56C22" w:rsidRPr="00FE72AD">
        <w:rPr>
          <w:rFonts w:ascii="Times New Roman" w:hAnsi="Times New Roman" w:cs="Times New Roman"/>
        </w:rPr>
        <w:t xml:space="preserve">jem zastare donosi se sukladno </w:t>
      </w:r>
      <w:r w:rsidRPr="00FE72AD">
        <w:rPr>
          <w:rFonts w:ascii="Times New Roman" w:hAnsi="Times New Roman" w:cs="Times New Roman"/>
        </w:rPr>
        <w:t>članku 2</w:t>
      </w:r>
      <w:r w:rsidR="00BB674F">
        <w:rPr>
          <w:rFonts w:ascii="Times New Roman" w:hAnsi="Times New Roman" w:cs="Times New Roman"/>
        </w:rPr>
        <w:t>0</w:t>
      </w:r>
      <w:r w:rsidRPr="00FE72AD">
        <w:rPr>
          <w:rFonts w:ascii="Times New Roman" w:hAnsi="Times New Roman" w:cs="Times New Roman"/>
        </w:rPr>
        <w:t>. ove Upute.</w:t>
      </w:r>
    </w:p>
    <w:p w14:paraId="09DF6F68" w14:textId="77777777" w:rsidR="00A56C22" w:rsidRPr="00FE72AD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BC19F2E" w14:textId="562E3EAF" w:rsidR="00B84FFE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</w:t>
      </w:r>
      <w:r w:rsidR="00BB674F">
        <w:rPr>
          <w:rFonts w:ascii="Times New Roman" w:hAnsi="Times New Roman" w:cs="Times New Roman"/>
          <w:b/>
          <w:bCs/>
        </w:rPr>
        <w:t>6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2E047C9B" w14:textId="77777777" w:rsidR="0045388D" w:rsidRPr="00FE72AD" w:rsidRDefault="0045388D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D2D186D" w14:textId="77777777" w:rsidR="00B84FFE" w:rsidRPr="00FE72AD" w:rsidRDefault="00B84FFE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Ukoliko dužnik izvrši uplatu na ime duga nakon što je dug otpis</w:t>
      </w:r>
      <w:r w:rsidR="00A56C22" w:rsidRPr="00FE72AD">
        <w:rPr>
          <w:rFonts w:ascii="Times New Roman" w:hAnsi="Times New Roman" w:cs="Times New Roman"/>
        </w:rPr>
        <w:t xml:space="preserve">an zbog zastare, ponovno </w:t>
      </w:r>
      <w:r w:rsidRPr="00FE72AD">
        <w:rPr>
          <w:rFonts w:ascii="Times New Roman" w:hAnsi="Times New Roman" w:cs="Times New Roman"/>
        </w:rPr>
        <w:t xml:space="preserve">će se evidentirati iznos duga u poslovnim knjigama </w:t>
      </w:r>
      <w:r w:rsidR="00240A4C">
        <w:rPr>
          <w:rFonts w:ascii="Times New Roman" w:hAnsi="Times New Roman" w:cs="Times New Roman"/>
        </w:rPr>
        <w:t>Općine</w:t>
      </w:r>
      <w:r w:rsidRPr="00FE72AD">
        <w:rPr>
          <w:rFonts w:ascii="Times New Roman" w:hAnsi="Times New Roman" w:cs="Times New Roman"/>
        </w:rPr>
        <w:t>, osim za potraživanja s osnova javnih</w:t>
      </w:r>
      <w:r w:rsidR="0045388D">
        <w:rPr>
          <w:rFonts w:ascii="Times New Roman" w:hAnsi="Times New Roman" w:cs="Times New Roman"/>
        </w:rPr>
        <w:t xml:space="preserve"> </w:t>
      </w:r>
      <w:r w:rsidRPr="00FE72AD">
        <w:rPr>
          <w:rFonts w:ascii="Times New Roman" w:hAnsi="Times New Roman" w:cs="Times New Roman"/>
        </w:rPr>
        <w:t>davanja, sukladno važećim propisima.</w:t>
      </w:r>
    </w:p>
    <w:p w14:paraId="460F10CC" w14:textId="77777777" w:rsidR="00B84FFE" w:rsidRPr="00FE72AD" w:rsidRDefault="00B84FFE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Ukoliko se, sukladno važećim propisima, u odno</w:t>
      </w:r>
      <w:r w:rsidR="00A56C22" w:rsidRPr="00FE72AD">
        <w:rPr>
          <w:rFonts w:ascii="Times New Roman" w:hAnsi="Times New Roman" w:cs="Times New Roman"/>
        </w:rPr>
        <w:t xml:space="preserve">su na dužnika koji je brisan iz </w:t>
      </w:r>
      <w:r w:rsidRPr="00FE72AD">
        <w:rPr>
          <w:rFonts w:ascii="Times New Roman" w:hAnsi="Times New Roman" w:cs="Times New Roman"/>
        </w:rPr>
        <w:t>odgovarajućeg registra pokrene postupak radi naknadne diobe</w:t>
      </w:r>
      <w:r w:rsidR="00A56C22" w:rsidRPr="00FE72AD">
        <w:rPr>
          <w:rFonts w:ascii="Times New Roman" w:hAnsi="Times New Roman" w:cs="Times New Roman"/>
        </w:rPr>
        <w:t xml:space="preserve"> stečajne odnosno likvidacijske </w:t>
      </w:r>
      <w:r w:rsidRPr="00FE72AD">
        <w:rPr>
          <w:rFonts w:ascii="Times New Roman" w:hAnsi="Times New Roman" w:cs="Times New Roman"/>
        </w:rPr>
        <w:t>mase, otpisani dug će se ponovno evidentirati u poslovnim k</w:t>
      </w:r>
      <w:r w:rsidR="00A56C22" w:rsidRPr="00FE72AD">
        <w:rPr>
          <w:rFonts w:ascii="Times New Roman" w:hAnsi="Times New Roman" w:cs="Times New Roman"/>
        </w:rPr>
        <w:t xml:space="preserve">njigama </w:t>
      </w:r>
      <w:r w:rsidR="00240A4C">
        <w:rPr>
          <w:rFonts w:ascii="Times New Roman" w:hAnsi="Times New Roman" w:cs="Times New Roman"/>
        </w:rPr>
        <w:t>Općine</w:t>
      </w:r>
      <w:r w:rsidR="00A56C22" w:rsidRPr="00FE72AD">
        <w:rPr>
          <w:rFonts w:ascii="Times New Roman" w:hAnsi="Times New Roman" w:cs="Times New Roman"/>
        </w:rPr>
        <w:t xml:space="preserve">, sukladno važećim </w:t>
      </w:r>
      <w:r w:rsidRPr="00FE72AD">
        <w:rPr>
          <w:rFonts w:ascii="Times New Roman" w:hAnsi="Times New Roman" w:cs="Times New Roman"/>
        </w:rPr>
        <w:t>propisima.</w:t>
      </w:r>
    </w:p>
    <w:p w14:paraId="7CCD2753" w14:textId="292331DC" w:rsidR="00A56C22" w:rsidRDefault="00BC7955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7955">
        <w:rPr>
          <w:rFonts w:ascii="Times New Roman" w:hAnsi="Times New Roman" w:cs="Times New Roman"/>
        </w:rPr>
        <w:t>U slučajevima iz stavka 1. i 2. ovoga članka Jedinstveni upravni odjel, Odsjek za proračun i financije bez odgode će provesti knjiženje potraživanja.</w:t>
      </w:r>
    </w:p>
    <w:p w14:paraId="656A9A9A" w14:textId="77777777" w:rsidR="00BB2DF8" w:rsidRDefault="00BB2DF8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BA0519" w14:textId="77777777" w:rsidR="00BB2DF8" w:rsidRDefault="00BB2DF8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62734A" w14:textId="77777777" w:rsidR="00BB2DF8" w:rsidRPr="00FE72AD" w:rsidRDefault="00BB2DF8" w:rsidP="00B84F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EDA43E" w14:textId="62CC011F" w:rsidR="00B84FFE" w:rsidRPr="00FE72AD" w:rsidRDefault="00635E70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4FFE" w:rsidRPr="00FE72AD">
        <w:rPr>
          <w:rFonts w:ascii="Times New Roman" w:hAnsi="Times New Roman" w:cs="Times New Roman"/>
        </w:rPr>
        <w:t xml:space="preserve">V. PRAĆENJE NAPLATE PRIHODA </w:t>
      </w:r>
    </w:p>
    <w:p w14:paraId="32C2A781" w14:textId="77777777" w:rsidR="00635E70" w:rsidRDefault="00635E70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0A0D68D" w14:textId="54ED6C69" w:rsidR="00B84FFE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2</w:t>
      </w:r>
      <w:r w:rsidR="00BB674F">
        <w:rPr>
          <w:rFonts w:ascii="Times New Roman" w:hAnsi="Times New Roman" w:cs="Times New Roman"/>
          <w:b/>
          <w:bCs/>
        </w:rPr>
        <w:t>7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6553E57E" w14:textId="77777777" w:rsidR="0045388D" w:rsidRPr="00FE72AD" w:rsidRDefault="0045388D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E97FFCB" w14:textId="7B787359" w:rsidR="00B84FFE" w:rsidRPr="00FE72AD" w:rsidRDefault="00B84FFE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Praćenje naplate prihoda</w:t>
      </w:r>
      <w:r w:rsidR="00534CA9">
        <w:rPr>
          <w:rFonts w:ascii="Times New Roman" w:hAnsi="Times New Roman" w:cs="Times New Roman"/>
        </w:rPr>
        <w:t xml:space="preserve"> </w:t>
      </w:r>
      <w:r w:rsidR="00240A4C">
        <w:rPr>
          <w:rFonts w:ascii="Times New Roman" w:hAnsi="Times New Roman" w:cs="Times New Roman"/>
        </w:rPr>
        <w:t>Općine</w:t>
      </w:r>
      <w:r w:rsidRPr="00FE72AD">
        <w:rPr>
          <w:rFonts w:ascii="Times New Roman" w:hAnsi="Times New Roman" w:cs="Times New Roman"/>
        </w:rPr>
        <w:t xml:space="preserve"> provod</w:t>
      </w:r>
      <w:r w:rsidR="0045388D">
        <w:rPr>
          <w:rFonts w:ascii="Times New Roman" w:hAnsi="Times New Roman" w:cs="Times New Roman"/>
        </w:rPr>
        <w:t>i Jedinstveni upravni odjel</w:t>
      </w:r>
      <w:r w:rsidR="00BC7955">
        <w:rPr>
          <w:rFonts w:ascii="Times New Roman" w:hAnsi="Times New Roman" w:cs="Times New Roman"/>
        </w:rPr>
        <w:t>,</w:t>
      </w:r>
      <w:r w:rsidR="0045388D">
        <w:rPr>
          <w:rFonts w:ascii="Times New Roman" w:hAnsi="Times New Roman" w:cs="Times New Roman"/>
        </w:rPr>
        <w:t xml:space="preserve"> </w:t>
      </w:r>
      <w:r w:rsidR="00635E70">
        <w:rPr>
          <w:rFonts w:ascii="Times New Roman" w:hAnsi="Times New Roman" w:cs="Times New Roman"/>
        </w:rPr>
        <w:t>Odsjek</w:t>
      </w:r>
      <w:r w:rsidR="0045388D">
        <w:rPr>
          <w:rFonts w:ascii="Times New Roman" w:hAnsi="Times New Roman" w:cs="Times New Roman"/>
        </w:rPr>
        <w:t xml:space="preserve"> za proračun i financije</w:t>
      </w:r>
      <w:r w:rsidR="00635E70">
        <w:rPr>
          <w:rFonts w:ascii="Times New Roman" w:hAnsi="Times New Roman" w:cs="Times New Roman"/>
        </w:rPr>
        <w:t>, a obuhvaća aktivnosti kontrole unesenih podataka u smislu točnosti i sveobuhvatnosti, pravilnosti knjiženja poslovnih promjena, usklađenosti stanja u poslovnim knjigama s dužnicima</w:t>
      </w:r>
      <w:r w:rsidR="00BB2DF8">
        <w:rPr>
          <w:rFonts w:ascii="Times New Roman" w:hAnsi="Times New Roman" w:cs="Times New Roman"/>
        </w:rPr>
        <w:t>, kontrole postupaka u upravnom i ovršnom postupku</w:t>
      </w:r>
      <w:r w:rsidR="00635E70">
        <w:rPr>
          <w:rFonts w:ascii="Times New Roman" w:hAnsi="Times New Roman" w:cs="Times New Roman"/>
        </w:rPr>
        <w:t xml:space="preserve"> te izvještavanja o poduzetim mjerama naplate i provedenim otpisima. </w:t>
      </w:r>
    </w:p>
    <w:p w14:paraId="083CF39A" w14:textId="77777777" w:rsidR="00A56C22" w:rsidRPr="00FE72AD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55A2128" w14:textId="41B8359A" w:rsidR="00B84FFE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 xml:space="preserve">Članak </w:t>
      </w:r>
      <w:r w:rsidR="00BB2DF8">
        <w:rPr>
          <w:rFonts w:ascii="Times New Roman" w:hAnsi="Times New Roman" w:cs="Times New Roman"/>
          <w:b/>
          <w:bCs/>
        </w:rPr>
        <w:t>2</w:t>
      </w:r>
      <w:r w:rsidR="00BB674F">
        <w:rPr>
          <w:rFonts w:ascii="Times New Roman" w:hAnsi="Times New Roman" w:cs="Times New Roman"/>
          <w:b/>
          <w:bCs/>
        </w:rPr>
        <w:t>8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0DB6B694" w14:textId="77777777" w:rsidR="0045388D" w:rsidRPr="00FE72AD" w:rsidRDefault="0045388D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5870456" w14:textId="56EE1F7B" w:rsidR="00B84FFE" w:rsidRPr="00FE72AD" w:rsidRDefault="00B84FFE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>Praćenje naplate prihoda provodi se:</w:t>
      </w:r>
    </w:p>
    <w:p w14:paraId="17BE3667" w14:textId="77777777" w:rsidR="00B84FFE" w:rsidRPr="00BB2DF8" w:rsidRDefault="00B84FFE" w:rsidP="00BB2DF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t>uvidom u baze podataka</w:t>
      </w:r>
    </w:p>
    <w:p w14:paraId="7739DB1E" w14:textId="77777777" w:rsidR="00B84FFE" w:rsidRPr="00BB2DF8" w:rsidRDefault="00B84FFE" w:rsidP="00BB2DF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t>uvidom u knjigovodstvena stanja potraživanja i obveza evidentira</w:t>
      </w:r>
      <w:r w:rsidR="00A56C22" w:rsidRPr="00BB2DF8">
        <w:rPr>
          <w:rFonts w:ascii="Times New Roman" w:hAnsi="Times New Roman" w:cs="Times New Roman"/>
        </w:rPr>
        <w:t xml:space="preserve">nih u analitičkom knjigovodstvu </w:t>
      </w:r>
      <w:r w:rsidRPr="00BB2DF8">
        <w:rPr>
          <w:rFonts w:ascii="Times New Roman" w:hAnsi="Times New Roman" w:cs="Times New Roman"/>
        </w:rPr>
        <w:t>potraživanja i obveza</w:t>
      </w:r>
    </w:p>
    <w:p w14:paraId="0197F59A" w14:textId="77777777" w:rsidR="00B84FFE" w:rsidRPr="00BB2DF8" w:rsidRDefault="00B84FFE" w:rsidP="00BB2DF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t xml:space="preserve">uvidom u izvještaje o naplati </w:t>
      </w:r>
      <w:r w:rsidR="00BB2DF8">
        <w:rPr>
          <w:rFonts w:ascii="Times New Roman" w:hAnsi="Times New Roman" w:cs="Times New Roman"/>
        </w:rPr>
        <w:t xml:space="preserve">i otpisu </w:t>
      </w:r>
      <w:r w:rsidRPr="00BB2DF8">
        <w:rPr>
          <w:rFonts w:ascii="Times New Roman" w:hAnsi="Times New Roman" w:cs="Times New Roman"/>
        </w:rPr>
        <w:t>potraživanja</w:t>
      </w:r>
      <w:r w:rsidR="00BB2DF8">
        <w:rPr>
          <w:rFonts w:ascii="Times New Roman" w:hAnsi="Times New Roman" w:cs="Times New Roman"/>
        </w:rPr>
        <w:t>.</w:t>
      </w:r>
    </w:p>
    <w:p w14:paraId="3DB5D768" w14:textId="77777777" w:rsidR="00A56C22" w:rsidRPr="00FE72AD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4158F0C" w14:textId="42FF9606" w:rsidR="00B84FFE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 xml:space="preserve">Članak </w:t>
      </w:r>
      <w:r w:rsidR="00BB674F">
        <w:rPr>
          <w:rFonts w:ascii="Times New Roman" w:hAnsi="Times New Roman" w:cs="Times New Roman"/>
          <w:b/>
          <w:bCs/>
        </w:rPr>
        <w:t>29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4A1D6B44" w14:textId="77777777" w:rsidR="0045388D" w:rsidRPr="00FE72AD" w:rsidRDefault="0045388D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5A8FA79" w14:textId="75FB75B7" w:rsidR="00B84FFE" w:rsidRPr="00FE72AD" w:rsidRDefault="0045388D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Odsjek za proračun i financije </w:t>
      </w:r>
      <w:r w:rsidR="00B84FFE" w:rsidRPr="00FE72AD">
        <w:rPr>
          <w:rFonts w:ascii="Times New Roman" w:hAnsi="Times New Roman" w:cs="Times New Roman"/>
        </w:rPr>
        <w:t>osigurava evidentiranje</w:t>
      </w:r>
      <w:r w:rsidR="00A56C22" w:rsidRPr="00FE72AD">
        <w:rPr>
          <w:rFonts w:ascii="Times New Roman" w:hAnsi="Times New Roman" w:cs="Times New Roman"/>
        </w:rPr>
        <w:t xml:space="preserve"> </w:t>
      </w:r>
      <w:r w:rsidR="00B84FFE" w:rsidRPr="00FE72AD">
        <w:rPr>
          <w:rFonts w:ascii="Times New Roman" w:hAnsi="Times New Roman" w:cs="Times New Roman"/>
        </w:rPr>
        <w:t>potraživanja po sljedećim kategorijama njihove naplativosti:</w:t>
      </w:r>
    </w:p>
    <w:p w14:paraId="1E9DEDF1" w14:textId="77777777" w:rsidR="00B84FFE" w:rsidRPr="00BB2DF8" w:rsidRDefault="00B84FFE" w:rsidP="00BB2D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t>redovna potraživanja</w:t>
      </w:r>
    </w:p>
    <w:p w14:paraId="2BBE054D" w14:textId="77777777" w:rsidR="00B84FFE" w:rsidRPr="00BB2DF8" w:rsidRDefault="00B84FFE" w:rsidP="00BB2D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t>potraživanja u postupku prisilne naplate</w:t>
      </w:r>
    </w:p>
    <w:p w14:paraId="33DE3124" w14:textId="77777777" w:rsidR="00B84FFE" w:rsidRPr="00BB2DF8" w:rsidRDefault="00B84FFE" w:rsidP="00BB2D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t>potraživanja u predstečajnom postupku, stečajnom postupk</w:t>
      </w:r>
      <w:r w:rsidR="00A56C22" w:rsidRPr="00BB2DF8">
        <w:rPr>
          <w:rFonts w:ascii="Times New Roman" w:hAnsi="Times New Roman" w:cs="Times New Roman"/>
        </w:rPr>
        <w:t xml:space="preserve">u, postupku stečaja potrošača i </w:t>
      </w:r>
      <w:r w:rsidRPr="00BB2DF8">
        <w:rPr>
          <w:rFonts w:ascii="Times New Roman" w:hAnsi="Times New Roman" w:cs="Times New Roman"/>
        </w:rPr>
        <w:t>postupku likvidacije</w:t>
      </w:r>
    </w:p>
    <w:p w14:paraId="6E100792" w14:textId="77777777" w:rsidR="00B84FFE" w:rsidRPr="00BB2DF8" w:rsidRDefault="00B84FFE" w:rsidP="00BB2D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lastRenderedPageBreak/>
        <w:t>potraživanja temeljem odobrene obročne otplate</w:t>
      </w:r>
    </w:p>
    <w:p w14:paraId="77FF4F8A" w14:textId="77777777" w:rsidR="00B84FFE" w:rsidRPr="00BB2DF8" w:rsidRDefault="00B84FFE" w:rsidP="00BB2D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DF8">
        <w:rPr>
          <w:rFonts w:ascii="Times New Roman" w:hAnsi="Times New Roman" w:cs="Times New Roman"/>
        </w:rPr>
        <w:t>sumnjiva i sporna potraživanja.</w:t>
      </w:r>
    </w:p>
    <w:p w14:paraId="189B69BB" w14:textId="77777777" w:rsidR="00A56C22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D33E382" w14:textId="77777777" w:rsidR="0045388D" w:rsidRPr="00FE72AD" w:rsidRDefault="0045388D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AABAB05" w14:textId="3025156C" w:rsidR="00B84FFE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3</w:t>
      </w:r>
      <w:r w:rsidR="00BB674F">
        <w:rPr>
          <w:rFonts w:ascii="Times New Roman" w:hAnsi="Times New Roman" w:cs="Times New Roman"/>
          <w:b/>
          <w:bCs/>
        </w:rPr>
        <w:t>0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56CCD2E1" w14:textId="77777777" w:rsidR="0045388D" w:rsidRPr="00FE72AD" w:rsidRDefault="0045388D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AC2E971" w14:textId="1CBA20FB" w:rsidR="00B84FFE" w:rsidRPr="00B461CB" w:rsidRDefault="00BC7955" w:rsidP="00A56C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CB">
        <w:rPr>
          <w:rFonts w:ascii="Times New Roman" w:hAnsi="Times New Roman" w:cs="Times New Roman"/>
        </w:rPr>
        <w:t xml:space="preserve">Jedinstveni upravni odjel, </w:t>
      </w:r>
      <w:r w:rsidR="0045388D" w:rsidRPr="00B461CB">
        <w:rPr>
          <w:rFonts w:ascii="Times New Roman" w:hAnsi="Times New Roman" w:cs="Times New Roman"/>
        </w:rPr>
        <w:t xml:space="preserve">Odsjek za proračun i financije </w:t>
      </w:r>
      <w:r w:rsidR="00B84FFE" w:rsidRPr="00B461CB">
        <w:rPr>
          <w:rFonts w:ascii="Times New Roman" w:hAnsi="Times New Roman" w:cs="Times New Roman"/>
        </w:rPr>
        <w:t>na nepravodobno podmirena</w:t>
      </w:r>
      <w:r w:rsidR="00A56C22" w:rsidRPr="00B461CB">
        <w:rPr>
          <w:rFonts w:ascii="Times New Roman" w:hAnsi="Times New Roman" w:cs="Times New Roman"/>
        </w:rPr>
        <w:t xml:space="preserve"> dugovanja obračunava</w:t>
      </w:r>
      <w:r w:rsidR="00B461CB" w:rsidRPr="00B461CB">
        <w:rPr>
          <w:rFonts w:ascii="Times New Roman" w:hAnsi="Times New Roman" w:cs="Times New Roman"/>
        </w:rPr>
        <w:t xml:space="preserve"> </w:t>
      </w:r>
      <w:r w:rsidR="00A56C22" w:rsidRPr="00B461CB">
        <w:rPr>
          <w:rFonts w:ascii="Times New Roman" w:hAnsi="Times New Roman" w:cs="Times New Roman"/>
        </w:rPr>
        <w:t xml:space="preserve">zatezne </w:t>
      </w:r>
      <w:r w:rsidR="00B84FFE" w:rsidRPr="00B461CB">
        <w:rPr>
          <w:rFonts w:ascii="Times New Roman" w:hAnsi="Times New Roman" w:cs="Times New Roman"/>
        </w:rPr>
        <w:t>kamate sukladno važećim propisima.</w:t>
      </w:r>
    </w:p>
    <w:p w14:paraId="72825682" w14:textId="77777777" w:rsidR="00A56C22" w:rsidRPr="00FE72AD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D3DBDDA" w14:textId="185D5CF2" w:rsidR="00B84FFE" w:rsidRDefault="00B84FFE" w:rsidP="00A56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72AD">
        <w:rPr>
          <w:rFonts w:ascii="Times New Roman" w:hAnsi="Times New Roman" w:cs="Times New Roman"/>
          <w:b/>
          <w:bCs/>
        </w:rPr>
        <w:t>Članak 3</w:t>
      </w:r>
      <w:r w:rsidR="00BB674F">
        <w:rPr>
          <w:rFonts w:ascii="Times New Roman" w:hAnsi="Times New Roman" w:cs="Times New Roman"/>
          <w:b/>
          <w:bCs/>
        </w:rPr>
        <w:t>1</w:t>
      </w:r>
      <w:r w:rsidRPr="00FE72AD">
        <w:rPr>
          <w:rFonts w:ascii="Times New Roman" w:hAnsi="Times New Roman" w:cs="Times New Roman"/>
          <w:b/>
          <w:bCs/>
        </w:rPr>
        <w:t>.</w:t>
      </w:r>
    </w:p>
    <w:p w14:paraId="14A91B28" w14:textId="77777777" w:rsidR="00A56C22" w:rsidRPr="00FE72AD" w:rsidRDefault="00A56C22" w:rsidP="00B84F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BE7BC1A" w14:textId="0B488942" w:rsidR="00B461CB" w:rsidRDefault="00B84FFE" w:rsidP="00B84FFE">
      <w:pPr>
        <w:rPr>
          <w:rFonts w:ascii="Times New Roman" w:hAnsi="Times New Roman" w:cs="Times New Roman"/>
        </w:rPr>
      </w:pPr>
      <w:r w:rsidRPr="00FE72AD">
        <w:rPr>
          <w:rFonts w:ascii="Times New Roman" w:hAnsi="Times New Roman" w:cs="Times New Roman"/>
        </w:rPr>
        <w:t xml:space="preserve">Ova Uputa stupa na snagu </w:t>
      </w:r>
      <w:r w:rsidR="00B461CB">
        <w:rPr>
          <w:rFonts w:ascii="Times New Roman" w:hAnsi="Times New Roman" w:cs="Times New Roman"/>
        </w:rPr>
        <w:t xml:space="preserve">danom </w:t>
      </w:r>
      <w:r w:rsidRPr="00FE72AD">
        <w:rPr>
          <w:rFonts w:ascii="Times New Roman" w:hAnsi="Times New Roman" w:cs="Times New Roman"/>
        </w:rPr>
        <w:t>donošenja</w:t>
      </w:r>
      <w:r w:rsidR="00BB2DF8">
        <w:rPr>
          <w:rFonts w:ascii="Times New Roman" w:hAnsi="Times New Roman" w:cs="Times New Roman"/>
        </w:rPr>
        <w:t xml:space="preserve">, a </w:t>
      </w:r>
      <w:r w:rsidR="00B461CB" w:rsidRPr="00B461CB">
        <w:rPr>
          <w:rFonts w:ascii="Times New Roman" w:hAnsi="Times New Roman" w:cs="Times New Roman"/>
        </w:rPr>
        <w:t>objavit će se na web stranici Općine Matulji.</w:t>
      </w:r>
    </w:p>
    <w:p w14:paraId="47F71B08" w14:textId="77777777" w:rsidR="00240A4C" w:rsidRDefault="00C55EDA" w:rsidP="00C55EDA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39B01F" w14:textId="77777777" w:rsidR="00DF4DC0" w:rsidRDefault="00DF4DC0" w:rsidP="00B84FFE">
      <w:pPr>
        <w:rPr>
          <w:rFonts w:ascii="Times New Roman" w:hAnsi="Times New Roman" w:cs="Times New Roman"/>
        </w:rPr>
      </w:pPr>
    </w:p>
    <w:p w14:paraId="70E3CAC7" w14:textId="77777777" w:rsidR="00DF4DC0" w:rsidRDefault="00DF4DC0" w:rsidP="00B84FFE">
      <w:pPr>
        <w:rPr>
          <w:rFonts w:ascii="Times New Roman" w:hAnsi="Times New Roman" w:cs="Times New Roman"/>
        </w:rPr>
      </w:pPr>
    </w:p>
    <w:p w14:paraId="6DD4DF44" w14:textId="7FCA5C09" w:rsidR="00240A4C" w:rsidRDefault="00240A4C" w:rsidP="00B84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0C19D6" w:rsidRPr="000C19D6">
        <w:t xml:space="preserve"> </w:t>
      </w:r>
      <w:r w:rsidR="000C19D6" w:rsidRPr="000C19D6">
        <w:rPr>
          <w:rFonts w:ascii="Times New Roman" w:hAnsi="Times New Roman" w:cs="Times New Roman"/>
        </w:rPr>
        <w:t>415-03/22-01/0003</w:t>
      </w:r>
    </w:p>
    <w:p w14:paraId="1A8619FC" w14:textId="36E92CEC" w:rsidR="00240A4C" w:rsidRDefault="00240A4C" w:rsidP="00B84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3D7495">
        <w:rPr>
          <w:rFonts w:ascii="Times New Roman" w:hAnsi="Times New Roman" w:cs="Times New Roman"/>
        </w:rPr>
        <w:t xml:space="preserve"> 2170-27-02/1-2</w:t>
      </w:r>
      <w:r w:rsidR="00B47755">
        <w:rPr>
          <w:rFonts w:ascii="Times New Roman" w:hAnsi="Times New Roman" w:cs="Times New Roman"/>
        </w:rPr>
        <w:t>3</w:t>
      </w:r>
      <w:r w:rsidR="003D7495">
        <w:rPr>
          <w:rFonts w:ascii="Times New Roman" w:hAnsi="Times New Roman" w:cs="Times New Roman"/>
        </w:rPr>
        <w:t>-000</w:t>
      </w:r>
      <w:r w:rsidR="00B47755">
        <w:rPr>
          <w:rFonts w:ascii="Times New Roman" w:hAnsi="Times New Roman" w:cs="Times New Roman"/>
        </w:rPr>
        <w:t>1</w:t>
      </w:r>
    </w:p>
    <w:p w14:paraId="259F89C7" w14:textId="06151B54" w:rsidR="00240A4C" w:rsidRDefault="00240A4C" w:rsidP="00B84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Matulji, </w:t>
      </w:r>
      <w:r w:rsidR="00B47755">
        <w:rPr>
          <w:rFonts w:ascii="Times New Roman" w:hAnsi="Times New Roman" w:cs="Times New Roman"/>
        </w:rPr>
        <w:t>05.06.2023.</w:t>
      </w:r>
    </w:p>
    <w:p w14:paraId="747557BA" w14:textId="77777777" w:rsidR="00C55EDA" w:rsidRDefault="00C55EDA" w:rsidP="00B84FFE">
      <w:pPr>
        <w:rPr>
          <w:rFonts w:ascii="Times New Roman" w:hAnsi="Times New Roman" w:cs="Times New Roman"/>
        </w:rPr>
      </w:pPr>
    </w:p>
    <w:p w14:paraId="54B382DD" w14:textId="77777777" w:rsidR="00C55EDA" w:rsidRDefault="00C55EDA" w:rsidP="00B84FFE">
      <w:pPr>
        <w:rPr>
          <w:rFonts w:ascii="Times New Roman" w:hAnsi="Times New Roman" w:cs="Times New Roman"/>
        </w:rPr>
      </w:pPr>
    </w:p>
    <w:p w14:paraId="05B041B7" w14:textId="3762DB4C" w:rsidR="00C55EDA" w:rsidRDefault="00C55EDA" w:rsidP="00C55ED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</w:t>
      </w:r>
      <w:r w:rsidR="00B47755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INSKI NAČELNIK</w:t>
      </w:r>
    </w:p>
    <w:p w14:paraId="55D5AC65" w14:textId="5319460C" w:rsidR="00C55EDA" w:rsidRPr="00FE72AD" w:rsidRDefault="00262E04" w:rsidP="00C55ED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Vedran Kinkela</w:t>
      </w:r>
      <w:r w:rsidR="00942DC2">
        <w:rPr>
          <w:rFonts w:ascii="Times New Roman" w:hAnsi="Times New Roman" w:cs="Times New Roman"/>
        </w:rPr>
        <w:t>, v.r.</w:t>
      </w:r>
    </w:p>
    <w:sectPr w:rsidR="00C55EDA" w:rsidRPr="00FE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4C01"/>
    <w:multiLevelType w:val="hybridMultilevel"/>
    <w:tmpl w:val="F4C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2C5"/>
    <w:multiLevelType w:val="hybridMultilevel"/>
    <w:tmpl w:val="B8CC1CC4"/>
    <w:lvl w:ilvl="0" w:tplc="EF00876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BEF"/>
    <w:multiLevelType w:val="hybridMultilevel"/>
    <w:tmpl w:val="F740DC32"/>
    <w:lvl w:ilvl="0" w:tplc="CDA497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52DB"/>
    <w:multiLevelType w:val="hybridMultilevel"/>
    <w:tmpl w:val="BC7A0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3BAA"/>
    <w:multiLevelType w:val="hybridMultilevel"/>
    <w:tmpl w:val="F84625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6906"/>
    <w:multiLevelType w:val="hybridMultilevel"/>
    <w:tmpl w:val="AA2A8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9F5"/>
    <w:multiLevelType w:val="hybridMultilevel"/>
    <w:tmpl w:val="8C400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3C"/>
    <w:multiLevelType w:val="hybridMultilevel"/>
    <w:tmpl w:val="070CC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DEB"/>
    <w:multiLevelType w:val="hybridMultilevel"/>
    <w:tmpl w:val="D2685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0581"/>
    <w:multiLevelType w:val="hybridMultilevel"/>
    <w:tmpl w:val="98546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7E7E"/>
    <w:multiLevelType w:val="hybridMultilevel"/>
    <w:tmpl w:val="1B340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7733F"/>
    <w:multiLevelType w:val="hybridMultilevel"/>
    <w:tmpl w:val="038C7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25504">
    <w:abstractNumId w:val="0"/>
  </w:num>
  <w:num w:numId="2" w16cid:durableId="1083574815">
    <w:abstractNumId w:val="4"/>
  </w:num>
  <w:num w:numId="3" w16cid:durableId="11498970">
    <w:abstractNumId w:val="9"/>
  </w:num>
  <w:num w:numId="4" w16cid:durableId="1738236803">
    <w:abstractNumId w:val="8"/>
  </w:num>
  <w:num w:numId="5" w16cid:durableId="778187477">
    <w:abstractNumId w:val="5"/>
  </w:num>
  <w:num w:numId="6" w16cid:durableId="264265967">
    <w:abstractNumId w:val="7"/>
  </w:num>
  <w:num w:numId="7" w16cid:durableId="1269312595">
    <w:abstractNumId w:val="11"/>
  </w:num>
  <w:num w:numId="8" w16cid:durableId="1274559008">
    <w:abstractNumId w:val="1"/>
  </w:num>
  <w:num w:numId="9" w16cid:durableId="180901942">
    <w:abstractNumId w:val="10"/>
  </w:num>
  <w:num w:numId="10" w16cid:durableId="1725444654">
    <w:abstractNumId w:val="6"/>
  </w:num>
  <w:num w:numId="11" w16cid:durableId="586310770">
    <w:abstractNumId w:val="3"/>
  </w:num>
  <w:num w:numId="12" w16cid:durableId="21207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67"/>
    <w:rsid w:val="000C19D6"/>
    <w:rsid w:val="00143F2E"/>
    <w:rsid w:val="0014562A"/>
    <w:rsid w:val="001E3A80"/>
    <w:rsid w:val="00211DD2"/>
    <w:rsid w:val="00240A4C"/>
    <w:rsid w:val="00262E04"/>
    <w:rsid w:val="002C3E44"/>
    <w:rsid w:val="002E1E67"/>
    <w:rsid w:val="002E7A76"/>
    <w:rsid w:val="002F5814"/>
    <w:rsid w:val="003526E2"/>
    <w:rsid w:val="003D5E10"/>
    <w:rsid w:val="003D7495"/>
    <w:rsid w:val="0045388D"/>
    <w:rsid w:val="004F499A"/>
    <w:rsid w:val="0050216A"/>
    <w:rsid w:val="00534CA9"/>
    <w:rsid w:val="005767C5"/>
    <w:rsid w:val="00635E70"/>
    <w:rsid w:val="00650650"/>
    <w:rsid w:val="006B6D01"/>
    <w:rsid w:val="006D5AFA"/>
    <w:rsid w:val="00711C4D"/>
    <w:rsid w:val="00786329"/>
    <w:rsid w:val="00860296"/>
    <w:rsid w:val="00883D22"/>
    <w:rsid w:val="00901016"/>
    <w:rsid w:val="00942DC2"/>
    <w:rsid w:val="0094517D"/>
    <w:rsid w:val="009A597C"/>
    <w:rsid w:val="009E1510"/>
    <w:rsid w:val="009E678E"/>
    <w:rsid w:val="00A56C22"/>
    <w:rsid w:val="00AF5D3E"/>
    <w:rsid w:val="00B461CB"/>
    <w:rsid w:val="00B47755"/>
    <w:rsid w:val="00B84FFE"/>
    <w:rsid w:val="00BA34AF"/>
    <w:rsid w:val="00BB2DF8"/>
    <w:rsid w:val="00BB674F"/>
    <w:rsid w:val="00BC7955"/>
    <w:rsid w:val="00C55EDA"/>
    <w:rsid w:val="00CA3EB4"/>
    <w:rsid w:val="00CC60B7"/>
    <w:rsid w:val="00DF4DC0"/>
    <w:rsid w:val="00E47FE2"/>
    <w:rsid w:val="00EB42E4"/>
    <w:rsid w:val="00F1314E"/>
    <w:rsid w:val="00FE72AD"/>
    <w:rsid w:val="00FF24C5"/>
    <w:rsid w:val="00FF4B03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6067"/>
  <w15:docId w15:val="{79020707-43F3-44B3-A8B6-A6774EA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3F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F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13</cp:revision>
  <cp:lastPrinted>2024-03-27T08:10:00Z</cp:lastPrinted>
  <dcterms:created xsi:type="dcterms:W3CDTF">2024-03-26T12:05:00Z</dcterms:created>
  <dcterms:modified xsi:type="dcterms:W3CDTF">2024-03-27T08:23:00Z</dcterms:modified>
</cp:coreProperties>
</file>