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711"/>
        <w:gridCol w:w="296"/>
        <w:gridCol w:w="4309"/>
        <w:gridCol w:w="287"/>
      </w:tblGrid>
      <w:tr w:rsidR="0013032D" w:rsidRPr="007F2283" w14:paraId="676491FA" w14:textId="77777777" w:rsidTr="000F26A3">
        <w:trPr>
          <w:gridAfter w:val="1"/>
          <w:wAfter w:w="287" w:type="dxa"/>
          <w:trHeight w:val="1572"/>
        </w:trPr>
        <w:tc>
          <w:tcPr>
            <w:tcW w:w="5670" w:type="dxa"/>
            <w:gridSpan w:val="2"/>
          </w:tcPr>
          <w:p w14:paraId="7BC3458B" w14:textId="77777777" w:rsidR="0013032D" w:rsidRPr="007F2283" w:rsidRDefault="0013032D" w:rsidP="000F26A3">
            <w:pPr>
              <w:widowControl w:val="0"/>
              <w:suppressAutoHyphens/>
              <w:ind w:left="-142"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7F2283">
              <w:rPr>
                <w:rFonts w:eastAsia="SimSun"/>
                <w:b/>
                <w:i/>
                <w:kern w:val="1"/>
                <w:sz w:val="24"/>
                <w:szCs w:val="24"/>
                <w:lang w:eastAsia="zh-CN"/>
              </w:rPr>
              <w:t xml:space="preserve">                                    </w:t>
            </w:r>
            <w:r w:rsidRPr="007F2283">
              <w:rPr>
                <w:rFonts w:asciiTheme="minorHAnsi" w:eastAsia="SimSun" w:hAnsiTheme="minorHAnsi" w:cstheme="minorBidi"/>
                <w:b/>
                <w:i/>
                <w:kern w:val="1"/>
                <w:sz w:val="24"/>
                <w:szCs w:val="24"/>
                <w:lang w:val="en-GB" w:eastAsia="zh-CN"/>
              </w:rPr>
              <w:object w:dxaOrig="616" w:dyaOrig="706" w14:anchorId="37420B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40.5pt" o:ole="">
                  <v:imagedata r:id="rId5" o:title=""/>
                </v:shape>
                <o:OLEObject Type="Embed" ProgID="Word.Picture.8" ShapeID="_x0000_i1025" DrawAspect="Content" ObjectID="_1711884182" r:id="rId6"/>
              </w:object>
            </w:r>
          </w:p>
          <w:p w14:paraId="0D4FCD5A" w14:textId="77777777" w:rsidR="0013032D" w:rsidRPr="007F2283" w:rsidRDefault="0013032D" w:rsidP="000F26A3">
            <w:pPr>
              <w:widowControl w:val="0"/>
              <w:suppressAutoHyphens/>
              <w:ind w:right="-315"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7F2283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           REPUBLIKA HRVATSKA</w:t>
            </w:r>
          </w:p>
          <w:p w14:paraId="49859FE1" w14:textId="77777777" w:rsidR="0013032D" w:rsidRPr="007F2283" w:rsidRDefault="0013032D" w:rsidP="000F26A3">
            <w:pPr>
              <w:widowControl w:val="0"/>
              <w:suppressAutoHyphens/>
              <w:ind w:right="-247"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7F2283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PRIMORSKO-GORANSKA  ŽUPANIJA</w:t>
            </w:r>
          </w:p>
        </w:tc>
        <w:tc>
          <w:tcPr>
            <w:tcW w:w="4605" w:type="dxa"/>
            <w:gridSpan w:val="2"/>
          </w:tcPr>
          <w:p w14:paraId="26535EB2" w14:textId="77777777" w:rsidR="0013032D" w:rsidRPr="007F2283" w:rsidRDefault="0013032D" w:rsidP="000F26A3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</w:tr>
      <w:tr w:rsidR="0013032D" w:rsidRPr="007F2283" w14:paraId="49233A64" w14:textId="77777777" w:rsidTr="000F26A3">
        <w:trPr>
          <w:trHeight w:val="940"/>
        </w:trPr>
        <w:tc>
          <w:tcPr>
            <w:tcW w:w="959" w:type="dxa"/>
            <w:vAlign w:val="center"/>
          </w:tcPr>
          <w:p w14:paraId="18411052" w14:textId="77777777" w:rsidR="0013032D" w:rsidRPr="007F2283" w:rsidRDefault="0013032D" w:rsidP="000F26A3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F2283">
              <w:rPr>
                <w:rFonts w:eastAsia="SimSun"/>
                <w:noProof/>
                <w:kern w:val="1"/>
                <w:sz w:val="24"/>
                <w:szCs w:val="24"/>
              </w:rPr>
              <w:drawing>
                <wp:inline distT="0" distB="0" distL="0" distR="0" wp14:anchorId="202A50CB" wp14:editId="126A452E">
                  <wp:extent cx="428625" cy="428625"/>
                  <wp:effectExtent l="0" t="0" r="9525" b="9525"/>
                  <wp:docPr id="1" name="Slika 1" descr="http://matulji.hr/pocetna/wp-content/uploads/2014/01/logo_opcina_matulj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tulji.hr/pocetna/wp-content/uploads/2014/01/logo_opcina_matulj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3" w:type="dxa"/>
            <w:gridSpan w:val="4"/>
            <w:vAlign w:val="center"/>
          </w:tcPr>
          <w:p w14:paraId="131BCDDE" w14:textId="77777777" w:rsidR="0013032D" w:rsidRPr="007F2283" w:rsidRDefault="0013032D" w:rsidP="000F26A3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7F2283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OPĆINA MATULJI</w:t>
            </w:r>
          </w:p>
          <w:p w14:paraId="2CB57A58" w14:textId="77777777" w:rsidR="0013032D" w:rsidRPr="007F2283" w:rsidRDefault="0013032D" w:rsidP="000F26A3">
            <w:pPr>
              <w:widowControl w:val="0"/>
              <w:suppressAutoHyphens/>
              <w:jc w:val="both"/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</w:pPr>
            <w:r w:rsidRPr="007F2283">
              <w:rPr>
                <w:rFonts w:eastAsia="SimSun"/>
                <w:b/>
                <w:kern w:val="1"/>
                <w:sz w:val="24"/>
                <w:szCs w:val="24"/>
                <w:lang w:eastAsia="zh-CN"/>
              </w:rPr>
              <w:t xml:space="preserve">    Jedinstveni upravni odjel</w:t>
            </w:r>
          </w:p>
        </w:tc>
      </w:tr>
      <w:tr w:rsidR="0013032D" w:rsidRPr="007F2283" w14:paraId="5E0D675E" w14:textId="77777777" w:rsidTr="000F26A3">
        <w:trPr>
          <w:gridAfter w:val="2"/>
          <w:wAfter w:w="4596" w:type="dxa"/>
        </w:trPr>
        <w:tc>
          <w:tcPr>
            <w:tcW w:w="5966" w:type="dxa"/>
            <w:gridSpan w:val="3"/>
          </w:tcPr>
          <w:p w14:paraId="6783DF8C" w14:textId="15E55E79" w:rsidR="0013032D" w:rsidRPr="007F2283" w:rsidRDefault="0013032D" w:rsidP="000F26A3">
            <w:pPr>
              <w:widowControl w:val="0"/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bookmarkStart w:id="0" w:name="_Hlk54764940"/>
            <w:r w:rsidRPr="007F2283">
              <w:rPr>
                <w:kern w:val="1"/>
                <w:sz w:val="24"/>
                <w:szCs w:val="24"/>
                <w:lang w:eastAsia="zh-CN"/>
              </w:rPr>
              <w:t xml:space="preserve">KLASA:   </w:t>
            </w:r>
            <w:r w:rsidR="001A00E6">
              <w:rPr>
                <w:kern w:val="1"/>
                <w:sz w:val="24"/>
                <w:szCs w:val="24"/>
                <w:lang w:eastAsia="zh-CN"/>
              </w:rPr>
              <w:t>601-01/22-01/0005</w:t>
            </w:r>
          </w:p>
          <w:p w14:paraId="4923FA2A" w14:textId="449A92E5" w:rsidR="0013032D" w:rsidRPr="007F2283" w:rsidRDefault="0013032D" w:rsidP="000F26A3">
            <w:pPr>
              <w:widowControl w:val="0"/>
              <w:suppressAutoHyphens/>
              <w:jc w:val="both"/>
              <w:rPr>
                <w:kern w:val="1"/>
                <w:sz w:val="24"/>
                <w:szCs w:val="24"/>
                <w:lang w:eastAsia="zh-CN"/>
              </w:rPr>
            </w:pPr>
            <w:r w:rsidRPr="007F2283">
              <w:rPr>
                <w:kern w:val="1"/>
                <w:sz w:val="24"/>
                <w:szCs w:val="24"/>
                <w:lang w:eastAsia="zh-CN"/>
              </w:rPr>
              <w:t xml:space="preserve">URBROJ: </w:t>
            </w:r>
            <w:r w:rsidR="006236E0">
              <w:rPr>
                <w:rFonts w:eastAsia="SimSun"/>
                <w:kern w:val="1"/>
                <w:sz w:val="24"/>
                <w:szCs w:val="24"/>
                <w:lang w:eastAsia="zh-CN"/>
              </w:rPr>
              <w:t>2170-27</w:t>
            </w:r>
            <w:r w:rsidRPr="007F2283">
              <w:rPr>
                <w:rFonts w:eastAsia="SimSun"/>
                <w:kern w:val="1"/>
                <w:sz w:val="24"/>
                <w:szCs w:val="24"/>
                <w:lang w:eastAsia="zh-CN"/>
              </w:rPr>
              <w:t>-</w:t>
            </w:r>
            <w:r w:rsidR="00A86B8E">
              <w:rPr>
                <w:rFonts w:eastAsia="SimSun"/>
                <w:kern w:val="1"/>
                <w:sz w:val="24"/>
                <w:szCs w:val="24"/>
                <w:lang w:eastAsia="zh-CN"/>
              </w:rPr>
              <w:t>03-</w:t>
            </w:r>
            <w:r w:rsidR="00B30E54">
              <w:rPr>
                <w:rFonts w:eastAsia="SimSun"/>
                <w:kern w:val="1"/>
                <w:sz w:val="24"/>
                <w:szCs w:val="24"/>
                <w:lang w:eastAsia="zh-CN"/>
              </w:rPr>
              <w:t>02/2</w:t>
            </w:r>
            <w:r w:rsidR="00EE7EA4">
              <w:rPr>
                <w:rFonts w:eastAsia="SimSun"/>
                <w:kern w:val="1"/>
                <w:sz w:val="24"/>
                <w:szCs w:val="24"/>
                <w:lang w:eastAsia="zh-CN"/>
              </w:rPr>
              <w:t>-22-</w:t>
            </w:r>
            <w:r w:rsidR="00B30E54">
              <w:rPr>
                <w:rFonts w:eastAsia="SimSun"/>
                <w:kern w:val="1"/>
                <w:sz w:val="24"/>
                <w:szCs w:val="24"/>
                <w:lang w:eastAsia="zh-CN"/>
              </w:rPr>
              <w:t>01/000</w:t>
            </w:r>
            <w:r w:rsidR="00EE7EA4">
              <w:rPr>
                <w:rFonts w:eastAsia="SimSun"/>
                <w:kern w:val="1"/>
                <w:sz w:val="24"/>
                <w:szCs w:val="24"/>
                <w:lang w:eastAsia="zh-CN"/>
              </w:rPr>
              <w:t>2</w:t>
            </w:r>
          </w:p>
          <w:p w14:paraId="04410437" w14:textId="0D93423D" w:rsidR="0013032D" w:rsidRDefault="0013032D" w:rsidP="000F26A3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  <w:r w:rsidRPr="007F2283">
              <w:rPr>
                <w:rFonts w:eastAsia="SimSun"/>
                <w:kern w:val="1"/>
                <w:sz w:val="24"/>
                <w:szCs w:val="24"/>
                <w:lang w:eastAsia="zh-CN"/>
              </w:rPr>
              <w:t xml:space="preserve">Matulji, </w:t>
            </w:r>
            <w:r w:rsidR="00EE7EA4">
              <w:rPr>
                <w:rFonts w:eastAsia="SimSun"/>
                <w:kern w:val="1"/>
                <w:sz w:val="24"/>
                <w:szCs w:val="24"/>
                <w:lang w:eastAsia="zh-CN"/>
              </w:rPr>
              <w:t>19</w:t>
            </w:r>
            <w:r w:rsidR="00A86B8E">
              <w:rPr>
                <w:rFonts w:eastAsia="SimSun"/>
                <w:kern w:val="1"/>
                <w:sz w:val="24"/>
                <w:szCs w:val="24"/>
                <w:lang w:eastAsia="zh-CN"/>
              </w:rPr>
              <w:t>.travnja 2022</w:t>
            </w:r>
            <w:r w:rsidRPr="007F2283">
              <w:rPr>
                <w:rFonts w:eastAsia="SimSun"/>
                <w:kern w:val="1"/>
                <w:sz w:val="24"/>
                <w:szCs w:val="24"/>
                <w:lang w:eastAsia="zh-CN"/>
              </w:rPr>
              <w:t xml:space="preserve"> godine</w:t>
            </w:r>
            <w:bookmarkEnd w:id="0"/>
          </w:p>
          <w:p w14:paraId="39B5506E" w14:textId="7BDB5F6D" w:rsidR="00B07390" w:rsidRDefault="00B07390" w:rsidP="000F26A3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  <w:p w14:paraId="29E8E624" w14:textId="66D1AB33" w:rsidR="00B07390" w:rsidRDefault="00B07390" w:rsidP="000F26A3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  <w:p w14:paraId="14A19F3E" w14:textId="77777777" w:rsidR="00B07390" w:rsidRPr="007F2283" w:rsidRDefault="00B07390" w:rsidP="000F26A3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  <w:p w14:paraId="4D4B551F" w14:textId="77777777" w:rsidR="0013032D" w:rsidRPr="007F2283" w:rsidRDefault="0013032D" w:rsidP="000F26A3">
            <w:pPr>
              <w:widowControl w:val="0"/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44EB32CC" w14:textId="77777777" w:rsidR="00EE7EA4" w:rsidRDefault="00EE7EA4" w:rsidP="00EE7EA4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>JAVNO SAVJETOVANJE SA ZAINTERESIRANOM JAVNOŠĆU</w:t>
      </w:r>
    </w:p>
    <w:p w14:paraId="79F032B0" w14:textId="15E6738A" w:rsidR="00EE7EA4" w:rsidRPr="00EE7EA4" w:rsidRDefault="00EE7EA4" w:rsidP="00EE7EA4">
      <w:pPr>
        <w:spacing w:after="0" w:line="240" w:lineRule="auto"/>
        <w:ind w:right="11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  <w:t xml:space="preserve"> O PRIJEDLOGU OPĆEG AKTA</w:t>
      </w:r>
    </w:p>
    <w:p w14:paraId="0ED58CD7" w14:textId="77777777" w:rsidR="00EE7EA4" w:rsidRPr="00DD456C" w:rsidRDefault="00EE7EA4" w:rsidP="00EE7EA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3188D42C" w14:textId="77777777" w:rsidR="00EE7EA4" w:rsidRPr="00EE7EA4" w:rsidRDefault="00EE7EA4" w:rsidP="00EE7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hr-HR"/>
        </w:rPr>
      </w:pPr>
      <w:r w:rsidRPr="00EE7EA4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hr-HR"/>
        </w:rPr>
        <w:t>IZVJEŠĆE O PROVEDENOM JAVNOM SAVJETOVANJU</w:t>
      </w:r>
    </w:p>
    <w:p w14:paraId="69405B12" w14:textId="77777777" w:rsidR="00EE7EA4" w:rsidRPr="00EE7EA4" w:rsidRDefault="00EE7EA4" w:rsidP="00EE7EA4">
      <w:pPr>
        <w:spacing w:after="0" w:line="240" w:lineRule="auto"/>
        <w:ind w:right="11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hr-HR"/>
        </w:rPr>
      </w:pPr>
    </w:p>
    <w:p w14:paraId="14F09291" w14:textId="77777777" w:rsidR="00EE7EA4" w:rsidRDefault="00EE7EA4" w:rsidP="00EE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</w:pPr>
    </w:p>
    <w:p w14:paraId="16724CE6" w14:textId="77777777" w:rsidR="00EE7EA4" w:rsidRDefault="00EE7EA4" w:rsidP="00EE7EA4">
      <w:pPr>
        <w:pStyle w:val="Standard"/>
        <w:spacing w:after="0"/>
        <w:jc w:val="both"/>
        <w:rPr>
          <w:iCs/>
        </w:rPr>
      </w:pPr>
      <w:r w:rsidRPr="00DD45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  <w:t xml:space="preserve">NAZIV AKTA: </w:t>
      </w:r>
      <w:r>
        <w:rPr>
          <w:rFonts w:ascii="Times New Roman" w:hAnsi="Times New Roman" w:cs="Times New Roman"/>
          <w:b/>
          <w:sz w:val="28"/>
          <w:szCs w:val="28"/>
        </w:rPr>
        <w:t>ODLUKA O IZMJENI I DOPUNI ODLUKE O UPISU DJECE U DJEČJI VRTIĆ MATULJI</w:t>
      </w:r>
    </w:p>
    <w:p w14:paraId="4FA92B93" w14:textId="39FCCF59" w:rsidR="00EE7EA4" w:rsidRDefault="00EE7EA4" w:rsidP="00EE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r-HR"/>
        </w:rPr>
      </w:pPr>
    </w:p>
    <w:p w14:paraId="36545E99" w14:textId="77777777" w:rsidR="00EE7EA4" w:rsidRPr="00EE7EA4" w:rsidRDefault="00EE7EA4" w:rsidP="00EE7EA4">
      <w:pPr>
        <w:pStyle w:val="StandardWeb"/>
        <w:shd w:val="clear" w:color="auto" w:fill="FFFFFF"/>
        <w:spacing w:before="0" w:beforeAutospacing="0" w:after="0" w:afterAutospacing="0"/>
        <w:jc w:val="both"/>
        <w:rPr>
          <w:iCs/>
        </w:rPr>
      </w:pPr>
      <w:r w:rsidRPr="00EE7EA4">
        <w:rPr>
          <w:iCs/>
        </w:rPr>
        <w:t>TRAJANJE JAVNOG SAVJETOVANJA: od 04. travnja 2022 do 18. travnja 2022.godine.</w:t>
      </w:r>
    </w:p>
    <w:p w14:paraId="5DBDF5AA" w14:textId="77777777" w:rsidR="00EE7EA4" w:rsidRPr="00EE7EA4" w:rsidRDefault="00EE7EA4" w:rsidP="00EE7EA4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iCs/>
        </w:rPr>
      </w:pPr>
    </w:p>
    <w:p w14:paraId="2AF00E3B" w14:textId="77777777" w:rsidR="00EE7EA4" w:rsidRPr="00EE7EA4" w:rsidRDefault="00EE7EA4" w:rsidP="00EE7E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565EAFBE" w14:textId="77777777" w:rsidR="00EE7EA4" w:rsidRPr="00EE7EA4" w:rsidRDefault="00EE7EA4" w:rsidP="00EE7EA4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NAČIN PODNOŠENJA PRIMJEDBI I PRIJEDLOGA: </w:t>
      </w:r>
    </w:p>
    <w:p w14:paraId="098902B7" w14:textId="77777777" w:rsidR="00EE7EA4" w:rsidRPr="00EE7EA4" w:rsidRDefault="00EE7EA4" w:rsidP="00EE7EA4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Primjedbe i prijedlozi mogli su se dostaviti osobno ili poštom na adresu Općina Matulji, Trg. </w:t>
      </w:r>
      <w:proofErr w:type="spellStart"/>
      <w:r w:rsidRPr="00EE7E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M.Tita</w:t>
      </w:r>
      <w:proofErr w:type="spellEnd"/>
      <w:r w:rsidRPr="00EE7E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11, Matulji ili elektroničkom poštom na adresu: </w:t>
      </w:r>
      <w:hyperlink r:id="rId8" w:history="1">
        <w:r w:rsidRPr="00EE7EA4">
          <w:rPr>
            <w:rFonts w:ascii="Times New Roman" w:eastAsia="Times New Roman" w:hAnsi="Times New Roman" w:cs="Times New Roman"/>
            <w:iCs/>
            <w:color w:val="0563C1"/>
            <w:sz w:val="24"/>
            <w:szCs w:val="24"/>
            <w:u w:val="single"/>
            <w:lang w:eastAsia="hr-HR"/>
          </w:rPr>
          <w:t>opcina.matulji@matulji.hr</w:t>
        </w:r>
      </w:hyperlink>
    </w:p>
    <w:p w14:paraId="6839CF2A" w14:textId="77777777" w:rsidR="00EE7EA4" w:rsidRPr="00EE7EA4" w:rsidRDefault="00EE7EA4" w:rsidP="00EE7EA4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0CCD704D" w14:textId="77777777" w:rsidR="00EE7EA4" w:rsidRPr="00EE7EA4" w:rsidRDefault="00EE7EA4" w:rsidP="00EE7EA4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Kod podnošenja prijedloga ili primjedbi potrebno je bilo navesti</w:t>
      </w:r>
    </w:p>
    <w:p w14:paraId="4059FEFB" w14:textId="77777777" w:rsidR="00EE7EA4" w:rsidRPr="00EE7EA4" w:rsidRDefault="00EE7EA4" w:rsidP="00EE7EA4">
      <w:pPr>
        <w:numPr>
          <w:ilvl w:val="0"/>
          <w:numId w:val="1"/>
        </w:numPr>
        <w:spacing w:after="0" w:line="240" w:lineRule="auto"/>
        <w:ind w:right="-9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Podatke o učesniku</w:t>
      </w:r>
    </w:p>
    <w:p w14:paraId="5797C830" w14:textId="77777777" w:rsidR="00EE7EA4" w:rsidRPr="00EE7EA4" w:rsidRDefault="00EE7EA4" w:rsidP="00EE7EA4">
      <w:pPr>
        <w:numPr>
          <w:ilvl w:val="0"/>
          <w:numId w:val="1"/>
        </w:numPr>
        <w:spacing w:after="0" w:line="240" w:lineRule="auto"/>
        <w:ind w:right="-9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naziv akta</w:t>
      </w:r>
    </w:p>
    <w:p w14:paraId="74E7AD94" w14:textId="77777777" w:rsidR="00EE7EA4" w:rsidRPr="00EE7EA4" w:rsidRDefault="00EE7EA4" w:rsidP="00EE7EA4">
      <w:pPr>
        <w:numPr>
          <w:ilvl w:val="0"/>
          <w:numId w:val="1"/>
        </w:numPr>
        <w:spacing w:after="0" w:line="240" w:lineRule="auto"/>
        <w:ind w:right="-9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prijedlog za promjenu</w:t>
      </w:r>
    </w:p>
    <w:p w14:paraId="76FB064A" w14:textId="77777777" w:rsidR="00EE7EA4" w:rsidRPr="00EE7EA4" w:rsidRDefault="00EE7EA4" w:rsidP="00EE7EA4">
      <w:pPr>
        <w:numPr>
          <w:ilvl w:val="0"/>
          <w:numId w:val="1"/>
        </w:numPr>
        <w:spacing w:after="0" w:line="240" w:lineRule="auto"/>
        <w:ind w:right="-9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obrazloženje prijedloga</w:t>
      </w:r>
    </w:p>
    <w:p w14:paraId="172D4B15" w14:textId="77777777" w:rsidR="00EE7EA4" w:rsidRPr="00EE7EA4" w:rsidRDefault="00EE7EA4" w:rsidP="00EE7EA4">
      <w:pPr>
        <w:spacing w:after="0" w:line="240" w:lineRule="auto"/>
        <w:ind w:right="-9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3FA62465" w14:textId="77777777" w:rsidR="00EE7EA4" w:rsidRPr="00EE7EA4" w:rsidRDefault="00EE7EA4" w:rsidP="00EE7EA4">
      <w:pPr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 razdoblju trajanja javnog savjetovanja nisu zaprimljeni prijedlozi odnosno primjedbe na nacrt akta.</w:t>
      </w:r>
    </w:p>
    <w:p w14:paraId="63CF0045" w14:textId="77777777" w:rsidR="00EE7EA4" w:rsidRPr="00EE7EA4" w:rsidRDefault="00EE7EA4" w:rsidP="00EE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74A3F25" w14:textId="77777777" w:rsidR="00EE7EA4" w:rsidRPr="00EE7EA4" w:rsidRDefault="00EE7EA4" w:rsidP="00EE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652D62" w14:textId="37A19DCB" w:rsidR="00EE7EA4" w:rsidRPr="00EE7EA4" w:rsidRDefault="00EE7EA4" w:rsidP="00EE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D45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DD45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DD45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DD45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DD45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DD456C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>v.d. P</w:t>
      </w: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>ročelnik</w:t>
      </w: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</w:p>
    <w:p w14:paraId="42B23363" w14:textId="4E2F4811" w:rsidR="00EE7EA4" w:rsidRPr="00EE7EA4" w:rsidRDefault="00EE7EA4" w:rsidP="00EE7E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E7EA4">
        <w:rPr>
          <w:rFonts w:ascii="Times New Roman" w:eastAsia="Times New Roman" w:hAnsi="Times New Roman" w:cs="Times New Roman"/>
          <w:sz w:val="24"/>
          <w:szCs w:val="24"/>
          <w:lang w:eastAsia="hr-HR"/>
        </w:rPr>
        <w:t>Jedinstvenog upravnog odjela</w:t>
      </w:r>
    </w:p>
    <w:p w14:paraId="55EA227C" w14:textId="3851E719" w:rsidR="00EE7EA4" w:rsidRPr="00EE7EA4" w:rsidRDefault="00EE7EA4" w:rsidP="0013032D">
      <w:pPr>
        <w:spacing w:after="0" w:line="240" w:lineRule="auto"/>
        <w:ind w:right="11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E7EA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Smiljana Veselinović, </w:t>
      </w:r>
      <w:proofErr w:type="spellStart"/>
      <w:r w:rsidRPr="00EE7EA4">
        <w:rPr>
          <w:rFonts w:ascii="Times New Roman" w:hAnsi="Times New Roman" w:cs="Times New Roman"/>
          <w:b/>
          <w:bCs/>
          <w:iCs/>
          <w:sz w:val="24"/>
          <w:szCs w:val="24"/>
        </w:rPr>
        <w:t>mag.iur</w:t>
      </w:r>
      <w:proofErr w:type="spellEnd"/>
      <w:r w:rsidRPr="00EE7EA4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4D134730" w14:textId="77777777" w:rsidR="00EE7EA4" w:rsidRPr="00EE7EA4" w:rsidRDefault="00EE7EA4" w:rsidP="0013032D">
      <w:pPr>
        <w:spacing w:after="0" w:line="240" w:lineRule="auto"/>
        <w:ind w:right="11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267A91D8" w14:textId="77777777" w:rsidR="00EE7EA4" w:rsidRPr="00EE7EA4" w:rsidRDefault="00EE7EA4" w:rsidP="0013032D">
      <w:pPr>
        <w:spacing w:after="0" w:line="240" w:lineRule="auto"/>
        <w:ind w:right="11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DBB1773" w14:textId="77777777" w:rsidR="00EE7EA4" w:rsidRDefault="00EE7EA4" w:rsidP="0013032D">
      <w:pPr>
        <w:spacing w:after="0" w:line="240" w:lineRule="auto"/>
        <w:ind w:right="11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7A7B0CD0" w14:textId="77777777" w:rsidR="00EE7EA4" w:rsidRDefault="00EE7EA4" w:rsidP="0013032D">
      <w:pPr>
        <w:spacing w:after="0" w:line="240" w:lineRule="auto"/>
        <w:ind w:right="11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EE7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3549"/>
    <w:multiLevelType w:val="hybridMultilevel"/>
    <w:tmpl w:val="67CA141A"/>
    <w:lvl w:ilvl="0" w:tplc="A822A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060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6D"/>
    <w:rsid w:val="00063855"/>
    <w:rsid w:val="0013032D"/>
    <w:rsid w:val="0013476D"/>
    <w:rsid w:val="001A00E6"/>
    <w:rsid w:val="00202D0A"/>
    <w:rsid w:val="00344E8C"/>
    <w:rsid w:val="003D48B5"/>
    <w:rsid w:val="006236E0"/>
    <w:rsid w:val="007C4272"/>
    <w:rsid w:val="009468EA"/>
    <w:rsid w:val="00957E78"/>
    <w:rsid w:val="00987DA8"/>
    <w:rsid w:val="009F394F"/>
    <w:rsid w:val="00A86B8E"/>
    <w:rsid w:val="00B07390"/>
    <w:rsid w:val="00B30E54"/>
    <w:rsid w:val="00D979AD"/>
    <w:rsid w:val="00E03EC5"/>
    <w:rsid w:val="00E219C6"/>
    <w:rsid w:val="00E67F2F"/>
    <w:rsid w:val="00E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069F"/>
  <w15:chartTrackingRefBased/>
  <w15:docId w15:val="{E59DCBC9-9F01-446D-97D1-216A6BED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3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13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3032D"/>
    <w:pPr>
      <w:ind w:left="720"/>
      <w:contextualSpacing/>
    </w:pPr>
  </w:style>
  <w:style w:type="table" w:styleId="Reetkatablice">
    <w:name w:val="Table Grid"/>
    <w:basedOn w:val="Obinatablica"/>
    <w:rsid w:val="0013032D"/>
    <w:pPr>
      <w:spacing w:after="0" w:line="240" w:lineRule="auto"/>
    </w:pPr>
    <w:rPr>
      <w:rFonts w:ascii="Times New Roman" w:eastAsia="Times New Roman" w:hAnsi="Times New Roman" w:cs="Times New Roman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13032D"/>
    <w:rPr>
      <w:color w:val="0563C1"/>
      <w:u w:val="single"/>
    </w:rPr>
  </w:style>
  <w:style w:type="paragraph" w:customStyle="1" w:styleId="Standard">
    <w:name w:val="Standard"/>
    <w:rsid w:val="00D979AD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matulji@matulji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Smiljana</cp:lastModifiedBy>
  <cp:revision>3</cp:revision>
  <cp:lastPrinted>2022-01-12T14:36:00Z</cp:lastPrinted>
  <dcterms:created xsi:type="dcterms:W3CDTF">2022-04-19T12:13:00Z</dcterms:created>
  <dcterms:modified xsi:type="dcterms:W3CDTF">2022-04-19T12:37:00Z</dcterms:modified>
</cp:coreProperties>
</file>