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56A4" w14:textId="77777777" w:rsidR="0014272A" w:rsidRPr="003716CF" w:rsidRDefault="0014272A" w:rsidP="009B0521">
      <w:pPr>
        <w:spacing w:after="0" w:line="240" w:lineRule="auto"/>
        <w:jc w:val="center"/>
        <w:rPr>
          <w:rFonts w:ascii="Times New Roman" w:eastAsia="Times New Roman" w:hAnsi="Times New Roman" w:cs="Times New Roman"/>
          <w:b/>
          <w:bCs/>
          <w:sz w:val="24"/>
          <w:szCs w:val="24"/>
        </w:rPr>
      </w:pPr>
    </w:p>
    <w:p w14:paraId="19D0D5AC" w14:textId="77777777" w:rsidR="0014272A" w:rsidRPr="003716CF" w:rsidRDefault="0014272A" w:rsidP="008251D7">
      <w:pPr>
        <w:spacing w:after="0" w:line="240" w:lineRule="auto"/>
        <w:rPr>
          <w:rFonts w:ascii="Times New Roman" w:eastAsia="Times New Roman" w:hAnsi="Times New Roman" w:cs="Times New Roman"/>
          <w:b/>
          <w:bCs/>
          <w:sz w:val="24"/>
          <w:szCs w:val="24"/>
        </w:rPr>
      </w:pPr>
    </w:p>
    <w:p w14:paraId="671BC071" w14:textId="4BFED2B5" w:rsidR="004F4227" w:rsidRPr="003716CF" w:rsidRDefault="004F4227" w:rsidP="00F04DF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Na temelju članka 117. stavka 5. Zakona o socijalnoj skrbi </w:t>
      </w:r>
      <w:r w:rsidR="00213C4C" w:rsidRPr="003716CF">
        <w:rPr>
          <w:rFonts w:ascii="Times New Roman" w:eastAsia="Times New Roman" w:hAnsi="Times New Roman" w:cs="Times New Roman"/>
          <w:sz w:val="24"/>
          <w:szCs w:val="24"/>
        </w:rPr>
        <w:t>(“Narodne novine” broj 157/13, 152/14 , 99/15 i 52/16, 130717, 98/19, 64/20, 138/20)</w:t>
      </w:r>
      <w:r w:rsidRPr="003716CF">
        <w:rPr>
          <w:rFonts w:ascii="Times New Roman" w:eastAsia="Times New Roman" w:hAnsi="Times New Roman" w:cs="Times New Roman"/>
          <w:sz w:val="24"/>
          <w:szCs w:val="24"/>
        </w:rPr>
        <w:t xml:space="preserve"> te članka 32. Statuta Općine Matulji </w:t>
      </w:r>
      <w:r w:rsidR="00504460" w:rsidRPr="003716CF">
        <w:rPr>
          <w:rFonts w:ascii="Times New Roman" w:eastAsia="Times New Roman" w:hAnsi="Times New Roman" w:cs="Times New Roman"/>
          <w:sz w:val="24"/>
          <w:szCs w:val="24"/>
        </w:rPr>
        <w:t xml:space="preserve">(»Službene novine Primorsko-goranske županije« broj 26/09, 38/09, 8/13, 17/14, 29/14, 4/15-pročišćeni tekst, 39/15, 7/18 i 6/21), </w:t>
      </w:r>
      <w:r w:rsidRPr="003716CF">
        <w:rPr>
          <w:rFonts w:ascii="Times New Roman" w:hAnsi="Times New Roman" w:cs="Times New Roman"/>
          <w:sz w:val="24"/>
          <w:szCs w:val="24"/>
        </w:rPr>
        <w:t xml:space="preserve">Općinsko Vijeće Općine Matulji </w:t>
      </w:r>
      <w:r w:rsidRPr="003716CF">
        <w:rPr>
          <w:rFonts w:ascii="Times New Roman" w:eastAsia="Times New Roman" w:hAnsi="Times New Roman" w:cs="Times New Roman"/>
          <w:sz w:val="24"/>
          <w:szCs w:val="24"/>
        </w:rPr>
        <w:t xml:space="preserve">na sjednici dana </w:t>
      </w:r>
      <w:r w:rsidR="003716CF">
        <w:rPr>
          <w:rFonts w:ascii="Times New Roman" w:eastAsia="Times New Roman" w:hAnsi="Times New Roman" w:cs="Times New Roman"/>
          <w:sz w:val="24"/>
          <w:szCs w:val="24"/>
        </w:rPr>
        <w:t>30.ožujka 2021</w:t>
      </w:r>
      <w:r w:rsidRPr="003716CF">
        <w:rPr>
          <w:rFonts w:ascii="Times New Roman" w:eastAsia="Times New Roman" w:hAnsi="Times New Roman" w:cs="Times New Roman"/>
          <w:sz w:val="24"/>
          <w:szCs w:val="24"/>
        </w:rPr>
        <w:t>. godine, donosi:</w:t>
      </w:r>
    </w:p>
    <w:p w14:paraId="207D0D92" w14:textId="311D7115" w:rsidR="00C9432A" w:rsidRPr="003716CF" w:rsidRDefault="00C9432A" w:rsidP="00F04DF7">
      <w:pPr>
        <w:spacing w:after="0" w:line="240" w:lineRule="auto"/>
        <w:jc w:val="both"/>
        <w:rPr>
          <w:rFonts w:ascii="Times New Roman" w:eastAsia="Times New Roman" w:hAnsi="Times New Roman" w:cs="Times New Roman"/>
          <w:sz w:val="24"/>
          <w:szCs w:val="24"/>
        </w:rPr>
      </w:pPr>
    </w:p>
    <w:p w14:paraId="2EB2A584" w14:textId="77777777" w:rsidR="004F4227" w:rsidRPr="003716CF" w:rsidRDefault="004F4227" w:rsidP="00F04DF7">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O D L U K U</w:t>
      </w:r>
    </w:p>
    <w:p w14:paraId="1684731A" w14:textId="382C8B87" w:rsidR="004F4227" w:rsidRPr="003716CF" w:rsidRDefault="004F4227" w:rsidP="00F04DF7">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o socijalnoj skrbi</w:t>
      </w:r>
    </w:p>
    <w:p w14:paraId="22040D6D" w14:textId="77777777" w:rsidR="00F04DF7" w:rsidRPr="003716CF" w:rsidRDefault="00F04DF7" w:rsidP="00F04DF7">
      <w:pPr>
        <w:spacing w:after="0" w:line="240" w:lineRule="auto"/>
        <w:jc w:val="center"/>
        <w:rPr>
          <w:rFonts w:ascii="Times New Roman" w:eastAsia="Times New Roman" w:hAnsi="Times New Roman" w:cs="Times New Roman"/>
          <w:sz w:val="24"/>
          <w:szCs w:val="24"/>
        </w:rPr>
      </w:pPr>
    </w:p>
    <w:p w14:paraId="72405E1F" w14:textId="77777777" w:rsidR="004F4227" w:rsidRPr="003716CF" w:rsidRDefault="004F4227" w:rsidP="00F04DF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I. OPĆE ODREDBE</w:t>
      </w:r>
    </w:p>
    <w:p w14:paraId="2A67B583" w14:textId="0FD4AD05" w:rsidR="004F4227" w:rsidRPr="003716CF" w:rsidRDefault="004F4227" w:rsidP="00F04DF7">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1.</w:t>
      </w:r>
    </w:p>
    <w:p w14:paraId="2358F1BD" w14:textId="28E06218" w:rsidR="00F04DF7" w:rsidRPr="003716CF" w:rsidRDefault="001313A1" w:rsidP="001313A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4F4227" w:rsidRPr="003716CF">
        <w:rPr>
          <w:rFonts w:ascii="Times New Roman" w:eastAsia="Times New Roman" w:hAnsi="Times New Roman" w:cs="Times New Roman"/>
          <w:sz w:val="24"/>
          <w:szCs w:val="24"/>
        </w:rPr>
        <w:t xml:space="preserve">Ovom Odlukom utvrđuju se prava iz socijalne skrbi koje osigurava Općina Matulji (u </w:t>
      </w:r>
    </w:p>
    <w:p w14:paraId="19BC18FE" w14:textId="77777777" w:rsidR="001313A1" w:rsidRPr="003716CF" w:rsidRDefault="004F4227" w:rsidP="001313A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daljnjem tekstu: </w:t>
      </w:r>
      <w:r w:rsidRPr="003716CF">
        <w:rPr>
          <w:rFonts w:ascii="Times New Roman" w:eastAsia="Times New Roman" w:hAnsi="Times New Roman" w:cs="Times New Roman"/>
          <w:i/>
          <w:sz w:val="24"/>
          <w:szCs w:val="24"/>
        </w:rPr>
        <w:t>Općina</w:t>
      </w:r>
      <w:r w:rsidRPr="003716CF">
        <w:rPr>
          <w:rFonts w:ascii="Times New Roman" w:eastAsia="Times New Roman" w:hAnsi="Times New Roman" w:cs="Times New Roman"/>
          <w:sz w:val="24"/>
          <w:szCs w:val="24"/>
        </w:rPr>
        <w:t>)</w:t>
      </w:r>
      <w:r w:rsidR="005530CC"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 xml:space="preserve">propisana Zakonom kojim se uređuje socijalna skrb (u daljnjem tekstu: </w:t>
      </w:r>
      <w:r w:rsidRPr="003716CF">
        <w:rPr>
          <w:rFonts w:ascii="Times New Roman" w:eastAsia="Times New Roman" w:hAnsi="Times New Roman" w:cs="Times New Roman"/>
          <w:i/>
          <w:sz w:val="24"/>
          <w:szCs w:val="24"/>
        </w:rPr>
        <w:t>Zakon</w:t>
      </w:r>
      <w:r w:rsidRPr="003716CF">
        <w:rPr>
          <w:rFonts w:ascii="Times New Roman" w:eastAsia="Times New Roman" w:hAnsi="Times New Roman" w:cs="Times New Roman"/>
          <w:sz w:val="24"/>
          <w:szCs w:val="24"/>
        </w:rPr>
        <w:t xml:space="preserve">), uvjeti i prava iznad standarda te način njihova ostvarivanja, korisnici socijalne skrbi i postupak za ostvarivanje tih prava. </w:t>
      </w:r>
    </w:p>
    <w:p w14:paraId="637A6F33" w14:textId="4F467AAA" w:rsidR="00F04DF7" w:rsidRPr="003716CF" w:rsidRDefault="001313A1" w:rsidP="001313A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4F4227" w:rsidRPr="003716CF">
        <w:rPr>
          <w:rFonts w:ascii="Times New Roman" w:eastAsia="Times New Roman" w:hAnsi="Times New Roman" w:cs="Times New Roman"/>
          <w:sz w:val="24"/>
          <w:szCs w:val="24"/>
        </w:rPr>
        <w:t xml:space="preserve">Riječi i pojmovi koji se koriste u ovoj Odluci, a koji imaju rodno značenje, odnose se </w:t>
      </w:r>
    </w:p>
    <w:p w14:paraId="1E73354C" w14:textId="68B697C5" w:rsidR="004F4227" w:rsidRPr="003716CF" w:rsidRDefault="004F4227" w:rsidP="00F04DF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jednako na muški i ženski rod, bez obzira u kojem su rodu navedeni.</w:t>
      </w:r>
    </w:p>
    <w:p w14:paraId="3FE960C5" w14:textId="2D3EA790" w:rsidR="001313A1" w:rsidRPr="003716CF" w:rsidRDefault="001313A1" w:rsidP="00F04DF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(3) Sredstva za provedbu ove Odluke osiguravaju se u Proračunu Općine Matulji.</w:t>
      </w:r>
    </w:p>
    <w:p w14:paraId="3779D2D4" w14:textId="77777777" w:rsidR="00F04DF7" w:rsidRPr="003716CF" w:rsidRDefault="00F04DF7" w:rsidP="00F04DF7">
      <w:pPr>
        <w:spacing w:after="0" w:line="240" w:lineRule="auto"/>
        <w:jc w:val="both"/>
        <w:rPr>
          <w:rFonts w:ascii="Times New Roman" w:eastAsia="Times New Roman" w:hAnsi="Times New Roman" w:cs="Times New Roman"/>
          <w:sz w:val="24"/>
          <w:szCs w:val="24"/>
        </w:rPr>
      </w:pPr>
    </w:p>
    <w:p w14:paraId="44D06D24" w14:textId="756DCC23" w:rsidR="004F4227" w:rsidRPr="003716CF" w:rsidRDefault="004F4227" w:rsidP="00454EA2">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2.</w:t>
      </w:r>
    </w:p>
    <w:p w14:paraId="2E52E200" w14:textId="2E2D60FD" w:rsidR="006A784F" w:rsidRPr="003716CF" w:rsidRDefault="00D12AC5" w:rsidP="00D12AC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F04DF7" w:rsidRPr="003716CF">
        <w:rPr>
          <w:rFonts w:ascii="Times New Roman" w:eastAsia="Times New Roman" w:hAnsi="Times New Roman" w:cs="Times New Roman"/>
          <w:sz w:val="24"/>
          <w:szCs w:val="24"/>
        </w:rPr>
        <w:t>Pojedini izrazi propisani ovom Odlukom,</w:t>
      </w:r>
      <w:r w:rsidR="00414D23" w:rsidRPr="003716CF">
        <w:rPr>
          <w:rFonts w:ascii="Times New Roman" w:eastAsia="Times New Roman" w:hAnsi="Times New Roman" w:cs="Times New Roman"/>
          <w:sz w:val="24"/>
          <w:szCs w:val="24"/>
        </w:rPr>
        <w:t xml:space="preserve"> </w:t>
      </w:r>
      <w:r w:rsidR="00F04DF7" w:rsidRPr="003716CF">
        <w:rPr>
          <w:rFonts w:ascii="Times New Roman" w:eastAsia="Times New Roman" w:hAnsi="Times New Roman" w:cs="Times New Roman"/>
          <w:sz w:val="24"/>
          <w:szCs w:val="24"/>
        </w:rPr>
        <w:t xml:space="preserve">ako pojedinim njenim odredbama nije </w:t>
      </w:r>
    </w:p>
    <w:p w14:paraId="71871D0D" w14:textId="309EE85F" w:rsidR="00F04DF7" w:rsidRPr="003716CF" w:rsidRDefault="00F04DF7" w:rsidP="00414D23">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uređeno drugačije, imaju slijedeće značenje: </w:t>
      </w:r>
    </w:p>
    <w:p w14:paraId="0F1CD563" w14:textId="24D4A7D8" w:rsidR="00D12AC5" w:rsidRPr="003716CF" w:rsidRDefault="00F04DF7" w:rsidP="00D12AC5">
      <w:pPr>
        <w:pStyle w:val="Odlomakpopisa"/>
        <w:numPr>
          <w:ilvl w:val="0"/>
          <w:numId w:val="36"/>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Djecom se smatraju osobe do navršenih 18 godina</w:t>
      </w:r>
      <w:r w:rsidR="00D12AC5" w:rsidRPr="003716CF">
        <w:rPr>
          <w:rFonts w:ascii="Times New Roman" w:eastAsia="Times New Roman" w:hAnsi="Times New Roman" w:cs="Times New Roman"/>
          <w:sz w:val="24"/>
          <w:szCs w:val="24"/>
        </w:rPr>
        <w:t>.</w:t>
      </w:r>
    </w:p>
    <w:p w14:paraId="46740D5F" w14:textId="52CB996D" w:rsidR="00D12AC5" w:rsidRPr="003716CF" w:rsidRDefault="005530CC" w:rsidP="00095377">
      <w:pPr>
        <w:pStyle w:val="Odlomakpopisa"/>
        <w:numPr>
          <w:ilvl w:val="0"/>
          <w:numId w:val="36"/>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D</w:t>
      </w:r>
      <w:r w:rsidR="00095377" w:rsidRPr="003716CF">
        <w:rPr>
          <w:rFonts w:ascii="Times New Roman" w:eastAsia="Times New Roman" w:hAnsi="Times New Roman" w:cs="Times New Roman"/>
          <w:sz w:val="24"/>
          <w:szCs w:val="24"/>
        </w:rPr>
        <w:t>i</w:t>
      </w:r>
      <w:r w:rsidRPr="003716CF">
        <w:rPr>
          <w:rFonts w:ascii="Times New Roman" w:eastAsia="Times New Roman" w:hAnsi="Times New Roman" w:cs="Times New Roman"/>
          <w:sz w:val="24"/>
          <w:szCs w:val="24"/>
        </w:rPr>
        <w:t>je</w:t>
      </w:r>
      <w:r w:rsidR="00095377" w:rsidRPr="003716CF">
        <w:rPr>
          <w:rFonts w:ascii="Times New Roman" w:eastAsia="Times New Roman" w:hAnsi="Times New Roman" w:cs="Times New Roman"/>
          <w:sz w:val="24"/>
          <w:szCs w:val="24"/>
        </w:rPr>
        <w:t>te</w:t>
      </w:r>
      <w:r w:rsidRPr="003716CF">
        <w:rPr>
          <w:rFonts w:ascii="Times New Roman" w:eastAsia="Times New Roman" w:hAnsi="Times New Roman" w:cs="Times New Roman"/>
          <w:sz w:val="24"/>
          <w:szCs w:val="24"/>
        </w:rPr>
        <w:t xml:space="preserve"> s teškoćama u razvoju </w:t>
      </w:r>
      <w:r w:rsidR="00095377" w:rsidRPr="003716CF">
        <w:rPr>
          <w:rFonts w:ascii="Times New Roman" w:eastAsia="Times New Roman" w:hAnsi="Times New Roman" w:cs="Times New Roman"/>
          <w:sz w:val="24"/>
          <w:szCs w:val="24"/>
        </w:rPr>
        <w:t>je dijete</w:t>
      </w:r>
      <w:r w:rsidRPr="003716CF">
        <w:rPr>
          <w:rFonts w:ascii="Times New Roman" w:eastAsia="Times New Roman" w:hAnsi="Times New Roman" w:cs="Times New Roman"/>
          <w:sz w:val="24"/>
          <w:szCs w:val="24"/>
        </w:rPr>
        <w:t xml:space="preserve"> </w:t>
      </w:r>
      <w:r w:rsidR="00095377" w:rsidRPr="003716CF">
        <w:rPr>
          <w:rFonts w:ascii="Times New Roman" w:eastAsia="Times New Roman" w:hAnsi="Times New Roman" w:cs="Times New Roman"/>
          <w:sz w:val="24"/>
          <w:szCs w:val="24"/>
        </w:rPr>
        <w:t>koje zbog tjelesnih, senzoričkih, komunikacijskih, govorno-jezičnih ili intelektualnih teškoća treba dodatnu podršku za učenje i razvoj, kako bi ostvarilo najbolji mogući razvojni ishod i socijalnu uključenost</w:t>
      </w:r>
      <w:r w:rsidRPr="003716CF">
        <w:rPr>
          <w:rFonts w:ascii="Times New Roman" w:eastAsia="Times New Roman" w:hAnsi="Times New Roman" w:cs="Times New Roman"/>
          <w:sz w:val="24"/>
          <w:szCs w:val="24"/>
        </w:rPr>
        <w:t>.</w:t>
      </w:r>
    </w:p>
    <w:p w14:paraId="134EF68C" w14:textId="77777777" w:rsidR="00095377" w:rsidRPr="003716CF" w:rsidRDefault="005530CC" w:rsidP="00095377">
      <w:pPr>
        <w:pStyle w:val="Odlomakpopisa"/>
        <w:numPr>
          <w:ilvl w:val="0"/>
          <w:numId w:val="36"/>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Osob</w:t>
      </w:r>
      <w:r w:rsidR="00095377" w:rsidRPr="003716CF">
        <w:rPr>
          <w:rFonts w:ascii="Times New Roman" w:eastAsia="Times New Roman" w:hAnsi="Times New Roman" w:cs="Times New Roman"/>
          <w:sz w:val="24"/>
          <w:szCs w:val="24"/>
        </w:rPr>
        <w:t>a</w:t>
      </w:r>
      <w:r w:rsidRPr="003716CF">
        <w:rPr>
          <w:rFonts w:ascii="Times New Roman" w:eastAsia="Times New Roman" w:hAnsi="Times New Roman" w:cs="Times New Roman"/>
          <w:sz w:val="24"/>
          <w:szCs w:val="24"/>
        </w:rPr>
        <w:t xml:space="preserve"> sa invaliditetom </w:t>
      </w:r>
      <w:r w:rsidR="00095377" w:rsidRPr="003716CF">
        <w:rPr>
          <w:rFonts w:ascii="Times New Roman" w:eastAsia="Times New Roman" w:hAnsi="Times New Roman" w:cs="Times New Roman"/>
          <w:sz w:val="24"/>
          <w:szCs w:val="24"/>
        </w:rPr>
        <w:t>je osoba</w:t>
      </w:r>
      <w:r w:rsidRPr="003716CF">
        <w:rPr>
          <w:rFonts w:ascii="Times New Roman" w:eastAsia="Times New Roman" w:hAnsi="Times New Roman" w:cs="Times New Roman"/>
          <w:sz w:val="24"/>
          <w:szCs w:val="24"/>
        </w:rPr>
        <w:t xml:space="preserve"> </w:t>
      </w:r>
      <w:r w:rsidR="00D12AC5" w:rsidRPr="003716CF">
        <w:rPr>
          <w:rFonts w:ascii="Times New Roman" w:eastAsia="Times New Roman" w:hAnsi="Times New Roman" w:cs="Times New Roman"/>
          <w:sz w:val="24"/>
          <w:szCs w:val="24"/>
        </w:rPr>
        <w:t>sa navršenih minimalno</w:t>
      </w:r>
      <w:r w:rsidRPr="003716CF">
        <w:rPr>
          <w:rFonts w:ascii="Times New Roman" w:eastAsia="Times New Roman" w:hAnsi="Times New Roman" w:cs="Times New Roman"/>
          <w:sz w:val="24"/>
          <w:szCs w:val="24"/>
        </w:rPr>
        <w:t xml:space="preserve"> 18.go</w:t>
      </w:r>
      <w:r w:rsidR="00D12AC5" w:rsidRPr="003716CF">
        <w:rPr>
          <w:rFonts w:ascii="Times New Roman" w:eastAsia="Times New Roman" w:hAnsi="Times New Roman" w:cs="Times New Roman"/>
          <w:sz w:val="24"/>
          <w:szCs w:val="24"/>
        </w:rPr>
        <w:t xml:space="preserve">dina starosti </w:t>
      </w:r>
      <w:r w:rsidR="00095377" w:rsidRPr="003716CF">
        <w:rPr>
          <w:rFonts w:ascii="Times New Roman" w:eastAsia="Times New Roman" w:hAnsi="Times New Roman" w:cs="Times New Roman"/>
          <w:sz w:val="24"/>
          <w:szCs w:val="24"/>
        </w:rPr>
        <w:t>osoba koja ima dugotrajna tjelesna, mentalna, intelektualna ili osjetilna oštećenja, koja u međudjelovanju s različitim preprekama mogu sprječavati njezino puno i učinkovito sudjelovanje u društvu na ravnopravnoj osnovi s osobama bez invaliditeta.</w:t>
      </w:r>
    </w:p>
    <w:p w14:paraId="15F22BFF" w14:textId="57C09CDF" w:rsidR="00D12AC5" w:rsidRPr="003716CF" w:rsidRDefault="00D12AC5" w:rsidP="00095377">
      <w:pPr>
        <w:pStyle w:val="Odlomakpopisa"/>
        <w:numPr>
          <w:ilvl w:val="0"/>
          <w:numId w:val="36"/>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Troškovi stanovanja u smislu ove Odluke odnose se na najamninu, električnu energiju, </w:t>
      </w:r>
    </w:p>
    <w:p w14:paraId="068E96D4" w14:textId="48A4DBE2" w:rsidR="00D12AC5" w:rsidRPr="003716CF" w:rsidRDefault="00D12AC5" w:rsidP="00D91241">
      <w:pPr>
        <w:spacing w:after="0" w:line="240" w:lineRule="auto"/>
        <w:ind w:left="708"/>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plin, grijanje, vodu, odvodnju</w:t>
      </w:r>
      <w:r w:rsidR="002B303B" w:rsidRPr="003716CF">
        <w:rPr>
          <w:rFonts w:ascii="Times New Roman" w:eastAsia="Times New Roman" w:hAnsi="Times New Roman" w:cs="Times New Roman"/>
          <w:sz w:val="24"/>
          <w:szCs w:val="24"/>
        </w:rPr>
        <w:t>,</w:t>
      </w:r>
      <w:r w:rsidR="003405C0" w:rsidRPr="003716CF">
        <w:rPr>
          <w:rFonts w:ascii="Times New Roman" w:hAnsi="Times New Roman" w:cs="Times New Roman"/>
          <w:sz w:val="24"/>
          <w:szCs w:val="24"/>
        </w:rPr>
        <w:t xml:space="preserve"> </w:t>
      </w:r>
      <w:r w:rsidR="003405C0" w:rsidRPr="003716CF">
        <w:rPr>
          <w:rFonts w:ascii="Times New Roman" w:eastAsia="Times New Roman" w:hAnsi="Times New Roman" w:cs="Times New Roman"/>
          <w:sz w:val="24"/>
          <w:szCs w:val="24"/>
        </w:rPr>
        <w:t>troškove javne usluge prikupljanja biorazgradivog i miješanog komunalnog otpada</w:t>
      </w:r>
      <w:r w:rsidR="002B303B"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i druge troškove stanovanja u skladu s posebnim propisima.</w:t>
      </w:r>
    </w:p>
    <w:p w14:paraId="74F20AAC" w14:textId="4480E9C6" w:rsidR="00D12AC5" w:rsidRPr="003716CF" w:rsidRDefault="00D12AC5" w:rsidP="00D12AC5">
      <w:pPr>
        <w:pStyle w:val="Odlomakpopisa"/>
        <w:numPr>
          <w:ilvl w:val="0"/>
          <w:numId w:val="36"/>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Pod imovinom veće vrijednosti podrazumijevaju se stvari čija je pojedinačna vrijednost </w:t>
      </w:r>
    </w:p>
    <w:p w14:paraId="04905223" w14:textId="5FF926DA" w:rsidR="00D12AC5" w:rsidRPr="003716CF" w:rsidRDefault="00D12AC5" w:rsidP="00D91241">
      <w:pPr>
        <w:spacing w:after="0" w:line="240" w:lineRule="auto"/>
        <w:ind w:firstLine="708"/>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prelazi 70.000 kuna.</w:t>
      </w:r>
    </w:p>
    <w:p w14:paraId="4B982B91" w14:textId="77777777" w:rsidR="0040594D" w:rsidRPr="003716CF" w:rsidRDefault="00D12AC5" w:rsidP="0040594D">
      <w:pPr>
        <w:pStyle w:val="Odlomakpopisa"/>
        <w:numPr>
          <w:ilvl w:val="0"/>
          <w:numId w:val="36"/>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Pod nekretninom koja se ne koristi za stanovanje podrazumijeva se stan, kuća ili druga nekretnina u kojoj korisnik ne stanuje niti mu je nužna za zadovoljavanje osnovnih životnih potreba, a ne radi se o nekretnini koja uslijed starosti, trošnosti ili drugih razloga nije useljiva odnosno podobna za</w:t>
      </w:r>
      <w:r w:rsidR="0040594D" w:rsidRPr="003716CF">
        <w:rPr>
          <w:rFonts w:ascii="Times New Roman" w:eastAsia="Times New Roman" w:hAnsi="Times New Roman" w:cs="Times New Roman"/>
          <w:sz w:val="24"/>
          <w:szCs w:val="24"/>
        </w:rPr>
        <w:t xml:space="preserve"> stanovanje ili korištenje. </w:t>
      </w:r>
    </w:p>
    <w:p w14:paraId="70FE860C" w14:textId="5755230A" w:rsidR="00D91241" w:rsidRPr="003716CF" w:rsidRDefault="00D91241" w:rsidP="0040594D">
      <w:pPr>
        <w:pStyle w:val="Odlomakpopisa"/>
        <w:numPr>
          <w:ilvl w:val="0"/>
          <w:numId w:val="36"/>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Osnovne životne potrepštine obuhvaćaju prehrambene proizvode, proizvode za osobnu higijenu, pelene i druge kućanske potrepštine osim alkohola, duhana i cigareta.</w:t>
      </w:r>
    </w:p>
    <w:p w14:paraId="782E09BA" w14:textId="7E5D9B14" w:rsidR="00095377" w:rsidRPr="003716CF" w:rsidRDefault="00095377" w:rsidP="0040594D">
      <w:pPr>
        <w:pStyle w:val="Odlomakpopisa"/>
        <w:numPr>
          <w:ilvl w:val="0"/>
          <w:numId w:val="36"/>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Pod obveznim školskim materijalom podrazumijevaju se materijali koji se ne smatraju udžbenikom i radnom bilježnicom (primjerice atlas, likovna mapa i sl.), niti se radi priboru ili školskoj opremi (ravnalo, šestar, olovke, pernica, školska torba i </w:t>
      </w:r>
      <w:proofErr w:type="spellStart"/>
      <w:r w:rsidRPr="003716CF">
        <w:rPr>
          <w:rFonts w:ascii="Times New Roman" w:eastAsia="Times New Roman" w:hAnsi="Times New Roman" w:cs="Times New Roman"/>
          <w:sz w:val="24"/>
          <w:szCs w:val="24"/>
        </w:rPr>
        <w:t>dr</w:t>
      </w:r>
      <w:proofErr w:type="spellEnd"/>
      <w:r w:rsidRPr="003716CF">
        <w:rPr>
          <w:rFonts w:ascii="Times New Roman" w:eastAsia="Times New Roman" w:hAnsi="Times New Roman" w:cs="Times New Roman"/>
          <w:sz w:val="24"/>
          <w:szCs w:val="24"/>
        </w:rPr>
        <w:t>).</w:t>
      </w:r>
    </w:p>
    <w:p w14:paraId="4927AB54" w14:textId="2CE6873A" w:rsidR="000C04B1" w:rsidRPr="003716CF" w:rsidRDefault="00D12AC5" w:rsidP="00D12AC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bCs/>
          <w:sz w:val="24"/>
          <w:szCs w:val="24"/>
        </w:rPr>
        <w:t xml:space="preserve">(2) </w:t>
      </w:r>
      <w:r w:rsidR="006A784F" w:rsidRPr="003716CF">
        <w:rPr>
          <w:rFonts w:ascii="Times New Roman" w:eastAsia="Times New Roman" w:hAnsi="Times New Roman" w:cs="Times New Roman"/>
          <w:bCs/>
          <w:sz w:val="24"/>
          <w:szCs w:val="24"/>
        </w:rPr>
        <w:t>U ostvarivanju prava utvrđenih ovom Odlukom sa djecom su izjednačeni posvojenici</w:t>
      </w:r>
    </w:p>
    <w:p w14:paraId="45C0CEB4" w14:textId="22E34C05" w:rsidR="006A784F" w:rsidRPr="003716CF" w:rsidRDefault="006A784F" w:rsidP="00414D23">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bCs/>
          <w:sz w:val="24"/>
          <w:szCs w:val="24"/>
        </w:rPr>
        <w:t>i</w:t>
      </w:r>
      <w:r w:rsidR="000C04B1" w:rsidRPr="003716CF">
        <w:rPr>
          <w:rFonts w:ascii="Times New Roman" w:eastAsia="Times New Roman" w:hAnsi="Times New Roman" w:cs="Times New Roman"/>
          <w:bCs/>
          <w:sz w:val="24"/>
          <w:szCs w:val="24"/>
        </w:rPr>
        <w:t xml:space="preserve"> </w:t>
      </w:r>
      <w:r w:rsidRPr="003716CF">
        <w:rPr>
          <w:rFonts w:ascii="Times New Roman" w:eastAsia="Times New Roman" w:hAnsi="Times New Roman" w:cs="Times New Roman"/>
          <w:bCs/>
          <w:sz w:val="24"/>
          <w:szCs w:val="24"/>
        </w:rPr>
        <w:t>pastorčad</w:t>
      </w:r>
      <w:r w:rsidR="00D86713" w:rsidRPr="003716CF">
        <w:rPr>
          <w:rFonts w:ascii="Times New Roman" w:eastAsia="Times New Roman" w:hAnsi="Times New Roman" w:cs="Times New Roman"/>
          <w:bCs/>
          <w:sz w:val="24"/>
          <w:szCs w:val="24"/>
        </w:rPr>
        <w:t>, a sa brakom je izjednačena izvanbračna zajednica.</w:t>
      </w:r>
    </w:p>
    <w:p w14:paraId="529ED812" w14:textId="77777777" w:rsidR="009B0521" w:rsidRPr="003716CF" w:rsidRDefault="009B0521" w:rsidP="00CE4E62">
      <w:pPr>
        <w:spacing w:after="0" w:line="240" w:lineRule="auto"/>
        <w:jc w:val="both"/>
        <w:rPr>
          <w:rFonts w:ascii="Times New Roman" w:hAnsi="Times New Roman" w:cs="Times New Roman"/>
          <w:sz w:val="24"/>
          <w:szCs w:val="24"/>
        </w:rPr>
      </w:pPr>
    </w:p>
    <w:p w14:paraId="2FCD353B" w14:textId="1982E167" w:rsidR="00F04DF7" w:rsidRPr="003716CF" w:rsidRDefault="004F4227" w:rsidP="00F04DF7">
      <w:pPr>
        <w:spacing w:after="0" w:line="240" w:lineRule="auto"/>
        <w:jc w:val="center"/>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Članak 3.</w:t>
      </w:r>
    </w:p>
    <w:p w14:paraId="53F37313" w14:textId="5776AD34" w:rsidR="00F04DF7" w:rsidRPr="003716CF" w:rsidRDefault="00D12AC5" w:rsidP="00D86713">
      <w:pPr>
        <w:spacing w:after="0" w:line="240" w:lineRule="auto"/>
        <w:jc w:val="both"/>
        <w:rPr>
          <w:rFonts w:ascii="Times New Roman" w:eastAsia="Times New Roman" w:hAnsi="Times New Roman" w:cs="Times New Roman"/>
          <w:b/>
          <w:sz w:val="24"/>
          <w:szCs w:val="24"/>
        </w:rPr>
      </w:pPr>
      <w:r w:rsidRPr="003716CF">
        <w:rPr>
          <w:rFonts w:ascii="Times New Roman" w:eastAsia="Times New Roman" w:hAnsi="Times New Roman" w:cs="Times New Roman"/>
          <w:sz w:val="24"/>
          <w:szCs w:val="24"/>
        </w:rPr>
        <w:t xml:space="preserve">(1) </w:t>
      </w:r>
      <w:r w:rsidR="005530CC" w:rsidRPr="003716CF">
        <w:rPr>
          <w:rFonts w:ascii="Times New Roman" w:eastAsia="Times New Roman" w:hAnsi="Times New Roman" w:cs="Times New Roman"/>
          <w:sz w:val="24"/>
          <w:szCs w:val="24"/>
        </w:rPr>
        <w:t>Poslove u svezi s ostvarivanjem prava iz socijalne skrbi propisanih ovom Odlukom</w:t>
      </w:r>
    </w:p>
    <w:p w14:paraId="3E89A647" w14:textId="7CF33894" w:rsidR="00F04DF7" w:rsidRPr="003716CF" w:rsidRDefault="005530CC" w:rsidP="00D86713">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obavlja Jedinstveni upravni odjel Općine Matulji, (u daljnjem tekstu: </w:t>
      </w:r>
      <w:r w:rsidRPr="003716CF">
        <w:rPr>
          <w:rFonts w:ascii="Times New Roman" w:eastAsia="Times New Roman" w:hAnsi="Times New Roman" w:cs="Times New Roman"/>
          <w:i/>
          <w:sz w:val="24"/>
          <w:szCs w:val="24"/>
        </w:rPr>
        <w:t>Odjel</w:t>
      </w:r>
      <w:r w:rsidRPr="003716CF">
        <w:rPr>
          <w:rFonts w:ascii="Times New Roman" w:eastAsia="Times New Roman" w:hAnsi="Times New Roman" w:cs="Times New Roman"/>
          <w:sz w:val="24"/>
          <w:szCs w:val="24"/>
        </w:rPr>
        <w:t>)</w:t>
      </w:r>
      <w:r w:rsidR="001313A1" w:rsidRPr="003716CF">
        <w:rPr>
          <w:rFonts w:ascii="Times New Roman" w:eastAsia="Times New Roman" w:hAnsi="Times New Roman" w:cs="Times New Roman"/>
          <w:sz w:val="24"/>
          <w:szCs w:val="24"/>
        </w:rPr>
        <w:t xml:space="preserve"> i Socijalno vijeće</w:t>
      </w:r>
      <w:r w:rsidR="001313A1" w:rsidRPr="003716CF">
        <w:rPr>
          <w:rFonts w:ascii="Times New Roman" w:eastAsia="Times New Roman" w:hAnsi="Times New Roman" w:cs="Times New Roman"/>
          <w:bCs/>
          <w:sz w:val="24"/>
          <w:szCs w:val="24"/>
        </w:rPr>
        <w:t xml:space="preserve"> kao savjetodavno tijelo općinskog načelnika</w:t>
      </w:r>
      <w:r w:rsidR="001313A1" w:rsidRPr="003716CF">
        <w:rPr>
          <w:rFonts w:ascii="Times New Roman" w:eastAsia="Times New Roman" w:hAnsi="Times New Roman" w:cs="Times New Roman"/>
          <w:sz w:val="24"/>
          <w:szCs w:val="24"/>
        </w:rPr>
        <w:t>.</w:t>
      </w:r>
    </w:p>
    <w:p w14:paraId="19CE7F60" w14:textId="3E2742F5" w:rsidR="00C142FB" w:rsidRPr="003716CF" w:rsidRDefault="00C142FB" w:rsidP="00D86713">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lastRenderedPageBreak/>
        <w:t>(2) Socijalno vijeće ima sedam članova i to predsjednika i šest članova, a  radi na sjednicama koje saziva predsjednik.</w:t>
      </w:r>
    </w:p>
    <w:p w14:paraId="19E1DCCB" w14:textId="24FBD3AC" w:rsidR="001313A1" w:rsidRPr="003716CF" w:rsidRDefault="001313A1" w:rsidP="00D86713">
      <w:p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w:t>
      </w:r>
      <w:r w:rsidR="00C142FB" w:rsidRPr="003716CF">
        <w:rPr>
          <w:rFonts w:ascii="Times New Roman" w:eastAsia="Times New Roman" w:hAnsi="Times New Roman" w:cs="Times New Roman"/>
          <w:bCs/>
          <w:sz w:val="24"/>
          <w:szCs w:val="24"/>
        </w:rPr>
        <w:t>3</w:t>
      </w:r>
      <w:r w:rsidRPr="003716CF">
        <w:rPr>
          <w:rFonts w:ascii="Times New Roman" w:eastAsia="Times New Roman" w:hAnsi="Times New Roman" w:cs="Times New Roman"/>
          <w:bCs/>
          <w:sz w:val="24"/>
          <w:szCs w:val="24"/>
        </w:rPr>
        <w:t xml:space="preserve">) </w:t>
      </w:r>
      <w:r w:rsidR="00C142FB" w:rsidRPr="003716CF">
        <w:rPr>
          <w:rFonts w:ascii="Times New Roman" w:eastAsia="Times New Roman" w:hAnsi="Times New Roman" w:cs="Times New Roman"/>
          <w:bCs/>
          <w:sz w:val="24"/>
          <w:szCs w:val="24"/>
        </w:rPr>
        <w:t>Predsjednika i č</w:t>
      </w:r>
      <w:r w:rsidRPr="003716CF">
        <w:rPr>
          <w:rFonts w:ascii="Times New Roman" w:eastAsia="Times New Roman" w:hAnsi="Times New Roman" w:cs="Times New Roman"/>
          <w:bCs/>
          <w:sz w:val="24"/>
          <w:szCs w:val="24"/>
        </w:rPr>
        <w:t xml:space="preserve">lanove Socijalnog vijeća imenuje općinski načelnik na mandat od četiri godine iz redova predstavnika </w:t>
      </w:r>
      <w:bookmarkStart w:id="0" w:name="_Hlk62468059"/>
      <w:r w:rsidRPr="003716CF">
        <w:rPr>
          <w:rFonts w:ascii="Times New Roman" w:eastAsia="Times New Roman" w:hAnsi="Times New Roman" w:cs="Times New Roman"/>
          <w:bCs/>
          <w:sz w:val="24"/>
          <w:szCs w:val="24"/>
        </w:rPr>
        <w:t xml:space="preserve">socijalnih i zdravstvenih ustanova </w:t>
      </w:r>
      <w:bookmarkEnd w:id="0"/>
      <w:r w:rsidRPr="003716CF">
        <w:rPr>
          <w:rFonts w:ascii="Times New Roman" w:eastAsia="Times New Roman" w:hAnsi="Times New Roman" w:cs="Times New Roman"/>
          <w:bCs/>
          <w:sz w:val="24"/>
          <w:szCs w:val="24"/>
        </w:rPr>
        <w:t>te članova humanitarnih organizacija i udruga koje djeluju na području Općine Matulji.</w:t>
      </w:r>
    </w:p>
    <w:p w14:paraId="11A64F1B" w14:textId="78B57981" w:rsidR="001313A1" w:rsidRPr="003716CF" w:rsidRDefault="001313A1" w:rsidP="00D86713">
      <w:p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(4) Socijalno vijeće:</w:t>
      </w:r>
    </w:p>
    <w:p w14:paraId="1A486081" w14:textId="548E30E3" w:rsidR="001313A1" w:rsidRPr="003716CF" w:rsidRDefault="001313A1" w:rsidP="00D86713">
      <w:pPr>
        <w:spacing w:after="0" w:line="240" w:lineRule="auto"/>
        <w:ind w:firstLine="426"/>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w:t>
      </w:r>
      <w:r w:rsidRPr="003716CF">
        <w:rPr>
          <w:rFonts w:ascii="Times New Roman" w:eastAsia="Times New Roman" w:hAnsi="Times New Roman" w:cs="Times New Roman"/>
          <w:bCs/>
          <w:sz w:val="24"/>
          <w:szCs w:val="24"/>
        </w:rPr>
        <w:tab/>
        <w:t>razmatra prijedlog Proračuna Općine Matulji u dijelu prava i oblika pomoći iz ove Odluke,</w:t>
      </w:r>
    </w:p>
    <w:p w14:paraId="6B2118D7" w14:textId="1495399D" w:rsidR="001313A1" w:rsidRPr="003716CF" w:rsidRDefault="001313A1" w:rsidP="00D86713">
      <w:pPr>
        <w:spacing w:after="0" w:line="240" w:lineRule="auto"/>
        <w:ind w:firstLine="426"/>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w:t>
      </w:r>
      <w:r w:rsidRPr="003716CF">
        <w:rPr>
          <w:rFonts w:ascii="Times New Roman" w:eastAsia="Times New Roman" w:hAnsi="Times New Roman" w:cs="Times New Roman"/>
          <w:bCs/>
          <w:sz w:val="24"/>
          <w:szCs w:val="24"/>
        </w:rPr>
        <w:tab/>
        <w:t>daje prethodna mišljenja o dodjeli jednokratnih pomoći</w:t>
      </w:r>
      <w:r w:rsidR="00D86713" w:rsidRPr="003716CF">
        <w:rPr>
          <w:rFonts w:ascii="Times New Roman" w:eastAsia="Times New Roman" w:hAnsi="Times New Roman" w:cs="Times New Roman"/>
          <w:bCs/>
          <w:sz w:val="24"/>
          <w:szCs w:val="24"/>
        </w:rPr>
        <w:t xml:space="preserve"> te prava na pomoć u kući</w:t>
      </w:r>
      <w:r w:rsidRPr="003716CF">
        <w:rPr>
          <w:rFonts w:ascii="Times New Roman" w:eastAsia="Times New Roman" w:hAnsi="Times New Roman" w:cs="Times New Roman"/>
          <w:bCs/>
          <w:sz w:val="24"/>
          <w:szCs w:val="24"/>
        </w:rPr>
        <w:t xml:space="preserve">, </w:t>
      </w:r>
    </w:p>
    <w:p w14:paraId="5BAD044E" w14:textId="5427CDD2" w:rsidR="001313A1" w:rsidRPr="003716CF" w:rsidRDefault="001313A1" w:rsidP="00D86713">
      <w:pPr>
        <w:spacing w:after="0" w:line="240" w:lineRule="auto"/>
        <w:ind w:firstLine="426"/>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 </w:t>
      </w:r>
      <w:r w:rsidRPr="003716CF">
        <w:rPr>
          <w:rFonts w:ascii="Times New Roman" w:eastAsia="Times New Roman" w:hAnsi="Times New Roman" w:cs="Times New Roman"/>
          <w:bCs/>
          <w:sz w:val="24"/>
          <w:szCs w:val="24"/>
        </w:rPr>
        <w:tab/>
        <w:t>daje prethodna mišljenja dodjeli sredstava humanitarnim organizacijama i udrugama te</w:t>
      </w:r>
      <w:r w:rsidRPr="003716CF">
        <w:rPr>
          <w:rFonts w:ascii="Times New Roman" w:hAnsi="Times New Roman" w:cs="Times New Roman"/>
          <w:sz w:val="24"/>
          <w:szCs w:val="24"/>
        </w:rPr>
        <w:t xml:space="preserve"> </w:t>
      </w:r>
      <w:r w:rsidRPr="003716CF">
        <w:rPr>
          <w:rFonts w:ascii="Times New Roman" w:eastAsia="Times New Roman" w:hAnsi="Times New Roman" w:cs="Times New Roman"/>
          <w:bCs/>
          <w:sz w:val="24"/>
          <w:szCs w:val="24"/>
        </w:rPr>
        <w:t>socijalnim i zdravstvenim ustanovama</w:t>
      </w:r>
    </w:p>
    <w:p w14:paraId="7BB70D69" w14:textId="6C78EF95" w:rsidR="001313A1" w:rsidRPr="003716CF" w:rsidRDefault="001313A1" w:rsidP="00D86713">
      <w:pPr>
        <w:spacing w:after="0" w:line="240" w:lineRule="auto"/>
        <w:ind w:firstLine="426"/>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 </w:t>
      </w:r>
      <w:r w:rsidRPr="003716CF">
        <w:rPr>
          <w:rFonts w:ascii="Times New Roman" w:eastAsia="Times New Roman" w:hAnsi="Times New Roman" w:cs="Times New Roman"/>
          <w:bCs/>
          <w:sz w:val="24"/>
          <w:szCs w:val="24"/>
        </w:rPr>
        <w:tab/>
        <w:t>daje prijedloge za dodjelu pomoći određenim skupinama korisnika ili određenim korisnicima,</w:t>
      </w:r>
    </w:p>
    <w:p w14:paraId="768C08FB" w14:textId="5596628A" w:rsidR="001313A1" w:rsidRPr="003716CF" w:rsidRDefault="001313A1" w:rsidP="00D86713">
      <w:pPr>
        <w:spacing w:after="0" w:line="240" w:lineRule="auto"/>
        <w:ind w:firstLine="426"/>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 </w:t>
      </w:r>
      <w:r w:rsidRPr="003716CF">
        <w:rPr>
          <w:rFonts w:ascii="Times New Roman" w:eastAsia="Times New Roman" w:hAnsi="Times New Roman" w:cs="Times New Roman"/>
          <w:bCs/>
          <w:sz w:val="24"/>
          <w:szCs w:val="24"/>
        </w:rPr>
        <w:tab/>
        <w:t xml:space="preserve">daje prijedloge za poboljšanje sustava socijalne zaštite </w:t>
      </w:r>
    </w:p>
    <w:p w14:paraId="054F24D3" w14:textId="3088D402" w:rsidR="001313A1" w:rsidRPr="003716CF" w:rsidRDefault="001313A1" w:rsidP="00D86713">
      <w:p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(5) Članovi Socijalnog vijeća u obavljaju poslova iz stavka 3. ovog članka imaju pravo na naknadu za pri</w:t>
      </w:r>
      <w:r w:rsidR="00C142FB" w:rsidRPr="003716CF">
        <w:rPr>
          <w:rFonts w:ascii="Times New Roman" w:eastAsia="Times New Roman" w:hAnsi="Times New Roman" w:cs="Times New Roman"/>
          <w:bCs/>
          <w:sz w:val="24"/>
          <w:szCs w:val="24"/>
        </w:rPr>
        <w:t>s</w:t>
      </w:r>
      <w:r w:rsidRPr="003716CF">
        <w:rPr>
          <w:rFonts w:ascii="Times New Roman" w:eastAsia="Times New Roman" w:hAnsi="Times New Roman" w:cs="Times New Roman"/>
          <w:bCs/>
          <w:sz w:val="24"/>
          <w:szCs w:val="24"/>
        </w:rPr>
        <w:t>ustvo sjednic</w:t>
      </w:r>
      <w:r w:rsidR="00C142FB" w:rsidRPr="003716CF">
        <w:rPr>
          <w:rFonts w:ascii="Times New Roman" w:eastAsia="Times New Roman" w:hAnsi="Times New Roman" w:cs="Times New Roman"/>
          <w:bCs/>
          <w:sz w:val="24"/>
          <w:szCs w:val="24"/>
        </w:rPr>
        <w:t>a</w:t>
      </w:r>
      <w:r w:rsidRPr="003716CF">
        <w:rPr>
          <w:rFonts w:ascii="Times New Roman" w:eastAsia="Times New Roman" w:hAnsi="Times New Roman" w:cs="Times New Roman"/>
          <w:bCs/>
          <w:sz w:val="24"/>
          <w:szCs w:val="24"/>
        </w:rPr>
        <w:t>ma u visini koju određuje Općinski načelnik Odlukom o imenovanju</w:t>
      </w:r>
      <w:r w:rsidR="00C142FB" w:rsidRPr="003716CF">
        <w:rPr>
          <w:rFonts w:ascii="Times New Roman" w:eastAsia="Times New Roman" w:hAnsi="Times New Roman" w:cs="Times New Roman"/>
          <w:bCs/>
          <w:sz w:val="24"/>
          <w:szCs w:val="24"/>
        </w:rPr>
        <w:t xml:space="preserve"> iz stavka 3.ovog članka.</w:t>
      </w:r>
    </w:p>
    <w:p w14:paraId="51E06D03" w14:textId="77777777" w:rsidR="000C04B1" w:rsidRPr="003716CF" w:rsidRDefault="000C04B1" w:rsidP="000C04B1">
      <w:pPr>
        <w:spacing w:after="0" w:line="240" w:lineRule="auto"/>
        <w:rPr>
          <w:rFonts w:ascii="Times New Roman" w:eastAsia="Times New Roman" w:hAnsi="Times New Roman" w:cs="Times New Roman"/>
          <w:b/>
          <w:bCs/>
          <w:sz w:val="24"/>
          <w:szCs w:val="24"/>
        </w:rPr>
      </w:pPr>
    </w:p>
    <w:p w14:paraId="0629795A" w14:textId="14CB2F40" w:rsidR="004F4227" w:rsidRPr="003716CF" w:rsidRDefault="004F4227" w:rsidP="00F04DF7">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4.</w:t>
      </w:r>
    </w:p>
    <w:p w14:paraId="0752EB64" w14:textId="4417F17B" w:rsidR="00F04DF7" w:rsidRPr="003716CF" w:rsidRDefault="00D12AC5" w:rsidP="00D12AC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4F4227" w:rsidRPr="003716CF">
        <w:rPr>
          <w:rFonts w:ascii="Times New Roman" w:eastAsia="Times New Roman" w:hAnsi="Times New Roman" w:cs="Times New Roman"/>
          <w:sz w:val="24"/>
          <w:szCs w:val="24"/>
        </w:rPr>
        <w:t xml:space="preserve">Prava iz socijalne skrbi utvrđena ovom Odlukom ne mogu se ostvariti na teret Općine </w:t>
      </w:r>
    </w:p>
    <w:p w14:paraId="00211A16" w14:textId="05902E75" w:rsidR="004F4227" w:rsidRPr="003716CF" w:rsidRDefault="004F4227" w:rsidP="00F04DF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ako je Zakonom ili drugim propisom određeno da se ostvaruju prvenstveno na teret Republike Hrvatske te drugih pravnih ili fizičkih osoba.</w:t>
      </w:r>
    </w:p>
    <w:p w14:paraId="2F539E9D" w14:textId="705A1A7C" w:rsidR="00F04DF7" w:rsidRPr="003716CF" w:rsidRDefault="00D12AC5" w:rsidP="00D12AC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5530CC" w:rsidRPr="003716CF">
        <w:rPr>
          <w:rFonts w:ascii="Times New Roman" w:eastAsia="Times New Roman" w:hAnsi="Times New Roman" w:cs="Times New Roman"/>
          <w:sz w:val="24"/>
          <w:szCs w:val="24"/>
        </w:rPr>
        <w:t>Ako ovom Odlukom kod pojedinih prava i oblika pomoći nije drugačije uređeno</w:t>
      </w:r>
      <w:r w:rsidR="004F4227" w:rsidRPr="003716CF">
        <w:rPr>
          <w:rFonts w:ascii="Times New Roman" w:eastAsia="Times New Roman" w:hAnsi="Times New Roman" w:cs="Times New Roman"/>
          <w:sz w:val="24"/>
          <w:szCs w:val="24"/>
        </w:rPr>
        <w:t xml:space="preserve">, prava </w:t>
      </w:r>
    </w:p>
    <w:p w14:paraId="10F26DCD" w14:textId="0BC212B0" w:rsidR="004F4227" w:rsidRPr="003716CF" w:rsidRDefault="004F4227" w:rsidP="00F04DF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iz socijalne skrbi propisana ovom Odlukom nema</w:t>
      </w:r>
      <w:r w:rsidR="005530CC" w:rsidRPr="003716CF">
        <w:rPr>
          <w:rFonts w:ascii="Times New Roman" w:eastAsia="Times New Roman" w:hAnsi="Times New Roman" w:cs="Times New Roman"/>
          <w:sz w:val="24"/>
          <w:szCs w:val="24"/>
        </w:rPr>
        <w:t>ju osobe koje</w:t>
      </w:r>
      <w:r w:rsidRPr="003716CF">
        <w:rPr>
          <w:rFonts w:ascii="Times New Roman" w:eastAsia="Times New Roman" w:hAnsi="Times New Roman" w:cs="Times New Roman"/>
          <w:sz w:val="24"/>
          <w:szCs w:val="24"/>
        </w:rPr>
        <w:t>:</w:t>
      </w:r>
    </w:p>
    <w:p w14:paraId="070305D2" w14:textId="2B3A0B36" w:rsidR="004F4227" w:rsidRPr="003716CF" w:rsidRDefault="004F4227" w:rsidP="0040594D">
      <w:pPr>
        <w:pStyle w:val="Odlomakpopisa"/>
        <w:numPr>
          <w:ilvl w:val="0"/>
          <w:numId w:val="37"/>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mo</w:t>
      </w:r>
      <w:r w:rsidR="005530CC" w:rsidRPr="003716CF">
        <w:rPr>
          <w:rFonts w:ascii="Times New Roman" w:eastAsia="Times New Roman" w:hAnsi="Times New Roman" w:cs="Times New Roman"/>
          <w:sz w:val="24"/>
          <w:szCs w:val="24"/>
        </w:rPr>
        <w:t>gu</w:t>
      </w:r>
      <w:r w:rsidRPr="003716CF">
        <w:rPr>
          <w:rFonts w:ascii="Times New Roman" w:eastAsia="Times New Roman" w:hAnsi="Times New Roman" w:cs="Times New Roman"/>
          <w:sz w:val="24"/>
          <w:szCs w:val="24"/>
        </w:rPr>
        <w:t xml:space="preserve"> sam</w:t>
      </w:r>
      <w:r w:rsidR="005530CC" w:rsidRPr="003716CF">
        <w:rPr>
          <w:rFonts w:ascii="Times New Roman" w:eastAsia="Times New Roman" w:hAnsi="Times New Roman" w:cs="Times New Roman"/>
          <w:sz w:val="24"/>
          <w:szCs w:val="24"/>
        </w:rPr>
        <w:t>e</w:t>
      </w:r>
      <w:r w:rsidRPr="003716CF">
        <w:rPr>
          <w:rFonts w:ascii="Times New Roman" w:eastAsia="Times New Roman" w:hAnsi="Times New Roman" w:cs="Times New Roman"/>
          <w:sz w:val="24"/>
          <w:szCs w:val="24"/>
        </w:rPr>
        <w:t xml:space="preserve"> sebe uzdržavati,</w:t>
      </w:r>
    </w:p>
    <w:p w14:paraId="015F8918" w14:textId="40377936" w:rsidR="004F4227" w:rsidRPr="003716CF" w:rsidRDefault="004F4227" w:rsidP="0040594D">
      <w:pPr>
        <w:pStyle w:val="Odlomakpopisa"/>
        <w:numPr>
          <w:ilvl w:val="0"/>
          <w:numId w:val="37"/>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ne žel</w:t>
      </w:r>
      <w:r w:rsidR="005530CC" w:rsidRPr="003716CF">
        <w:rPr>
          <w:rFonts w:ascii="Times New Roman" w:eastAsia="Times New Roman" w:hAnsi="Times New Roman" w:cs="Times New Roman"/>
          <w:sz w:val="24"/>
          <w:szCs w:val="24"/>
        </w:rPr>
        <w:t>e</w:t>
      </w:r>
      <w:r w:rsidRPr="003716CF">
        <w:rPr>
          <w:rFonts w:ascii="Times New Roman" w:eastAsia="Times New Roman" w:hAnsi="Times New Roman" w:cs="Times New Roman"/>
          <w:sz w:val="24"/>
          <w:szCs w:val="24"/>
        </w:rPr>
        <w:t xml:space="preserve"> tražiti uzdržavanje od osobe koj</w:t>
      </w:r>
      <w:r w:rsidR="005530CC" w:rsidRPr="003716CF">
        <w:rPr>
          <w:rFonts w:ascii="Times New Roman" w:eastAsia="Times New Roman" w:hAnsi="Times New Roman" w:cs="Times New Roman"/>
          <w:sz w:val="24"/>
          <w:szCs w:val="24"/>
        </w:rPr>
        <w:t>e</w:t>
      </w:r>
      <w:r w:rsidRPr="003716CF">
        <w:rPr>
          <w:rFonts w:ascii="Times New Roman" w:eastAsia="Times New Roman" w:hAnsi="Times New Roman" w:cs="Times New Roman"/>
          <w:sz w:val="24"/>
          <w:szCs w:val="24"/>
        </w:rPr>
        <w:t xml:space="preserve"> </w:t>
      </w:r>
      <w:r w:rsidR="005530CC" w:rsidRPr="003716CF">
        <w:rPr>
          <w:rFonts w:ascii="Times New Roman" w:eastAsia="Times New Roman" w:hAnsi="Times New Roman" w:cs="Times New Roman"/>
          <w:sz w:val="24"/>
          <w:szCs w:val="24"/>
        </w:rPr>
        <w:t>su ih</w:t>
      </w:r>
      <w:r w:rsidRPr="003716CF">
        <w:rPr>
          <w:rFonts w:ascii="Times New Roman" w:eastAsia="Times New Roman" w:hAnsi="Times New Roman" w:cs="Times New Roman"/>
          <w:sz w:val="24"/>
          <w:szCs w:val="24"/>
        </w:rPr>
        <w:t xml:space="preserve"> duž</w:t>
      </w:r>
      <w:r w:rsidR="005530CC" w:rsidRPr="003716CF">
        <w:rPr>
          <w:rFonts w:ascii="Times New Roman" w:eastAsia="Times New Roman" w:hAnsi="Times New Roman" w:cs="Times New Roman"/>
          <w:sz w:val="24"/>
          <w:szCs w:val="24"/>
        </w:rPr>
        <w:t>ne</w:t>
      </w:r>
      <w:r w:rsidRPr="003716CF">
        <w:rPr>
          <w:rFonts w:ascii="Times New Roman" w:eastAsia="Times New Roman" w:hAnsi="Times New Roman" w:cs="Times New Roman"/>
          <w:sz w:val="24"/>
          <w:szCs w:val="24"/>
        </w:rPr>
        <w:t xml:space="preserve"> uzdržavati na temelju propisa o obiteljskim odnosima, osim ako se utvrdi da zakonski obveznik uzdržavanja nije u mogućnosti davati uzdržavanje,</w:t>
      </w:r>
    </w:p>
    <w:p w14:paraId="2BDD3A74" w14:textId="472E08C1" w:rsidR="004F4227" w:rsidRPr="003716CF" w:rsidRDefault="0040594D" w:rsidP="0040594D">
      <w:pPr>
        <w:pStyle w:val="Odlomakpopisa"/>
        <w:numPr>
          <w:ilvl w:val="0"/>
          <w:numId w:val="37"/>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imaju zaključen </w:t>
      </w:r>
      <w:r w:rsidR="004F4227" w:rsidRPr="003716CF">
        <w:rPr>
          <w:rFonts w:ascii="Times New Roman" w:eastAsia="Times New Roman" w:hAnsi="Times New Roman" w:cs="Times New Roman"/>
          <w:sz w:val="24"/>
          <w:szCs w:val="24"/>
        </w:rPr>
        <w:t xml:space="preserve">ugovor o doživotnom ili dosmrtnom uzdržavanju, </w:t>
      </w:r>
      <w:r w:rsidRPr="003716CF">
        <w:rPr>
          <w:rFonts w:ascii="Times New Roman" w:eastAsia="Times New Roman" w:hAnsi="Times New Roman" w:cs="Times New Roman"/>
          <w:sz w:val="24"/>
          <w:szCs w:val="24"/>
        </w:rPr>
        <w:t>osim u slučaju kada se ugovor ne ostvaruje uslijed čega je pokrenut</w:t>
      </w:r>
      <w:r w:rsidR="004F4227" w:rsidRPr="003716CF">
        <w:rPr>
          <w:rFonts w:ascii="Times New Roman" w:eastAsia="Times New Roman" w:hAnsi="Times New Roman" w:cs="Times New Roman"/>
          <w:sz w:val="24"/>
          <w:szCs w:val="24"/>
        </w:rPr>
        <w:t xml:space="preserve"> </w:t>
      </w:r>
      <w:r w:rsidR="003405C0" w:rsidRPr="003716CF">
        <w:rPr>
          <w:rFonts w:ascii="Times New Roman" w:eastAsia="Times New Roman" w:hAnsi="Times New Roman" w:cs="Times New Roman"/>
          <w:sz w:val="24"/>
          <w:szCs w:val="24"/>
        </w:rPr>
        <w:t xml:space="preserve">postupak </w:t>
      </w:r>
      <w:r w:rsidR="004F4227" w:rsidRPr="003716CF">
        <w:rPr>
          <w:rFonts w:ascii="Times New Roman" w:eastAsia="Times New Roman" w:hAnsi="Times New Roman" w:cs="Times New Roman"/>
          <w:sz w:val="24"/>
          <w:szCs w:val="24"/>
        </w:rPr>
        <w:t>za raskid tog ugovora,</w:t>
      </w:r>
    </w:p>
    <w:p w14:paraId="2A61D7B8" w14:textId="5F98C5D4" w:rsidR="00501555" w:rsidRPr="003716CF" w:rsidRDefault="004F4227" w:rsidP="0040594D">
      <w:pPr>
        <w:pStyle w:val="Odlomakpopisa"/>
        <w:numPr>
          <w:ilvl w:val="0"/>
          <w:numId w:val="37"/>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mo</w:t>
      </w:r>
      <w:r w:rsidR="0040594D" w:rsidRPr="003716CF">
        <w:rPr>
          <w:rFonts w:ascii="Times New Roman" w:eastAsia="Times New Roman" w:hAnsi="Times New Roman" w:cs="Times New Roman"/>
          <w:sz w:val="24"/>
          <w:szCs w:val="24"/>
        </w:rPr>
        <w:t>gu</w:t>
      </w:r>
      <w:r w:rsidRPr="003716CF">
        <w:rPr>
          <w:rFonts w:ascii="Times New Roman" w:eastAsia="Times New Roman" w:hAnsi="Times New Roman" w:cs="Times New Roman"/>
          <w:sz w:val="24"/>
          <w:szCs w:val="24"/>
        </w:rPr>
        <w:t xml:space="preserve"> osigurati pomoć po drugoj osnovi sukladno Zakonu</w:t>
      </w:r>
      <w:r w:rsidR="00094C92" w:rsidRPr="003716CF">
        <w:rPr>
          <w:rFonts w:ascii="Times New Roman" w:eastAsia="Times New Roman" w:hAnsi="Times New Roman" w:cs="Times New Roman"/>
          <w:sz w:val="24"/>
          <w:szCs w:val="24"/>
        </w:rPr>
        <w:t>,</w:t>
      </w:r>
    </w:p>
    <w:p w14:paraId="08B73175" w14:textId="70C70D5C" w:rsidR="00B961D3" w:rsidRPr="003716CF" w:rsidRDefault="00B961D3" w:rsidP="0040594D">
      <w:pPr>
        <w:pStyle w:val="Odlomakpopisa"/>
        <w:numPr>
          <w:ilvl w:val="0"/>
          <w:numId w:val="37"/>
        </w:numPr>
        <w:shd w:val="clear" w:color="auto" w:fill="FFFFFF"/>
        <w:spacing w:after="0" w:line="240" w:lineRule="auto"/>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ima</w:t>
      </w:r>
      <w:r w:rsidR="0040594D" w:rsidRPr="003716CF">
        <w:rPr>
          <w:rFonts w:ascii="Times New Roman" w:eastAsia="Times New Roman" w:hAnsi="Times New Roman" w:cs="Times New Roman"/>
          <w:sz w:val="24"/>
          <w:szCs w:val="24"/>
        </w:rPr>
        <w:t>ju</w:t>
      </w:r>
      <w:r w:rsidRPr="003716CF">
        <w:rPr>
          <w:rFonts w:ascii="Times New Roman" w:eastAsia="Times New Roman" w:hAnsi="Times New Roman" w:cs="Times New Roman"/>
          <w:sz w:val="24"/>
          <w:szCs w:val="24"/>
        </w:rPr>
        <w:t xml:space="preserve"> u vlasništvu </w:t>
      </w:r>
      <w:r w:rsidR="00F04DF7" w:rsidRPr="003716CF">
        <w:rPr>
          <w:rFonts w:ascii="Times New Roman" w:eastAsia="Times New Roman" w:hAnsi="Times New Roman" w:cs="Times New Roman"/>
          <w:sz w:val="24"/>
          <w:szCs w:val="24"/>
        </w:rPr>
        <w:t>imovinu veće vrijednosti</w:t>
      </w:r>
      <w:r w:rsidR="00094C92" w:rsidRPr="003716CF">
        <w:rPr>
          <w:rFonts w:ascii="Times New Roman" w:eastAsia="Times New Roman" w:hAnsi="Times New Roman" w:cs="Times New Roman"/>
          <w:sz w:val="24"/>
          <w:szCs w:val="24"/>
        </w:rPr>
        <w:t>,</w:t>
      </w:r>
    </w:p>
    <w:p w14:paraId="76F0F7BE" w14:textId="4BEC1B7F" w:rsidR="00B961D3" w:rsidRPr="003716CF" w:rsidRDefault="00B961D3" w:rsidP="0040594D">
      <w:pPr>
        <w:pStyle w:val="Odlomakpopisa"/>
        <w:numPr>
          <w:ilvl w:val="0"/>
          <w:numId w:val="37"/>
        </w:numPr>
        <w:shd w:val="clear" w:color="auto" w:fill="FFFFFF"/>
        <w:spacing w:after="0" w:line="240" w:lineRule="auto"/>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ima</w:t>
      </w:r>
      <w:r w:rsidR="00F04DF7" w:rsidRPr="003716CF">
        <w:rPr>
          <w:rFonts w:ascii="Times New Roman" w:eastAsia="Times New Roman" w:hAnsi="Times New Roman" w:cs="Times New Roman"/>
          <w:sz w:val="24"/>
          <w:szCs w:val="24"/>
        </w:rPr>
        <w:t>ju</w:t>
      </w:r>
      <w:r w:rsidRPr="003716CF">
        <w:rPr>
          <w:rFonts w:ascii="Times New Roman" w:eastAsia="Times New Roman" w:hAnsi="Times New Roman" w:cs="Times New Roman"/>
          <w:sz w:val="24"/>
          <w:szCs w:val="24"/>
        </w:rPr>
        <w:t xml:space="preserve"> u </w:t>
      </w:r>
      <w:r w:rsidR="0040594D" w:rsidRPr="003716CF">
        <w:rPr>
          <w:rFonts w:ascii="Times New Roman" w:eastAsia="Times New Roman" w:hAnsi="Times New Roman" w:cs="Times New Roman"/>
          <w:sz w:val="24"/>
          <w:szCs w:val="24"/>
        </w:rPr>
        <w:t>vlasništvu nekretninu</w:t>
      </w:r>
      <w:r w:rsidRPr="003716CF">
        <w:rPr>
          <w:rFonts w:ascii="Times New Roman" w:eastAsia="Times New Roman" w:hAnsi="Times New Roman" w:cs="Times New Roman"/>
          <w:sz w:val="24"/>
          <w:szCs w:val="24"/>
        </w:rPr>
        <w:t xml:space="preserve"> koj</w:t>
      </w:r>
      <w:r w:rsidR="0040594D" w:rsidRPr="003716CF">
        <w:rPr>
          <w:rFonts w:ascii="Times New Roman" w:eastAsia="Times New Roman" w:hAnsi="Times New Roman" w:cs="Times New Roman"/>
          <w:sz w:val="24"/>
          <w:szCs w:val="24"/>
        </w:rPr>
        <w:t>a</w:t>
      </w:r>
      <w:r w:rsidRPr="003716CF">
        <w:rPr>
          <w:rFonts w:ascii="Times New Roman" w:eastAsia="Times New Roman" w:hAnsi="Times New Roman" w:cs="Times New Roman"/>
          <w:sz w:val="24"/>
          <w:szCs w:val="24"/>
        </w:rPr>
        <w:t xml:space="preserve"> ne služi </w:t>
      </w:r>
      <w:r w:rsidR="00F04DF7" w:rsidRPr="003716CF">
        <w:rPr>
          <w:rFonts w:ascii="Times New Roman" w:eastAsia="Times New Roman" w:hAnsi="Times New Roman" w:cs="Times New Roman"/>
          <w:sz w:val="24"/>
          <w:szCs w:val="24"/>
        </w:rPr>
        <w:t>tim osobama i članovima njihove obitelji za stanovanje.</w:t>
      </w:r>
    </w:p>
    <w:p w14:paraId="48BED109" w14:textId="42072523" w:rsidR="0093016B" w:rsidRPr="003716CF" w:rsidRDefault="0040594D" w:rsidP="00094C92">
      <w:pPr>
        <w:shd w:val="clear" w:color="auto" w:fill="FFFFFF"/>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2B303B" w:rsidRPr="003716CF">
        <w:rPr>
          <w:rFonts w:ascii="Times New Roman" w:eastAsia="Times New Roman" w:hAnsi="Times New Roman" w:cs="Times New Roman"/>
          <w:sz w:val="24"/>
          <w:szCs w:val="24"/>
        </w:rPr>
        <w:t>3</w:t>
      </w:r>
      <w:r w:rsidRPr="003716CF">
        <w:rPr>
          <w:rFonts w:ascii="Times New Roman" w:eastAsia="Times New Roman" w:hAnsi="Times New Roman" w:cs="Times New Roman"/>
          <w:sz w:val="24"/>
          <w:szCs w:val="24"/>
        </w:rPr>
        <w:t xml:space="preserve">) </w:t>
      </w:r>
      <w:r w:rsidR="00635856" w:rsidRPr="003716CF">
        <w:rPr>
          <w:rFonts w:ascii="Times New Roman" w:eastAsia="Times New Roman" w:hAnsi="Times New Roman" w:cs="Times New Roman"/>
          <w:sz w:val="24"/>
          <w:szCs w:val="24"/>
        </w:rPr>
        <w:t xml:space="preserve">Korisnik može istodobno ostvariti više pojedinačnih prava odnosno oblika pomoći </w:t>
      </w:r>
    </w:p>
    <w:p w14:paraId="45D264C7" w14:textId="6BB1191F" w:rsidR="004E6EB2" w:rsidRPr="003716CF" w:rsidRDefault="00635856" w:rsidP="00094C92">
      <w:pPr>
        <w:shd w:val="clear" w:color="auto" w:fill="FFFFFF"/>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utvrđenih </w:t>
      </w:r>
      <w:r w:rsidR="0093016B" w:rsidRPr="003716CF">
        <w:rPr>
          <w:rFonts w:ascii="Times New Roman" w:eastAsia="Times New Roman" w:hAnsi="Times New Roman" w:cs="Times New Roman"/>
          <w:sz w:val="24"/>
          <w:szCs w:val="24"/>
        </w:rPr>
        <w:t>ovom Odlukom</w:t>
      </w:r>
      <w:r w:rsidR="003405C0" w:rsidRPr="003716CF">
        <w:rPr>
          <w:rFonts w:ascii="Times New Roman" w:eastAsia="Times New Roman" w:hAnsi="Times New Roman" w:cs="Times New Roman"/>
          <w:sz w:val="24"/>
          <w:szCs w:val="24"/>
        </w:rPr>
        <w:t>,</w:t>
      </w:r>
      <w:r w:rsidRPr="003716CF">
        <w:rPr>
          <w:rFonts w:ascii="Times New Roman" w:eastAsia="Times New Roman" w:hAnsi="Times New Roman" w:cs="Times New Roman"/>
          <w:sz w:val="24"/>
          <w:szCs w:val="24"/>
        </w:rPr>
        <w:t xml:space="preserve"> </w:t>
      </w:r>
      <w:r w:rsidR="004E6EB2" w:rsidRPr="003716CF">
        <w:rPr>
          <w:rFonts w:ascii="Times New Roman" w:eastAsia="Times New Roman" w:hAnsi="Times New Roman" w:cs="Times New Roman"/>
          <w:sz w:val="24"/>
          <w:szCs w:val="24"/>
        </w:rPr>
        <w:t xml:space="preserve">s time da maksimalan broj prava i pomoći koja korisnik može </w:t>
      </w:r>
      <w:r w:rsidR="003405C0" w:rsidRPr="003716CF">
        <w:rPr>
          <w:rFonts w:ascii="Times New Roman" w:eastAsia="Times New Roman" w:hAnsi="Times New Roman" w:cs="Times New Roman"/>
          <w:sz w:val="24"/>
          <w:szCs w:val="24"/>
        </w:rPr>
        <w:t xml:space="preserve">tijekom kalendarske godine </w:t>
      </w:r>
      <w:r w:rsidR="004E6EB2" w:rsidRPr="003716CF">
        <w:rPr>
          <w:rFonts w:ascii="Times New Roman" w:eastAsia="Times New Roman" w:hAnsi="Times New Roman" w:cs="Times New Roman"/>
          <w:sz w:val="24"/>
          <w:szCs w:val="24"/>
        </w:rPr>
        <w:t>ostvariti iznosi:</w:t>
      </w:r>
    </w:p>
    <w:p w14:paraId="0FE59820" w14:textId="69325321" w:rsidR="004E6EB2" w:rsidRPr="003716CF" w:rsidRDefault="004E6EB2" w:rsidP="004E6EB2">
      <w:pPr>
        <w:pStyle w:val="Odlomakpopisa"/>
        <w:numPr>
          <w:ilvl w:val="0"/>
          <w:numId w:val="46"/>
        </w:numPr>
        <w:shd w:val="clear" w:color="auto" w:fill="FFFFFF"/>
        <w:spacing w:after="0" w:line="240" w:lineRule="auto"/>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samac ukupno 4 </w:t>
      </w:r>
      <w:r w:rsidR="00094C92" w:rsidRPr="003716CF">
        <w:rPr>
          <w:rFonts w:ascii="Times New Roman" w:eastAsia="Times New Roman" w:hAnsi="Times New Roman" w:cs="Times New Roman"/>
          <w:sz w:val="24"/>
          <w:szCs w:val="24"/>
        </w:rPr>
        <w:t>prava i/ili pomoći,</w:t>
      </w:r>
    </w:p>
    <w:p w14:paraId="72F9E696" w14:textId="4AABF9F2" w:rsidR="004E6EB2" w:rsidRPr="003716CF" w:rsidRDefault="004E6EB2" w:rsidP="004E6EB2">
      <w:pPr>
        <w:pStyle w:val="Odlomakpopisa"/>
        <w:numPr>
          <w:ilvl w:val="0"/>
          <w:numId w:val="46"/>
        </w:numPr>
        <w:shd w:val="clear" w:color="auto" w:fill="FFFFFF"/>
        <w:spacing w:after="0" w:line="240" w:lineRule="auto"/>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dvočlana obitelj bez djece ukupno 4 </w:t>
      </w:r>
      <w:r w:rsidR="00094C92" w:rsidRPr="003716CF">
        <w:rPr>
          <w:rFonts w:ascii="Times New Roman" w:eastAsia="Times New Roman" w:hAnsi="Times New Roman" w:cs="Times New Roman"/>
          <w:sz w:val="24"/>
          <w:szCs w:val="24"/>
        </w:rPr>
        <w:t>prava i/ili pomoći,</w:t>
      </w:r>
    </w:p>
    <w:p w14:paraId="48763B48" w14:textId="42A09467" w:rsidR="004E6EB2" w:rsidRPr="003716CF" w:rsidRDefault="004E6EB2" w:rsidP="004E6EB2">
      <w:pPr>
        <w:pStyle w:val="Odlomakpopisa"/>
        <w:numPr>
          <w:ilvl w:val="0"/>
          <w:numId w:val="46"/>
        </w:numPr>
        <w:shd w:val="clear" w:color="auto" w:fill="FFFFFF"/>
        <w:spacing w:after="0" w:line="240" w:lineRule="auto"/>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samohrani roditelj s jednim djetetom ukupno 5</w:t>
      </w:r>
      <w:r w:rsidR="00094C92" w:rsidRPr="003716CF">
        <w:rPr>
          <w:rFonts w:ascii="Times New Roman" w:eastAsia="Times New Roman" w:hAnsi="Times New Roman" w:cs="Times New Roman"/>
          <w:sz w:val="24"/>
          <w:szCs w:val="24"/>
        </w:rPr>
        <w:t xml:space="preserve"> prava i/ili pomoći,</w:t>
      </w:r>
    </w:p>
    <w:p w14:paraId="6E516AD7" w14:textId="256A04F1" w:rsidR="004E6EB2" w:rsidRPr="003716CF" w:rsidRDefault="004E6EB2" w:rsidP="004E6EB2">
      <w:pPr>
        <w:pStyle w:val="Odlomakpopisa"/>
        <w:numPr>
          <w:ilvl w:val="0"/>
          <w:numId w:val="46"/>
        </w:numPr>
        <w:shd w:val="clear" w:color="auto" w:fill="FFFFFF"/>
        <w:spacing w:after="0" w:line="240" w:lineRule="auto"/>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obitelj sa tri i više članova ukupno 6</w:t>
      </w:r>
      <w:r w:rsidR="00094C92" w:rsidRPr="003716CF">
        <w:rPr>
          <w:rFonts w:ascii="Times New Roman" w:eastAsia="Times New Roman" w:hAnsi="Times New Roman" w:cs="Times New Roman"/>
          <w:sz w:val="24"/>
          <w:szCs w:val="24"/>
        </w:rPr>
        <w:t xml:space="preserve"> prava i/ili pomoći.</w:t>
      </w:r>
    </w:p>
    <w:p w14:paraId="2A567569" w14:textId="3DDF4549" w:rsidR="00D26C93" w:rsidRPr="003716CF" w:rsidRDefault="0040594D" w:rsidP="00094C92">
      <w:pPr>
        <w:shd w:val="clear" w:color="auto" w:fill="FFFFFF"/>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2B303B" w:rsidRPr="003716CF">
        <w:rPr>
          <w:rFonts w:ascii="Times New Roman" w:eastAsia="Times New Roman" w:hAnsi="Times New Roman" w:cs="Times New Roman"/>
          <w:sz w:val="24"/>
          <w:szCs w:val="24"/>
        </w:rPr>
        <w:t>4</w:t>
      </w:r>
      <w:r w:rsidRPr="003716CF">
        <w:rPr>
          <w:rFonts w:ascii="Times New Roman" w:eastAsia="Times New Roman" w:hAnsi="Times New Roman" w:cs="Times New Roman"/>
          <w:sz w:val="24"/>
          <w:szCs w:val="24"/>
        </w:rPr>
        <w:t xml:space="preserve">) </w:t>
      </w:r>
      <w:r w:rsidR="00D26C93" w:rsidRPr="003716CF">
        <w:rPr>
          <w:rFonts w:ascii="Times New Roman" w:eastAsia="Times New Roman" w:hAnsi="Times New Roman" w:cs="Times New Roman"/>
          <w:sz w:val="24"/>
          <w:szCs w:val="24"/>
        </w:rPr>
        <w:t xml:space="preserve">Nezaposlena radno sposobna osoba može ostvariti prava </w:t>
      </w:r>
      <w:r w:rsidR="0093016B" w:rsidRPr="003716CF">
        <w:rPr>
          <w:rFonts w:ascii="Times New Roman" w:eastAsia="Times New Roman" w:hAnsi="Times New Roman" w:cs="Times New Roman"/>
          <w:sz w:val="24"/>
          <w:szCs w:val="24"/>
        </w:rPr>
        <w:t xml:space="preserve">i oblike pomoći </w:t>
      </w:r>
      <w:r w:rsidR="00D26C93" w:rsidRPr="003716CF">
        <w:rPr>
          <w:rFonts w:ascii="Times New Roman" w:eastAsia="Times New Roman" w:hAnsi="Times New Roman" w:cs="Times New Roman"/>
          <w:sz w:val="24"/>
          <w:szCs w:val="24"/>
        </w:rPr>
        <w:t xml:space="preserve">iz socijalne skrbi utvrđena ovom Odlukom ako je uredno prijavljena kod nadležne službe </w:t>
      </w:r>
      <w:r w:rsidR="00DE4A93" w:rsidRPr="003716CF">
        <w:rPr>
          <w:rFonts w:ascii="Times New Roman" w:eastAsia="Times New Roman" w:hAnsi="Times New Roman" w:cs="Times New Roman"/>
          <w:sz w:val="24"/>
          <w:szCs w:val="24"/>
        </w:rPr>
        <w:t xml:space="preserve">za </w:t>
      </w:r>
      <w:r w:rsidR="00D26C93" w:rsidRPr="003716CF">
        <w:rPr>
          <w:rFonts w:ascii="Times New Roman" w:eastAsia="Times New Roman" w:hAnsi="Times New Roman" w:cs="Times New Roman"/>
          <w:sz w:val="24"/>
          <w:szCs w:val="24"/>
        </w:rPr>
        <w:t>zapošljavanje najmanje tri mjeseca prije podnošenja zahtjeva za ostvarenje prava, izuzev osoba kojima nedostaje pet godina života do stjecanja prava na starosnu mirovinu.</w:t>
      </w:r>
    </w:p>
    <w:p w14:paraId="1204E2C4" w14:textId="77777777" w:rsidR="00D26C93" w:rsidRPr="003716CF" w:rsidRDefault="00D26C93" w:rsidP="00094C92">
      <w:pPr>
        <w:shd w:val="clear" w:color="auto" w:fill="FFFFFF"/>
        <w:spacing w:after="0" w:line="240" w:lineRule="auto"/>
        <w:jc w:val="both"/>
        <w:rPr>
          <w:rFonts w:ascii="Times New Roman" w:eastAsia="Times New Roman" w:hAnsi="Times New Roman" w:cs="Times New Roman"/>
          <w:sz w:val="24"/>
          <w:szCs w:val="24"/>
          <w:highlight w:val="yellow"/>
        </w:rPr>
      </w:pPr>
    </w:p>
    <w:p w14:paraId="0329ADD2" w14:textId="3C0B2FA0" w:rsidR="004F4227" w:rsidRPr="003716CF" w:rsidRDefault="004F4227" w:rsidP="00F04DF7">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5.</w:t>
      </w:r>
    </w:p>
    <w:p w14:paraId="1E26C77F" w14:textId="2621ECC7" w:rsidR="00C81268" w:rsidRPr="003716CF" w:rsidRDefault="0040594D" w:rsidP="0040594D">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C9432A" w:rsidRPr="003716CF">
        <w:rPr>
          <w:rFonts w:ascii="Times New Roman" w:eastAsia="Times New Roman" w:hAnsi="Times New Roman" w:cs="Times New Roman"/>
          <w:sz w:val="24"/>
          <w:szCs w:val="24"/>
        </w:rPr>
        <w:t>Prava i oblici pomoći u sustavu socijalne skrbi utvrđeni ovom Odlukom osiguravaju s</w:t>
      </w:r>
      <w:r w:rsidR="00C81268" w:rsidRPr="003716CF">
        <w:rPr>
          <w:rFonts w:ascii="Times New Roman" w:eastAsia="Times New Roman" w:hAnsi="Times New Roman" w:cs="Times New Roman"/>
          <w:sz w:val="24"/>
          <w:szCs w:val="24"/>
        </w:rPr>
        <w:t xml:space="preserve">e </w:t>
      </w:r>
    </w:p>
    <w:p w14:paraId="2BE4AA0B" w14:textId="04FC3FE9" w:rsidR="00C9432A" w:rsidRPr="003716CF" w:rsidRDefault="00C9432A" w:rsidP="00C8126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hrvatskim državljanima koji imaju prebivalište na području Općine Matulji i državljanima zemalja članica Europske unije koji imaju stalno boravište na području Općine Matulji pod uvjetima propisanim ovom Odlukom.</w:t>
      </w:r>
    </w:p>
    <w:p w14:paraId="4CECB668" w14:textId="1FFB7964" w:rsidR="00C81268" w:rsidRPr="003716CF" w:rsidRDefault="0040594D" w:rsidP="0040594D">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C9432A" w:rsidRPr="003716CF">
        <w:rPr>
          <w:rFonts w:ascii="Times New Roman" w:eastAsia="Times New Roman" w:hAnsi="Times New Roman" w:cs="Times New Roman"/>
          <w:sz w:val="24"/>
          <w:szCs w:val="24"/>
        </w:rPr>
        <w:t xml:space="preserve">Iznimno pravo na naknadu troškova za stanovanje osigurava se i strancima, osobama </w:t>
      </w:r>
    </w:p>
    <w:p w14:paraId="33736AA2" w14:textId="5CA37081" w:rsidR="00C9432A" w:rsidRPr="003716CF" w:rsidRDefault="00C9432A" w:rsidP="00C8126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bez državljanstva i članovima njihovih obitelji sa stalnim boravkom u Općini Matulji i osobama sa odobrenom međunarodnom zaštitom (azilanti i stranci pod supsidijarnom zaštitom) koji zakonito borave na području Općine Matulji</w:t>
      </w:r>
      <w:r w:rsidR="00DE4A93" w:rsidRPr="003716CF">
        <w:rPr>
          <w:rFonts w:ascii="Times New Roman" w:eastAsia="Times New Roman" w:hAnsi="Times New Roman" w:cs="Times New Roman"/>
          <w:sz w:val="24"/>
          <w:szCs w:val="24"/>
        </w:rPr>
        <w:t>.</w:t>
      </w:r>
    </w:p>
    <w:p w14:paraId="65EC27D5" w14:textId="26E7B40B" w:rsidR="00C81268" w:rsidRPr="003716CF" w:rsidRDefault="0040594D" w:rsidP="0040594D">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w:t>
      </w:r>
      <w:r w:rsidR="004F4227" w:rsidRPr="003716CF">
        <w:rPr>
          <w:rFonts w:ascii="Times New Roman" w:eastAsia="Times New Roman" w:hAnsi="Times New Roman" w:cs="Times New Roman"/>
          <w:sz w:val="24"/>
          <w:szCs w:val="24"/>
        </w:rPr>
        <w:t xml:space="preserve">U slučaju da se pojedina prava ili oblici pomoći ostvaruju na temelju obiteljskog statusa, </w:t>
      </w:r>
    </w:p>
    <w:p w14:paraId="0A052A20" w14:textId="48865EB5" w:rsidR="004F4227" w:rsidRPr="003716CF" w:rsidRDefault="004F4227" w:rsidP="00C8126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svi članovi obitelji moraju imati prebivalište ili stalno boravište na području Općine Matulji.</w:t>
      </w:r>
    </w:p>
    <w:p w14:paraId="0E1F0B11" w14:textId="5400FFC0" w:rsidR="004F4227" w:rsidRPr="003716CF" w:rsidRDefault="004F4227" w:rsidP="00F04DF7">
      <w:pPr>
        <w:spacing w:before="100" w:beforeAutospacing="1" w:after="100" w:afterAutospacing="1" w:line="240" w:lineRule="auto"/>
        <w:jc w:val="both"/>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lastRenderedPageBreak/>
        <w:t xml:space="preserve">II. </w:t>
      </w:r>
      <w:r w:rsidRPr="003716CF">
        <w:rPr>
          <w:rFonts w:ascii="Times New Roman" w:eastAsia="Times New Roman" w:hAnsi="Times New Roman" w:cs="Times New Roman"/>
          <w:b/>
          <w:sz w:val="24"/>
          <w:szCs w:val="24"/>
        </w:rPr>
        <w:t xml:space="preserve">UVJETI ZA OSTVARIVANJE PRAVA </w:t>
      </w:r>
      <w:r w:rsidR="000C04B1" w:rsidRPr="003716CF">
        <w:rPr>
          <w:rFonts w:ascii="Times New Roman" w:eastAsia="Times New Roman" w:hAnsi="Times New Roman" w:cs="Times New Roman"/>
          <w:b/>
          <w:sz w:val="24"/>
          <w:szCs w:val="24"/>
        </w:rPr>
        <w:t xml:space="preserve">I POMOĆI </w:t>
      </w:r>
      <w:r w:rsidRPr="003716CF">
        <w:rPr>
          <w:rFonts w:ascii="Times New Roman" w:eastAsia="Times New Roman" w:hAnsi="Times New Roman" w:cs="Times New Roman"/>
          <w:b/>
          <w:sz w:val="24"/>
          <w:szCs w:val="24"/>
        </w:rPr>
        <w:t>IZ SOCIJALNE SKRBI</w:t>
      </w:r>
    </w:p>
    <w:p w14:paraId="57F850A3" w14:textId="77777777" w:rsidR="004F4227" w:rsidRPr="003716CF" w:rsidRDefault="004F4227" w:rsidP="000C04B1">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6.</w:t>
      </w:r>
    </w:p>
    <w:p w14:paraId="6C3A564D" w14:textId="35F926EA" w:rsidR="004F4227" w:rsidRPr="003716CF" w:rsidRDefault="004F4227" w:rsidP="000C04B1">
      <w:pPr>
        <w:spacing w:after="0" w:line="240" w:lineRule="auto"/>
        <w:ind w:firstLine="708"/>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Prava </w:t>
      </w:r>
      <w:r w:rsidR="00454EA2" w:rsidRPr="003716CF">
        <w:rPr>
          <w:rFonts w:ascii="Times New Roman" w:eastAsia="Times New Roman" w:hAnsi="Times New Roman" w:cs="Times New Roman"/>
          <w:bCs/>
          <w:sz w:val="24"/>
          <w:szCs w:val="24"/>
        </w:rPr>
        <w:t xml:space="preserve">i pomoći </w:t>
      </w:r>
      <w:r w:rsidRPr="003716CF">
        <w:rPr>
          <w:rFonts w:ascii="Times New Roman" w:eastAsia="Times New Roman" w:hAnsi="Times New Roman" w:cs="Times New Roman"/>
          <w:bCs/>
          <w:sz w:val="24"/>
          <w:szCs w:val="24"/>
        </w:rPr>
        <w:t xml:space="preserve">iz socijalne skrbi </w:t>
      </w:r>
      <w:r w:rsidR="002B303B" w:rsidRPr="003716CF">
        <w:rPr>
          <w:rFonts w:ascii="Times New Roman" w:eastAsia="Times New Roman" w:hAnsi="Times New Roman" w:cs="Times New Roman"/>
          <w:bCs/>
          <w:sz w:val="24"/>
          <w:szCs w:val="24"/>
        </w:rPr>
        <w:t>propisane</w:t>
      </w:r>
      <w:r w:rsidRPr="003716CF">
        <w:rPr>
          <w:rFonts w:ascii="Times New Roman" w:eastAsia="Times New Roman" w:hAnsi="Times New Roman" w:cs="Times New Roman"/>
          <w:bCs/>
          <w:sz w:val="24"/>
          <w:szCs w:val="24"/>
        </w:rPr>
        <w:t xml:space="preserve"> ov</w:t>
      </w:r>
      <w:r w:rsidR="002B303B" w:rsidRPr="003716CF">
        <w:rPr>
          <w:rFonts w:ascii="Times New Roman" w:eastAsia="Times New Roman" w:hAnsi="Times New Roman" w:cs="Times New Roman"/>
          <w:bCs/>
          <w:sz w:val="24"/>
          <w:szCs w:val="24"/>
        </w:rPr>
        <w:t>om</w:t>
      </w:r>
      <w:r w:rsidRPr="003716CF">
        <w:rPr>
          <w:rFonts w:ascii="Times New Roman" w:eastAsia="Times New Roman" w:hAnsi="Times New Roman" w:cs="Times New Roman"/>
          <w:bCs/>
          <w:sz w:val="24"/>
          <w:szCs w:val="24"/>
        </w:rPr>
        <w:t xml:space="preserve"> Odluk</w:t>
      </w:r>
      <w:r w:rsidR="002B303B" w:rsidRPr="003716CF">
        <w:rPr>
          <w:rFonts w:ascii="Times New Roman" w:eastAsia="Times New Roman" w:hAnsi="Times New Roman" w:cs="Times New Roman"/>
          <w:bCs/>
          <w:sz w:val="24"/>
          <w:szCs w:val="24"/>
        </w:rPr>
        <w:t>om</w:t>
      </w:r>
      <w:r w:rsidRPr="003716CF">
        <w:rPr>
          <w:rFonts w:ascii="Times New Roman" w:eastAsia="Times New Roman" w:hAnsi="Times New Roman" w:cs="Times New Roman"/>
          <w:bCs/>
          <w:sz w:val="24"/>
          <w:szCs w:val="24"/>
        </w:rPr>
        <w:t xml:space="preserve"> može ostvariti korisnik ako ispunjava jedan od ovih uvjeta:</w:t>
      </w:r>
    </w:p>
    <w:p w14:paraId="150DC70E" w14:textId="77777777" w:rsidR="004F4227" w:rsidRPr="003716CF" w:rsidRDefault="004F4227" w:rsidP="000C04B1">
      <w:pPr>
        <w:pStyle w:val="Odlomakpopisa"/>
        <w:numPr>
          <w:ilvl w:val="0"/>
          <w:numId w:val="3"/>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socijalni uvjet,</w:t>
      </w:r>
    </w:p>
    <w:p w14:paraId="4C9A19F5" w14:textId="77777777" w:rsidR="004F4227" w:rsidRPr="003716CF" w:rsidRDefault="004F4227" w:rsidP="000C04B1">
      <w:pPr>
        <w:pStyle w:val="Odlomakpopisa"/>
        <w:numPr>
          <w:ilvl w:val="0"/>
          <w:numId w:val="3"/>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uvjet prihoda,</w:t>
      </w:r>
    </w:p>
    <w:p w14:paraId="4EE2BCD8" w14:textId="77777777" w:rsidR="004F4227" w:rsidRPr="003716CF" w:rsidRDefault="004F4227" w:rsidP="000C04B1">
      <w:pPr>
        <w:pStyle w:val="Odlomakpopisa"/>
        <w:numPr>
          <w:ilvl w:val="0"/>
          <w:numId w:val="3"/>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posebni uvjet,</w:t>
      </w:r>
    </w:p>
    <w:p w14:paraId="6B73996F" w14:textId="06823A6B" w:rsidR="004F4227" w:rsidRPr="003716CF" w:rsidRDefault="004F4227" w:rsidP="000C04B1">
      <w:pPr>
        <w:pStyle w:val="Odlomakpopisa"/>
        <w:numPr>
          <w:ilvl w:val="0"/>
          <w:numId w:val="3"/>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ostale uvjete.</w:t>
      </w:r>
    </w:p>
    <w:p w14:paraId="3412D79C" w14:textId="77777777" w:rsidR="000C04B1" w:rsidRPr="003716CF" w:rsidRDefault="000C04B1" w:rsidP="000C04B1">
      <w:pPr>
        <w:pStyle w:val="Odlomakpopisa"/>
        <w:spacing w:after="0" w:line="240" w:lineRule="auto"/>
        <w:jc w:val="both"/>
        <w:rPr>
          <w:rFonts w:ascii="Times New Roman" w:eastAsia="Times New Roman" w:hAnsi="Times New Roman" w:cs="Times New Roman"/>
          <w:b/>
          <w:sz w:val="24"/>
          <w:szCs w:val="24"/>
        </w:rPr>
      </w:pPr>
    </w:p>
    <w:p w14:paraId="027C9857" w14:textId="29C2DFDD" w:rsidR="006A784F" w:rsidRPr="003716CF" w:rsidRDefault="006A784F" w:rsidP="000C04B1">
      <w:pPr>
        <w:pStyle w:val="Odlomakpopisa"/>
        <w:spacing w:after="0" w:line="240" w:lineRule="auto"/>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Socijalni uvjet</w:t>
      </w:r>
    </w:p>
    <w:p w14:paraId="492D8ACB" w14:textId="77777777" w:rsidR="006A784F" w:rsidRPr="003716CF" w:rsidRDefault="006A784F" w:rsidP="006A784F">
      <w:pPr>
        <w:pStyle w:val="Odlomakpopisa"/>
        <w:spacing w:after="0" w:line="240" w:lineRule="auto"/>
        <w:jc w:val="both"/>
        <w:rPr>
          <w:rFonts w:ascii="Times New Roman" w:eastAsia="Times New Roman" w:hAnsi="Times New Roman" w:cs="Times New Roman"/>
          <w:b/>
          <w:sz w:val="24"/>
          <w:szCs w:val="24"/>
        </w:rPr>
      </w:pPr>
    </w:p>
    <w:p w14:paraId="4CD237E7" w14:textId="7332754B" w:rsidR="004F4227" w:rsidRPr="003716CF" w:rsidRDefault="004F4227" w:rsidP="00C81268">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7.</w:t>
      </w:r>
    </w:p>
    <w:p w14:paraId="561CB184" w14:textId="77777777" w:rsidR="00C81268" w:rsidRPr="003716CF" w:rsidRDefault="004F4227" w:rsidP="00C81268">
      <w:pPr>
        <w:pStyle w:val="Odlomakpopisa"/>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Korisnik ispunjava socijalni uvjet </w:t>
      </w:r>
      <w:r w:rsidR="00CD77C8" w:rsidRPr="003716CF">
        <w:rPr>
          <w:rFonts w:ascii="Times New Roman" w:eastAsia="Times New Roman" w:hAnsi="Times New Roman" w:cs="Times New Roman"/>
          <w:bCs/>
          <w:sz w:val="24"/>
          <w:szCs w:val="24"/>
        </w:rPr>
        <w:t>ukoliko</w:t>
      </w:r>
      <w:r w:rsidRPr="003716CF">
        <w:rPr>
          <w:rFonts w:ascii="Times New Roman" w:eastAsia="Times New Roman" w:hAnsi="Times New Roman" w:cs="Times New Roman"/>
          <w:bCs/>
          <w:sz w:val="24"/>
          <w:szCs w:val="24"/>
        </w:rPr>
        <w:t xml:space="preserve"> na temelju rješenja </w:t>
      </w:r>
      <w:r w:rsidR="00CD77C8" w:rsidRPr="003716CF">
        <w:rPr>
          <w:rFonts w:ascii="Times New Roman" w:eastAsia="Times New Roman" w:hAnsi="Times New Roman" w:cs="Times New Roman"/>
          <w:bCs/>
          <w:sz w:val="24"/>
          <w:szCs w:val="24"/>
        </w:rPr>
        <w:t xml:space="preserve">nadležnog </w:t>
      </w:r>
      <w:r w:rsidRPr="003716CF">
        <w:rPr>
          <w:rFonts w:ascii="Times New Roman" w:eastAsia="Times New Roman" w:hAnsi="Times New Roman" w:cs="Times New Roman"/>
          <w:bCs/>
          <w:sz w:val="24"/>
          <w:szCs w:val="24"/>
        </w:rPr>
        <w:t xml:space="preserve">Centra </w:t>
      </w:r>
      <w:r w:rsidR="00C81268" w:rsidRPr="003716CF">
        <w:rPr>
          <w:rFonts w:ascii="Times New Roman" w:eastAsia="Times New Roman" w:hAnsi="Times New Roman" w:cs="Times New Roman"/>
          <w:bCs/>
          <w:sz w:val="24"/>
          <w:szCs w:val="24"/>
        </w:rPr>
        <w:t xml:space="preserve">za </w:t>
      </w:r>
    </w:p>
    <w:p w14:paraId="3610EC9E" w14:textId="6F8FBDA9" w:rsidR="00C9432A" w:rsidRPr="003716CF" w:rsidRDefault="004F4227" w:rsidP="00C81268">
      <w:p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socijalnu skrb ostvaruje pravo na zajamčenu minimalnu naknadu.</w:t>
      </w:r>
    </w:p>
    <w:p w14:paraId="786BDD0D" w14:textId="0A2151B8" w:rsidR="00C81268" w:rsidRPr="003716CF" w:rsidRDefault="00C81268" w:rsidP="00C81268">
      <w:pPr>
        <w:spacing w:after="0" w:line="240" w:lineRule="auto"/>
        <w:jc w:val="both"/>
        <w:rPr>
          <w:rFonts w:ascii="Times New Roman" w:eastAsia="Times New Roman" w:hAnsi="Times New Roman" w:cs="Times New Roman"/>
          <w:bCs/>
          <w:sz w:val="24"/>
          <w:szCs w:val="24"/>
        </w:rPr>
      </w:pPr>
    </w:p>
    <w:p w14:paraId="3B48A695" w14:textId="7CBE7687" w:rsidR="006A784F" w:rsidRPr="003716CF" w:rsidRDefault="006A784F" w:rsidP="006A784F">
      <w:pPr>
        <w:spacing w:after="0" w:line="240" w:lineRule="auto"/>
        <w:ind w:firstLine="708"/>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Uvjet prihoda</w:t>
      </w:r>
    </w:p>
    <w:p w14:paraId="31D61473" w14:textId="77777777" w:rsidR="0040594D" w:rsidRPr="003716CF" w:rsidRDefault="0040594D" w:rsidP="006A784F">
      <w:pPr>
        <w:spacing w:after="0" w:line="240" w:lineRule="auto"/>
        <w:ind w:firstLine="708"/>
        <w:jc w:val="both"/>
        <w:rPr>
          <w:rFonts w:ascii="Times New Roman" w:eastAsia="Times New Roman" w:hAnsi="Times New Roman" w:cs="Times New Roman"/>
          <w:b/>
          <w:sz w:val="24"/>
          <w:szCs w:val="24"/>
        </w:rPr>
      </w:pPr>
    </w:p>
    <w:p w14:paraId="11F9E254" w14:textId="6122A57B" w:rsidR="004F4227" w:rsidRPr="003716CF" w:rsidRDefault="004F4227" w:rsidP="00C81268">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8.</w:t>
      </w:r>
    </w:p>
    <w:p w14:paraId="37441B0C" w14:textId="4107308E" w:rsidR="00901F2F" w:rsidRPr="003716CF" w:rsidRDefault="00E80318" w:rsidP="00E8031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901F2F" w:rsidRPr="003716CF">
        <w:rPr>
          <w:rFonts w:ascii="Times New Roman" w:eastAsia="Times New Roman" w:hAnsi="Times New Roman" w:cs="Times New Roman"/>
          <w:sz w:val="24"/>
          <w:szCs w:val="24"/>
        </w:rPr>
        <w:t>Uvjet prihoda ispunjava korisnik s prihodom kako slijedi:</w:t>
      </w:r>
    </w:p>
    <w:p w14:paraId="1CECC0D8" w14:textId="1461A1F1" w:rsidR="00901F2F" w:rsidRPr="003716CF" w:rsidRDefault="00901F2F" w:rsidP="00C81268">
      <w:pPr>
        <w:pStyle w:val="Odlomakpopisa"/>
        <w:numPr>
          <w:ilvl w:val="0"/>
          <w:numId w:val="6"/>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samac do </w:t>
      </w:r>
      <w:r w:rsidR="00C81268" w:rsidRPr="003716CF">
        <w:rPr>
          <w:rFonts w:ascii="Times New Roman" w:eastAsia="Times New Roman" w:hAnsi="Times New Roman" w:cs="Times New Roman"/>
          <w:bCs/>
          <w:sz w:val="24"/>
          <w:szCs w:val="24"/>
        </w:rPr>
        <w:t>2.100,00</w:t>
      </w:r>
      <w:r w:rsidRPr="003716CF">
        <w:rPr>
          <w:rFonts w:ascii="Times New Roman" w:eastAsia="Times New Roman" w:hAnsi="Times New Roman" w:cs="Times New Roman"/>
          <w:bCs/>
          <w:sz w:val="24"/>
          <w:szCs w:val="24"/>
        </w:rPr>
        <w:t xml:space="preserve"> kn</w:t>
      </w:r>
      <w:r w:rsidR="00530378" w:rsidRPr="003716CF">
        <w:rPr>
          <w:rFonts w:ascii="Times New Roman" w:eastAsia="Times New Roman" w:hAnsi="Times New Roman" w:cs="Times New Roman"/>
          <w:bCs/>
          <w:sz w:val="24"/>
          <w:szCs w:val="24"/>
        </w:rPr>
        <w:t xml:space="preserve"> </w:t>
      </w:r>
    </w:p>
    <w:p w14:paraId="41AED53E" w14:textId="008E687B" w:rsidR="00901F2F" w:rsidRPr="003716CF" w:rsidRDefault="00901F2F" w:rsidP="00C81268">
      <w:pPr>
        <w:pStyle w:val="Odlomakpopisa"/>
        <w:numPr>
          <w:ilvl w:val="0"/>
          <w:numId w:val="6"/>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dvočlana obitelj do 3.000,00 kn</w:t>
      </w:r>
    </w:p>
    <w:p w14:paraId="6B377CE5" w14:textId="724AE68F" w:rsidR="00901F2F" w:rsidRPr="003716CF" w:rsidRDefault="00901F2F" w:rsidP="00C81268">
      <w:pPr>
        <w:pStyle w:val="Odlomakpopisa"/>
        <w:numPr>
          <w:ilvl w:val="0"/>
          <w:numId w:val="6"/>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tročlana obitelj do 4.300,00 kn</w:t>
      </w:r>
    </w:p>
    <w:p w14:paraId="4ABF4112" w14:textId="3E7BFEC7" w:rsidR="00901F2F" w:rsidRPr="003716CF" w:rsidRDefault="00901F2F" w:rsidP="00C81268">
      <w:pPr>
        <w:pStyle w:val="Odlomakpopisa"/>
        <w:numPr>
          <w:ilvl w:val="0"/>
          <w:numId w:val="6"/>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četveročlana obitelj do 5.300,00 kn</w:t>
      </w:r>
    </w:p>
    <w:p w14:paraId="662F2777" w14:textId="7FF6EBF2" w:rsidR="00C81268" w:rsidRPr="003716CF" w:rsidRDefault="00E80318" w:rsidP="00E8031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501555" w:rsidRPr="003716CF">
        <w:rPr>
          <w:rFonts w:ascii="Times New Roman" w:eastAsia="Times New Roman" w:hAnsi="Times New Roman" w:cs="Times New Roman"/>
          <w:sz w:val="24"/>
          <w:szCs w:val="24"/>
        </w:rPr>
        <w:t>Ak</w:t>
      </w:r>
      <w:r w:rsidR="00901F2F" w:rsidRPr="003716CF">
        <w:rPr>
          <w:rFonts w:ascii="Times New Roman" w:eastAsia="Times New Roman" w:hAnsi="Times New Roman" w:cs="Times New Roman"/>
          <w:sz w:val="24"/>
          <w:szCs w:val="24"/>
        </w:rPr>
        <w:t>o kućanstvo ima više od 4 člana, cenzus prihoda za svakog dodatnog člana povećava</w:t>
      </w:r>
    </w:p>
    <w:p w14:paraId="145E6332" w14:textId="77777777" w:rsidR="00C81268" w:rsidRPr="003716CF" w:rsidRDefault="00901F2F" w:rsidP="00C8126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se za </w:t>
      </w:r>
      <w:r w:rsidR="00C81268" w:rsidRPr="003716CF">
        <w:rPr>
          <w:rFonts w:ascii="Times New Roman" w:eastAsia="Times New Roman" w:hAnsi="Times New Roman" w:cs="Times New Roman"/>
          <w:sz w:val="24"/>
          <w:szCs w:val="24"/>
        </w:rPr>
        <w:t>75</w:t>
      </w:r>
      <w:r w:rsidRPr="003716CF">
        <w:rPr>
          <w:rFonts w:ascii="Times New Roman" w:eastAsia="Times New Roman" w:hAnsi="Times New Roman" w:cs="Times New Roman"/>
          <w:sz w:val="24"/>
          <w:szCs w:val="24"/>
        </w:rPr>
        <w:t>0,00 kn.</w:t>
      </w:r>
      <w:r w:rsidR="00530378" w:rsidRPr="003716CF">
        <w:rPr>
          <w:rFonts w:ascii="Times New Roman" w:eastAsia="Times New Roman" w:hAnsi="Times New Roman" w:cs="Times New Roman"/>
          <w:sz w:val="24"/>
          <w:szCs w:val="24"/>
        </w:rPr>
        <w:t xml:space="preserve"> </w:t>
      </w:r>
    </w:p>
    <w:p w14:paraId="53666685" w14:textId="17E647A6" w:rsidR="00C81268" w:rsidRPr="003716CF" w:rsidRDefault="00E80318" w:rsidP="00E8031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w:t>
      </w:r>
      <w:r w:rsidR="00901F2F" w:rsidRPr="003716CF">
        <w:rPr>
          <w:rFonts w:ascii="Times New Roman" w:eastAsia="Times New Roman" w:hAnsi="Times New Roman" w:cs="Times New Roman"/>
          <w:sz w:val="24"/>
          <w:szCs w:val="24"/>
        </w:rPr>
        <w:t xml:space="preserve">Pod prihodom iz stavka 1. ovog članka smatra se iznos prosječnog mjesečnog prihoda </w:t>
      </w:r>
    </w:p>
    <w:p w14:paraId="26CE5D26" w14:textId="2237D801" w:rsidR="00901F2F" w:rsidRPr="003716CF" w:rsidRDefault="00901F2F" w:rsidP="00C8126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korisnika, ostvarenog (isplaćenog) u tri mjeseca koja prethode mjesecu u kojem je podnesen zahtjev za ostvarivanje prava, a čine ga sva sredstva koja korisnik ostvari po osnovi rada, imovine, prihoda od imovine ili na neki drugi način.</w:t>
      </w:r>
    </w:p>
    <w:p w14:paraId="373DD9CF" w14:textId="52723E4E" w:rsidR="00C81268" w:rsidRPr="003716CF" w:rsidRDefault="00E80318" w:rsidP="00E8031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(4) </w:t>
      </w:r>
      <w:r w:rsidR="00901F2F" w:rsidRPr="003716CF">
        <w:rPr>
          <w:rFonts w:ascii="Times New Roman" w:eastAsia="Times New Roman" w:hAnsi="Times New Roman" w:cs="Times New Roman"/>
          <w:sz w:val="24"/>
          <w:szCs w:val="24"/>
        </w:rPr>
        <w:t xml:space="preserve">U prihode iz stavka </w:t>
      </w:r>
      <w:r w:rsidR="0040594D" w:rsidRPr="003716CF">
        <w:rPr>
          <w:rFonts w:ascii="Times New Roman" w:eastAsia="Times New Roman" w:hAnsi="Times New Roman" w:cs="Times New Roman"/>
          <w:sz w:val="24"/>
          <w:szCs w:val="24"/>
        </w:rPr>
        <w:t>3</w:t>
      </w:r>
      <w:r w:rsidR="00901F2F" w:rsidRPr="003716CF">
        <w:rPr>
          <w:rFonts w:ascii="Times New Roman" w:eastAsia="Times New Roman" w:hAnsi="Times New Roman" w:cs="Times New Roman"/>
          <w:sz w:val="24"/>
          <w:szCs w:val="24"/>
        </w:rPr>
        <w:t xml:space="preserve">. ovoga članka ne uračunavaju se iznosi s osnova naknada, odnosno </w:t>
      </w:r>
    </w:p>
    <w:p w14:paraId="55D84223" w14:textId="2E75740A" w:rsidR="00901F2F" w:rsidRPr="003716CF" w:rsidRDefault="00901F2F" w:rsidP="00C8126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pomoći iz socijalne skrbe utvrđeni ovom Odlukom te svi doplatci, naknade i potpore </w:t>
      </w:r>
      <w:r w:rsidR="00D26C93" w:rsidRPr="003716CF">
        <w:rPr>
          <w:rFonts w:ascii="Times New Roman" w:eastAsia="Times New Roman" w:hAnsi="Times New Roman" w:cs="Times New Roman"/>
          <w:sz w:val="24"/>
          <w:szCs w:val="24"/>
        </w:rPr>
        <w:t>i drugi primici koji se temeljem od</w:t>
      </w:r>
      <w:r w:rsidR="006A784F" w:rsidRPr="003716CF">
        <w:rPr>
          <w:rFonts w:ascii="Times New Roman" w:eastAsia="Times New Roman" w:hAnsi="Times New Roman" w:cs="Times New Roman"/>
          <w:sz w:val="24"/>
          <w:szCs w:val="24"/>
        </w:rPr>
        <w:t>red</w:t>
      </w:r>
      <w:r w:rsidR="00D26C93" w:rsidRPr="003716CF">
        <w:rPr>
          <w:rFonts w:ascii="Times New Roman" w:eastAsia="Times New Roman" w:hAnsi="Times New Roman" w:cs="Times New Roman"/>
          <w:sz w:val="24"/>
          <w:szCs w:val="24"/>
        </w:rPr>
        <w:t xml:space="preserve">bi zakona </w:t>
      </w:r>
      <w:r w:rsidR="006A784F" w:rsidRPr="003716CF">
        <w:rPr>
          <w:rFonts w:ascii="Times New Roman" w:eastAsia="Times New Roman" w:hAnsi="Times New Roman" w:cs="Times New Roman"/>
          <w:sz w:val="24"/>
          <w:szCs w:val="24"/>
        </w:rPr>
        <w:t xml:space="preserve">kojim se uređuje socijalna skrb </w:t>
      </w:r>
      <w:r w:rsidR="00D26C93" w:rsidRPr="003716CF">
        <w:rPr>
          <w:rFonts w:ascii="Times New Roman" w:eastAsia="Times New Roman" w:hAnsi="Times New Roman" w:cs="Times New Roman"/>
          <w:sz w:val="24"/>
          <w:szCs w:val="24"/>
        </w:rPr>
        <w:t>ne</w:t>
      </w:r>
      <w:r w:rsidR="006A784F" w:rsidRPr="003716CF">
        <w:rPr>
          <w:rFonts w:ascii="Times New Roman" w:eastAsia="Times New Roman" w:hAnsi="Times New Roman" w:cs="Times New Roman"/>
          <w:sz w:val="24"/>
          <w:szCs w:val="24"/>
        </w:rPr>
        <w:t xml:space="preserve"> </w:t>
      </w:r>
      <w:r w:rsidR="00D26C93" w:rsidRPr="003716CF">
        <w:rPr>
          <w:rFonts w:ascii="Times New Roman" w:eastAsia="Times New Roman" w:hAnsi="Times New Roman" w:cs="Times New Roman"/>
          <w:sz w:val="24"/>
          <w:szCs w:val="24"/>
        </w:rPr>
        <w:t>smatraju prihodima</w:t>
      </w:r>
      <w:r w:rsidRPr="003716CF">
        <w:rPr>
          <w:rFonts w:ascii="Times New Roman" w:eastAsia="Times New Roman" w:hAnsi="Times New Roman" w:cs="Times New Roman"/>
          <w:sz w:val="24"/>
          <w:szCs w:val="24"/>
        </w:rPr>
        <w:t>.</w:t>
      </w:r>
    </w:p>
    <w:p w14:paraId="1B0D8611" w14:textId="3BF94304" w:rsidR="00D26C93" w:rsidRPr="003716CF" w:rsidRDefault="00E80318" w:rsidP="00E8031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(5) </w:t>
      </w:r>
      <w:r w:rsidR="00D26C93" w:rsidRPr="003716CF">
        <w:rPr>
          <w:rFonts w:ascii="Times New Roman" w:eastAsia="Times New Roman" w:hAnsi="Times New Roman" w:cs="Times New Roman"/>
          <w:sz w:val="24"/>
          <w:szCs w:val="24"/>
        </w:rPr>
        <w:t xml:space="preserve">Nezaposlena osoba za potrebe utvrđivanja ispunjavanja uvjeta prihoda dužna je dokaz  </w:t>
      </w:r>
    </w:p>
    <w:p w14:paraId="1732FD7D" w14:textId="15DE4AA8" w:rsidR="00D26C93" w:rsidRPr="003716CF" w:rsidRDefault="00901F2F" w:rsidP="00C8126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o urednoj prijavi kod nadležne službe za zapošljavanje iz </w:t>
      </w:r>
      <w:r w:rsidR="00D26C93" w:rsidRPr="003716CF">
        <w:rPr>
          <w:rFonts w:ascii="Times New Roman" w:eastAsia="Times New Roman" w:hAnsi="Times New Roman" w:cs="Times New Roman"/>
          <w:sz w:val="24"/>
          <w:szCs w:val="24"/>
        </w:rPr>
        <w:t xml:space="preserve">članka 4.stavak </w:t>
      </w:r>
      <w:r w:rsidR="002B303B" w:rsidRPr="003716CF">
        <w:rPr>
          <w:rFonts w:ascii="Times New Roman" w:eastAsia="Times New Roman" w:hAnsi="Times New Roman" w:cs="Times New Roman"/>
          <w:sz w:val="24"/>
          <w:szCs w:val="24"/>
        </w:rPr>
        <w:t>4</w:t>
      </w:r>
      <w:r w:rsidR="00D26C93" w:rsidRPr="003716CF">
        <w:rPr>
          <w:rFonts w:ascii="Times New Roman" w:eastAsia="Times New Roman" w:hAnsi="Times New Roman" w:cs="Times New Roman"/>
          <w:sz w:val="24"/>
          <w:szCs w:val="24"/>
        </w:rPr>
        <w:t xml:space="preserve">. ove Odluke </w:t>
      </w:r>
      <w:r w:rsidRPr="003716CF">
        <w:rPr>
          <w:rFonts w:ascii="Times New Roman" w:eastAsia="Times New Roman" w:hAnsi="Times New Roman" w:cs="Times New Roman"/>
          <w:sz w:val="24"/>
          <w:szCs w:val="24"/>
        </w:rPr>
        <w:t xml:space="preserve">podnijeti za </w:t>
      </w:r>
      <w:r w:rsidR="006A784F" w:rsidRPr="003716CF">
        <w:rPr>
          <w:rFonts w:ascii="Times New Roman" w:eastAsia="Times New Roman" w:hAnsi="Times New Roman" w:cs="Times New Roman"/>
          <w:sz w:val="24"/>
          <w:szCs w:val="24"/>
        </w:rPr>
        <w:t xml:space="preserve">sebe i </w:t>
      </w:r>
      <w:r w:rsidRPr="003716CF">
        <w:rPr>
          <w:rFonts w:ascii="Times New Roman" w:eastAsia="Times New Roman" w:hAnsi="Times New Roman" w:cs="Times New Roman"/>
          <w:sz w:val="24"/>
          <w:szCs w:val="24"/>
        </w:rPr>
        <w:t>sve nezaposlene radno sposobne članove kućanstva.</w:t>
      </w:r>
    </w:p>
    <w:p w14:paraId="6A79CC0A" w14:textId="5D9592B2" w:rsidR="00D26C93" w:rsidRPr="003716CF" w:rsidRDefault="00D26C93" w:rsidP="00C81268">
      <w:pPr>
        <w:spacing w:after="0" w:line="240" w:lineRule="auto"/>
        <w:jc w:val="both"/>
        <w:rPr>
          <w:rFonts w:ascii="Times New Roman" w:eastAsia="Times New Roman" w:hAnsi="Times New Roman" w:cs="Times New Roman"/>
          <w:sz w:val="24"/>
          <w:szCs w:val="24"/>
        </w:rPr>
      </w:pPr>
    </w:p>
    <w:p w14:paraId="4E299932" w14:textId="32355455" w:rsidR="00D26C93" w:rsidRPr="003716CF" w:rsidRDefault="00D26C93" w:rsidP="00D26C93">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9.</w:t>
      </w:r>
    </w:p>
    <w:p w14:paraId="10DFDCBA" w14:textId="7125D105" w:rsidR="00D26C93" w:rsidRPr="003716CF" w:rsidRDefault="004E6EB2" w:rsidP="00E8031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901F2F" w:rsidRPr="003716CF">
        <w:rPr>
          <w:rFonts w:ascii="Times New Roman" w:eastAsia="Times New Roman" w:hAnsi="Times New Roman" w:cs="Times New Roman"/>
          <w:sz w:val="24"/>
          <w:szCs w:val="24"/>
        </w:rPr>
        <w:t xml:space="preserve">Iznimno od </w:t>
      </w:r>
      <w:r w:rsidR="00D26C93" w:rsidRPr="003716CF">
        <w:rPr>
          <w:rFonts w:ascii="Times New Roman" w:eastAsia="Times New Roman" w:hAnsi="Times New Roman" w:cs="Times New Roman"/>
          <w:sz w:val="24"/>
          <w:szCs w:val="24"/>
        </w:rPr>
        <w:t xml:space="preserve">članka 4.stavak </w:t>
      </w:r>
      <w:r w:rsidR="002B303B" w:rsidRPr="003716CF">
        <w:rPr>
          <w:rFonts w:ascii="Times New Roman" w:eastAsia="Times New Roman" w:hAnsi="Times New Roman" w:cs="Times New Roman"/>
          <w:sz w:val="24"/>
          <w:szCs w:val="24"/>
        </w:rPr>
        <w:t>4</w:t>
      </w:r>
      <w:r w:rsidR="00D26C93" w:rsidRPr="003716CF">
        <w:rPr>
          <w:rFonts w:ascii="Times New Roman" w:eastAsia="Times New Roman" w:hAnsi="Times New Roman" w:cs="Times New Roman"/>
          <w:sz w:val="24"/>
          <w:szCs w:val="24"/>
        </w:rPr>
        <w:t>. ove Odluke</w:t>
      </w:r>
      <w:r w:rsidR="00901F2F" w:rsidRPr="003716CF">
        <w:rPr>
          <w:rFonts w:ascii="Times New Roman" w:eastAsia="Times New Roman" w:hAnsi="Times New Roman" w:cs="Times New Roman"/>
          <w:sz w:val="24"/>
          <w:szCs w:val="24"/>
        </w:rPr>
        <w:t xml:space="preserve">, ukoliko Centar za socijalnu skrb utvrdi da je </w:t>
      </w:r>
    </w:p>
    <w:p w14:paraId="1103CF0C" w14:textId="77777777" w:rsidR="00A66784" w:rsidRPr="003716CF" w:rsidRDefault="00901F2F" w:rsidP="00D26C93">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jedan</w:t>
      </w:r>
      <w:r w:rsidR="00D26C93"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 xml:space="preserve">od radno sposobnih roditelja neuredan u izvršavanju obveza iz radnog zakonodavstva (zbog bolesti ovisnosti ili se nalazi u pritvoru ili istražnom zatvoru ili na izdržavanju kazne zatvora), prava iz socijalne skrbi </w:t>
      </w:r>
      <w:r w:rsidR="00D26C93" w:rsidRPr="003716CF">
        <w:rPr>
          <w:rFonts w:ascii="Times New Roman" w:eastAsia="Times New Roman" w:hAnsi="Times New Roman" w:cs="Times New Roman"/>
          <w:sz w:val="24"/>
          <w:szCs w:val="24"/>
        </w:rPr>
        <w:t xml:space="preserve">mogu </w:t>
      </w:r>
      <w:r w:rsidRPr="003716CF">
        <w:rPr>
          <w:rFonts w:ascii="Times New Roman" w:eastAsia="Times New Roman" w:hAnsi="Times New Roman" w:cs="Times New Roman"/>
          <w:sz w:val="24"/>
          <w:szCs w:val="24"/>
        </w:rPr>
        <w:t>ostvar</w:t>
      </w:r>
      <w:r w:rsidR="00D26C93" w:rsidRPr="003716CF">
        <w:rPr>
          <w:rFonts w:ascii="Times New Roman" w:eastAsia="Times New Roman" w:hAnsi="Times New Roman" w:cs="Times New Roman"/>
          <w:sz w:val="24"/>
          <w:szCs w:val="24"/>
        </w:rPr>
        <w:t>iti</w:t>
      </w:r>
      <w:r w:rsidRPr="003716CF">
        <w:rPr>
          <w:rFonts w:ascii="Times New Roman" w:eastAsia="Times New Roman" w:hAnsi="Times New Roman" w:cs="Times New Roman"/>
          <w:sz w:val="24"/>
          <w:szCs w:val="24"/>
        </w:rPr>
        <w:t xml:space="preserve"> ostali članovi </w:t>
      </w:r>
      <w:r w:rsidR="002B303B" w:rsidRPr="003716CF">
        <w:rPr>
          <w:rFonts w:ascii="Times New Roman" w:eastAsia="Times New Roman" w:hAnsi="Times New Roman" w:cs="Times New Roman"/>
          <w:sz w:val="24"/>
          <w:szCs w:val="24"/>
        </w:rPr>
        <w:t xml:space="preserve">njenoga </w:t>
      </w:r>
      <w:r w:rsidRPr="003716CF">
        <w:rPr>
          <w:rFonts w:ascii="Times New Roman" w:eastAsia="Times New Roman" w:hAnsi="Times New Roman" w:cs="Times New Roman"/>
          <w:sz w:val="24"/>
          <w:szCs w:val="24"/>
        </w:rPr>
        <w:t xml:space="preserve">kućanstva s time da se </w:t>
      </w:r>
      <w:r w:rsidR="00D26C93" w:rsidRPr="003716CF">
        <w:rPr>
          <w:rFonts w:ascii="Times New Roman" w:eastAsia="Times New Roman" w:hAnsi="Times New Roman" w:cs="Times New Roman"/>
          <w:sz w:val="24"/>
          <w:szCs w:val="24"/>
        </w:rPr>
        <w:t xml:space="preserve">uvjet prihoda utvrđuje na način da se u članove </w:t>
      </w:r>
      <w:r w:rsidRPr="003716CF">
        <w:rPr>
          <w:rFonts w:ascii="Times New Roman" w:eastAsia="Times New Roman" w:hAnsi="Times New Roman" w:cs="Times New Roman"/>
          <w:sz w:val="24"/>
          <w:szCs w:val="24"/>
        </w:rPr>
        <w:t xml:space="preserve">kućanstva </w:t>
      </w:r>
      <w:r w:rsidR="00D26C93" w:rsidRPr="003716CF">
        <w:rPr>
          <w:rFonts w:ascii="Times New Roman" w:eastAsia="Times New Roman" w:hAnsi="Times New Roman" w:cs="Times New Roman"/>
          <w:sz w:val="24"/>
          <w:szCs w:val="24"/>
        </w:rPr>
        <w:t>ne ubraja neuredna osoba</w:t>
      </w:r>
      <w:r w:rsidR="00A66784" w:rsidRPr="003716CF">
        <w:rPr>
          <w:rFonts w:ascii="Times New Roman" w:eastAsia="Times New Roman" w:hAnsi="Times New Roman" w:cs="Times New Roman"/>
          <w:sz w:val="24"/>
          <w:szCs w:val="24"/>
        </w:rPr>
        <w:t>.</w:t>
      </w:r>
    </w:p>
    <w:p w14:paraId="630D4BE9" w14:textId="50E03FA3" w:rsidR="00901F2F" w:rsidRPr="003716CF" w:rsidRDefault="00A66784" w:rsidP="006A784F">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Izuzetno od stavka 1.ovog članka, </w:t>
      </w:r>
      <w:r w:rsidR="007309A4" w:rsidRPr="003716CF">
        <w:rPr>
          <w:rFonts w:ascii="Times New Roman" w:eastAsia="Times New Roman" w:hAnsi="Times New Roman" w:cs="Times New Roman"/>
          <w:sz w:val="24"/>
          <w:szCs w:val="24"/>
        </w:rPr>
        <w:t xml:space="preserve">u slučaju </w:t>
      </w:r>
      <w:r w:rsidR="00901F2F" w:rsidRPr="003716CF">
        <w:rPr>
          <w:rFonts w:ascii="Times New Roman" w:eastAsia="Times New Roman" w:hAnsi="Times New Roman" w:cs="Times New Roman"/>
          <w:sz w:val="24"/>
          <w:szCs w:val="24"/>
        </w:rPr>
        <w:t xml:space="preserve">teške bolesti ili </w:t>
      </w:r>
      <w:r w:rsidRPr="003716CF">
        <w:rPr>
          <w:rFonts w:ascii="Times New Roman" w:eastAsia="Times New Roman" w:hAnsi="Times New Roman" w:cs="Times New Roman"/>
          <w:sz w:val="24"/>
          <w:szCs w:val="24"/>
        </w:rPr>
        <w:t xml:space="preserve">potrebe </w:t>
      </w:r>
      <w:r w:rsidR="00901F2F" w:rsidRPr="003716CF">
        <w:rPr>
          <w:rFonts w:ascii="Times New Roman" w:eastAsia="Times New Roman" w:hAnsi="Times New Roman" w:cs="Times New Roman"/>
          <w:sz w:val="24"/>
          <w:szCs w:val="24"/>
        </w:rPr>
        <w:t>djetet</w:t>
      </w:r>
      <w:r w:rsidRPr="003716CF">
        <w:rPr>
          <w:rFonts w:ascii="Times New Roman" w:eastAsia="Times New Roman" w:hAnsi="Times New Roman" w:cs="Times New Roman"/>
          <w:sz w:val="24"/>
          <w:szCs w:val="24"/>
        </w:rPr>
        <w:t>a</w:t>
      </w:r>
      <w:r w:rsidR="00901F2F" w:rsidRPr="003716CF">
        <w:rPr>
          <w:rFonts w:ascii="Times New Roman" w:eastAsia="Times New Roman" w:hAnsi="Times New Roman" w:cs="Times New Roman"/>
          <w:sz w:val="24"/>
          <w:szCs w:val="24"/>
        </w:rPr>
        <w:t xml:space="preserve"> s teškoćama u razvoju odnosno osobi s invaliditetom</w:t>
      </w:r>
      <w:r w:rsidRPr="003716CF">
        <w:rPr>
          <w:rFonts w:ascii="Times New Roman" w:eastAsia="Times New Roman" w:hAnsi="Times New Roman" w:cs="Times New Roman"/>
          <w:sz w:val="24"/>
          <w:szCs w:val="24"/>
        </w:rPr>
        <w:t>, u članove kućanstva ubraja se neuredna osoba</w:t>
      </w:r>
      <w:r w:rsidR="007309A4" w:rsidRPr="003716CF">
        <w:rPr>
          <w:rFonts w:ascii="Times New Roman" w:eastAsia="Times New Roman" w:hAnsi="Times New Roman" w:cs="Times New Roman"/>
          <w:sz w:val="24"/>
          <w:szCs w:val="24"/>
        </w:rPr>
        <w:t>.</w:t>
      </w:r>
    </w:p>
    <w:p w14:paraId="548816E3" w14:textId="77777777" w:rsidR="006A784F" w:rsidRPr="003716CF" w:rsidRDefault="006A784F" w:rsidP="006A784F">
      <w:pPr>
        <w:spacing w:after="0" w:line="240" w:lineRule="auto"/>
        <w:jc w:val="both"/>
        <w:rPr>
          <w:rFonts w:ascii="Times New Roman" w:eastAsia="Times New Roman" w:hAnsi="Times New Roman" w:cs="Times New Roman"/>
          <w:sz w:val="24"/>
          <w:szCs w:val="24"/>
        </w:rPr>
      </w:pPr>
    </w:p>
    <w:p w14:paraId="5A639213" w14:textId="03E2E1DA" w:rsidR="006A784F" w:rsidRPr="003716CF" w:rsidRDefault="006A784F" w:rsidP="006A784F">
      <w:pPr>
        <w:spacing w:after="0" w:line="240" w:lineRule="auto"/>
        <w:jc w:val="both"/>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ab/>
        <w:t>Poseban uvjet</w:t>
      </w:r>
    </w:p>
    <w:p w14:paraId="486975D1" w14:textId="0CDC9D11" w:rsidR="004F4227" w:rsidRPr="003716CF" w:rsidRDefault="004F4227" w:rsidP="000C04B1">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 xml:space="preserve">Članak </w:t>
      </w:r>
      <w:r w:rsidR="006A784F" w:rsidRPr="003716CF">
        <w:rPr>
          <w:rFonts w:ascii="Times New Roman" w:eastAsia="Times New Roman" w:hAnsi="Times New Roman" w:cs="Times New Roman"/>
          <w:b/>
          <w:bCs/>
          <w:sz w:val="24"/>
          <w:szCs w:val="24"/>
        </w:rPr>
        <w:t>10</w:t>
      </w:r>
      <w:r w:rsidRPr="003716CF">
        <w:rPr>
          <w:rFonts w:ascii="Times New Roman" w:eastAsia="Times New Roman" w:hAnsi="Times New Roman" w:cs="Times New Roman"/>
          <w:b/>
          <w:bCs/>
          <w:sz w:val="24"/>
          <w:szCs w:val="24"/>
        </w:rPr>
        <w:t>.</w:t>
      </w:r>
    </w:p>
    <w:p w14:paraId="10D9AFEA" w14:textId="4F79619D" w:rsidR="004F4227" w:rsidRPr="003716CF" w:rsidRDefault="00E80318" w:rsidP="00E80318">
      <w:p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(1) </w:t>
      </w:r>
      <w:r w:rsidR="00EE3D66" w:rsidRPr="003716CF">
        <w:rPr>
          <w:rFonts w:ascii="Times New Roman" w:eastAsia="Times New Roman" w:hAnsi="Times New Roman" w:cs="Times New Roman"/>
          <w:bCs/>
          <w:sz w:val="24"/>
          <w:szCs w:val="24"/>
        </w:rPr>
        <w:t>Posebni</w:t>
      </w:r>
      <w:r w:rsidR="004F4227" w:rsidRPr="003716CF">
        <w:rPr>
          <w:rFonts w:ascii="Times New Roman" w:eastAsia="Times New Roman" w:hAnsi="Times New Roman" w:cs="Times New Roman"/>
          <w:bCs/>
          <w:sz w:val="24"/>
          <w:szCs w:val="24"/>
        </w:rPr>
        <w:t xml:space="preserve"> uvjet ispunjavaju:</w:t>
      </w:r>
    </w:p>
    <w:p w14:paraId="0A3E6772" w14:textId="38C3480F" w:rsidR="004F4227" w:rsidRPr="003716CF" w:rsidRDefault="004F4227" w:rsidP="000C04B1">
      <w:pPr>
        <w:pStyle w:val="Odlomakpopisa"/>
        <w:numPr>
          <w:ilvl w:val="0"/>
          <w:numId w:val="25"/>
        </w:numPr>
        <w:spacing w:after="0" w:line="240" w:lineRule="auto"/>
        <w:ind w:left="1134"/>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hrvatski ratni vojni invalidi iz Domovinskog rata (sve skupine oštećenja organizma sukladno Zakonu</w:t>
      </w:r>
      <w:r w:rsidR="00EE3D66" w:rsidRPr="003716CF">
        <w:rPr>
          <w:rFonts w:ascii="Times New Roman" w:eastAsia="Times New Roman" w:hAnsi="Times New Roman" w:cs="Times New Roman"/>
          <w:bCs/>
          <w:sz w:val="24"/>
          <w:szCs w:val="24"/>
        </w:rPr>
        <w:t xml:space="preserve"> o pravima hrvatskih branitelja iz Domovinskog rata i članova njihovih obitelji (u daljnjem tekstu Zakon o braniteljima)</w:t>
      </w:r>
      <w:r w:rsidRPr="003716CF">
        <w:rPr>
          <w:rFonts w:ascii="Times New Roman" w:eastAsia="Times New Roman" w:hAnsi="Times New Roman" w:cs="Times New Roman"/>
          <w:bCs/>
          <w:sz w:val="24"/>
          <w:szCs w:val="24"/>
        </w:rPr>
        <w:t>,</w:t>
      </w:r>
    </w:p>
    <w:p w14:paraId="1713462D" w14:textId="77777777" w:rsidR="004F4227" w:rsidRPr="003716CF" w:rsidRDefault="004F4227" w:rsidP="000C04B1">
      <w:pPr>
        <w:pStyle w:val="Odlomakpopisa"/>
        <w:numPr>
          <w:ilvl w:val="0"/>
          <w:numId w:val="25"/>
        </w:numPr>
        <w:spacing w:after="0" w:line="240" w:lineRule="auto"/>
        <w:ind w:left="1134"/>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lastRenderedPageBreak/>
        <w:t>djeca hrvatskih ratnih vojnih invalida iz Domovinskog rata (sve skupine oštećenja organizma sukladno Zakonu</w:t>
      </w:r>
      <w:r w:rsidR="00EE3D66" w:rsidRPr="003716CF">
        <w:rPr>
          <w:rFonts w:ascii="Times New Roman" w:eastAsia="Times New Roman" w:hAnsi="Times New Roman" w:cs="Times New Roman"/>
          <w:bCs/>
          <w:sz w:val="24"/>
          <w:szCs w:val="24"/>
        </w:rPr>
        <w:t xml:space="preserve"> o braniteljima</w:t>
      </w:r>
      <w:r w:rsidRPr="003716CF">
        <w:rPr>
          <w:rFonts w:ascii="Times New Roman" w:eastAsia="Times New Roman" w:hAnsi="Times New Roman" w:cs="Times New Roman"/>
          <w:bCs/>
          <w:sz w:val="24"/>
          <w:szCs w:val="24"/>
        </w:rPr>
        <w:t>),</w:t>
      </w:r>
    </w:p>
    <w:p w14:paraId="5977E3F1" w14:textId="77777777" w:rsidR="004F4227" w:rsidRPr="003716CF" w:rsidRDefault="004F4227" w:rsidP="000C04B1">
      <w:pPr>
        <w:pStyle w:val="Odlomakpopisa"/>
        <w:numPr>
          <w:ilvl w:val="0"/>
          <w:numId w:val="25"/>
        </w:numPr>
        <w:spacing w:after="0" w:line="240" w:lineRule="auto"/>
        <w:ind w:left="1134"/>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djeca, udovice ili roditelji poginulog, umrlog, zatočenog ili nestalog hrvatskog branitelja iz Domovinskog rata,</w:t>
      </w:r>
    </w:p>
    <w:p w14:paraId="67708C36" w14:textId="77777777" w:rsidR="004F4227" w:rsidRPr="003716CF" w:rsidRDefault="004F4227" w:rsidP="000C04B1">
      <w:pPr>
        <w:pStyle w:val="Odlomakpopisa"/>
        <w:numPr>
          <w:ilvl w:val="0"/>
          <w:numId w:val="25"/>
        </w:numPr>
        <w:spacing w:after="0" w:line="240" w:lineRule="auto"/>
        <w:ind w:left="1134"/>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ratni i civilni invalidi rata iz Zakona o zaštiti vojnih i civilnih ratnih invalida rata.</w:t>
      </w:r>
    </w:p>
    <w:p w14:paraId="63BFD087" w14:textId="09C6CEC5" w:rsidR="004F4227" w:rsidRPr="003716CF" w:rsidRDefault="00E80318" w:rsidP="00E80318">
      <w:p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(2) </w:t>
      </w:r>
      <w:r w:rsidR="006A784F" w:rsidRPr="003716CF">
        <w:rPr>
          <w:rFonts w:ascii="Times New Roman" w:eastAsia="Times New Roman" w:hAnsi="Times New Roman" w:cs="Times New Roman"/>
          <w:bCs/>
          <w:sz w:val="24"/>
          <w:szCs w:val="24"/>
        </w:rPr>
        <w:t xml:space="preserve">Pod djetetom u smislu odredbi ovog članka podrazumijeva se osoba koja se nalazi na redovnom školovanju do navršene </w:t>
      </w:r>
      <w:r w:rsidR="000F4926" w:rsidRPr="003716CF">
        <w:rPr>
          <w:rFonts w:ascii="Times New Roman" w:eastAsia="Times New Roman" w:hAnsi="Times New Roman" w:cs="Times New Roman"/>
          <w:bCs/>
          <w:sz w:val="24"/>
          <w:szCs w:val="24"/>
        </w:rPr>
        <w:t>29</w:t>
      </w:r>
      <w:r w:rsidR="006A784F" w:rsidRPr="003716CF">
        <w:rPr>
          <w:rFonts w:ascii="Times New Roman" w:eastAsia="Times New Roman" w:hAnsi="Times New Roman" w:cs="Times New Roman"/>
          <w:bCs/>
          <w:sz w:val="24"/>
          <w:szCs w:val="24"/>
        </w:rPr>
        <w:t xml:space="preserve"> godine života</w:t>
      </w:r>
      <w:r w:rsidR="007309A4" w:rsidRPr="003716CF">
        <w:rPr>
          <w:rFonts w:ascii="Times New Roman" w:eastAsia="Times New Roman" w:hAnsi="Times New Roman" w:cs="Times New Roman"/>
          <w:bCs/>
          <w:sz w:val="24"/>
          <w:szCs w:val="24"/>
        </w:rPr>
        <w:t>.</w:t>
      </w:r>
    </w:p>
    <w:p w14:paraId="3A93006B" w14:textId="7140EE0E" w:rsidR="00454EA2" w:rsidRPr="003716CF" w:rsidRDefault="00454EA2" w:rsidP="00454EA2">
      <w:pPr>
        <w:spacing w:after="0" w:line="240" w:lineRule="auto"/>
        <w:ind w:left="360"/>
        <w:jc w:val="both"/>
        <w:rPr>
          <w:rFonts w:ascii="Times New Roman" w:eastAsia="Times New Roman" w:hAnsi="Times New Roman" w:cs="Times New Roman"/>
          <w:bCs/>
          <w:sz w:val="24"/>
          <w:szCs w:val="24"/>
        </w:rPr>
      </w:pPr>
    </w:p>
    <w:p w14:paraId="62F98B17" w14:textId="33C35434" w:rsidR="00454EA2" w:rsidRPr="003716CF" w:rsidRDefault="00454EA2" w:rsidP="00454EA2">
      <w:pPr>
        <w:spacing w:after="0" w:line="240" w:lineRule="auto"/>
        <w:ind w:left="360"/>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Ostali uvjeti</w:t>
      </w:r>
    </w:p>
    <w:p w14:paraId="7338F8A6" w14:textId="77777777" w:rsidR="007309A4" w:rsidRPr="003716CF" w:rsidRDefault="007309A4" w:rsidP="000C04B1">
      <w:pPr>
        <w:spacing w:after="0" w:line="240" w:lineRule="auto"/>
        <w:jc w:val="center"/>
        <w:rPr>
          <w:rFonts w:ascii="Times New Roman" w:eastAsia="Times New Roman" w:hAnsi="Times New Roman" w:cs="Times New Roman"/>
          <w:b/>
          <w:bCs/>
          <w:sz w:val="24"/>
          <w:szCs w:val="24"/>
        </w:rPr>
      </w:pPr>
    </w:p>
    <w:p w14:paraId="50AFADDF" w14:textId="6720DFDC" w:rsidR="004F4227" w:rsidRPr="003716CF" w:rsidRDefault="004F4227" w:rsidP="000C04B1">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1</w:t>
      </w:r>
      <w:r w:rsidR="000C04B1" w:rsidRPr="003716CF">
        <w:rPr>
          <w:rFonts w:ascii="Times New Roman" w:eastAsia="Times New Roman" w:hAnsi="Times New Roman" w:cs="Times New Roman"/>
          <w:b/>
          <w:bCs/>
          <w:sz w:val="24"/>
          <w:szCs w:val="24"/>
        </w:rPr>
        <w:t>1</w:t>
      </w:r>
      <w:r w:rsidRPr="003716CF">
        <w:rPr>
          <w:rFonts w:ascii="Times New Roman" w:eastAsia="Times New Roman" w:hAnsi="Times New Roman" w:cs="Times New Roman"/>
          <w:b/>
          <w:bCs/>
          <w:sz w:val="24"/>
          <w:szCs w:val="24"/>
        </w:rPr>
        <w:t>.</w:t>
      </w:r>
    </w:p>
    <w:p w14:paraId="7EAE3440" w14:textId="49E0282A" w:rsidR="004F4227" w:rsidRPr="003716CF" w:rsidRDefault="00454EA2" w:rsidP="00454EA2">
      <w:p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(1)</w:t>
      </w:r>
      <w:r w:rsidRPr="003716CF">
        <w:rPr>
          <w:rFonts w:ascii="Times New Roman" w:eastAsia="Times New Roman" w:hAnsi="Times New Roman" w:cs="Times New Roman"/>
          <w:b/>
          <w:sz w:val="24"/>
          <w:szCs w:val="24"/>
        </w:rPr>
        <w:t xml:space="preserve"> </w:t>
      </w:r>
      <w:r w:rsidR="004F4227" w:rsidRPr="003716CF">
        <w:rPr>
          <w:rFonts w:ascii="Times New Roman" w:eastAsia="Times New Roman" w:hAnsi="Times New Roman" w:cs="Times New Roman"/>
          <w:b/>
          <w:sz w:val="24"/>
          <w:szCs w:val="24"/>
        </w:rPr>
        <w:t>Ostale uvjete</w:t>
      </w:r>
      <w:r w:rsidR="004F4227" w:rsidRPr="003716CF">
        <w:rPr>
          <w:rFonts w:ascii="Times New Roman" w:eastAsia="Times New Roman" w:hAnsi="Times New Roman" w:cs="Times New Roman"/>
          <w:bCs/>
          <w:sz w:val="24"/>
          <w:szCs w:val="24"/>
        </w:rPr>
        <w:t xml:space="preserve"> ispunjavaju:</w:t>
      </w:r>
    </w:p>
    <w:p w14:paraId="7C177F32" w14:textId="77777777" w:rsidR="004F4227" w:rsidRPr="003716CF" w:rsidRDefault="004F4227" w:rsidP="00A22222">
      <w:pPr>
        <w:pStyle w:val="Odlomakpopisa"/>
        <w:numPr>
          <w:ilvl w:val="0"/>
          <w:numId w:val="34"/>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slijepe osobe s oštećenjem od 70% i više, te pratioci slijepih osoba sa 100% - </w:t>
      </w:r>
      <w:proofErr w:type="spellStart"/>
      <w:r w:rsidRPr="003716CF">
        <w:rPr>
          <w:rFonts w:ascii="Times New Roman" w:eastAsia="Times New Roman" w:hAnsi="Times New Roman" w:cs="Times New Roman"/>
          <w:bCs/>
          <w:sz w:val="24"/>
          <w:szCs w:val="24"/>
        </w:rPr>
        <w:t>tnim</w:t>
      </w:r>
      <w:proofErr w:type="spellEnd"/>
      <w:r w:rsidRPr="003716CF">
        <w:rPr>
          <w:rFonts w:ascii="Times New Roman" w:eastAsia="Times New Roman" w:hAnsi="Times New Roman" w:cs="Times New Roman"/>
          <w:bCs/>
          <w:sz w:val="24"/>
          <w:szCs w:val="24"/>
        </w:rPr>
        <w:t xml:space="preserve"> oštećenjem,</w:t>
      </w:r>
    </w:p>
    <w:p w14:paraId="2C779C6C" w14:textId="77777777" w:rsidR="004F4227" w:rsidRPr="003716CF" w:rsidRDefault="004F4227" w:rsidP="00A22222">
      <w:pPr>
        <w:pStyle w:val="Odlomakpopisa"/>
        <w:numPr>
          <w:ilvl w:val="0"/>
          <w:numId w:val="34"/>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gluhe osobe s oštećenjem od 70% i više,</w:t>
      </w:r>
    </w:p>
    <w:p w14:paraId="03B8AD6F" w14:textId="2430101F" w:rsidR="004F4227" w:rsidRPr="003716CF" w:rsidRDefault="004F4227" w:rsidP="00A22222">
      <w:pPr>
        <w:pStyle w:val="Odlomakpopisa"/>
        <w:numPr>
          <w:ilvl w:val="0"/>
          <w:numId w:val="34"/>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oso</w:t>
      </w:r>
      <w:r w:rsidR="00530378" w:rsidRPr="003716CF">
        <w:rPr>
          <w:rFonts w:ascii="Times New Roman" w:eastAsia="Times New Roman" w:hAnsi="Times New Roman" w:cs="Times New Roman"/>
          <w:bCs/>
          <w:sz w:val="24"/>
          <w:szCs w:val="24"/>
        </w:rPr>
        <w:t>be oboljele od cerebralne ili d</w:t>
      </w:r>
      <w:r w:rsidRPr="003716CF">
        <w:rPr>
          <w:rFonts w:ascii="Times New Roman" w:eastAsia="Times New Roman" w:hAnsi="Times New Roman" w:cs="Times New Roman"/>
          <w:bCs/>
          <w:sz w:val="24"/>
          <w:szCs w:val="24"/>
        </w:rPr>
        <w:t>ječje paralize,</w:t>
      </w:r>
    </w:p>
    <w:p w14:paraId="5EE238C4" w14:textId="77777777" w:rsidR="004F4227" w:rsidRPr="003716CF" w:rsidRDefault="004F4227" w:rsidP="00A22222">
      <w:pPr>
        <w:pStyle w:val="Odlomakpopisa"/>
        <w:numPr>
          <w:ilvl w:val="0"/>
          <w:numId w:val="34"/>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osobe oboljele od </w:t>
      </w:r>
      <w:proofErr w:type="spellStart"/>
      <w:r w:rsidRPr="003716CF">
        <w:rPr>
          <w:rFonts w:ascii="Times New Roman" w:eastAsia="Times New Roman" w:hAnsi="Times New Roman" w:cs="Times New Roman"/>
          <w:bCs/>
          <w:sz w:val="24"/>
          <w:szCs w:val="24"/>
        </w:rPr>
        <w:t>multiple</w:t>
      </w:r>
      <w:proofErr w:type="spellEnd"/>
      <w:r w:rsidRPr="003716CF">
        <w:rPr>
          <w:rFonts w:ascii="Times New Roman" w:eastAsia="Times New Roman" w:hAnsi="Times New Roman" w:cs="Times New Roman"/>
          <w:bCs/>
          <w:sz w:val="24"/>
          <w:szCs w:val="24"/>
        </w:rPr>
        <w:t xml:space="preserve"> skleroze,</w:t>
      </w:r>
    </w:p>
    <w:p w14:paraId="27A88EF2" w14:textId="77777777" w:rsidR="004F4227" w:rsidRPr="003716CF" w:rsidRDefault="004F4227" w:rsidP="00A22222">
      <w:pPr>
        <w:pStyle w:val="Odlomakpopisa"/>
        <w:numPr>
          <w:ilvl w:val="0"/>
          <w:numId w:val="34"/>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osobe s mentalnim oštećenjem,</w:t>
      </w:r>
    </w:p>
    <w:p w14:paraId="0880A84B" w14:textId="77777777" w:rsidR="004F4227" w:rsidRPr="003716CF" w:rsidRDefault="004F4227" w:rsidP="00A22222">
      <w:pPr>
        <w:pStyle w:val="Odlomakpopisa"/>
        <w:numPr>
          <w:ilvl w:val="0"/>
          <w:numId w:val="34"/>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osobe s intelektualnim oštećenjem,</w:t>
      </w:r>
    </w:p>
    <w:p w14:paraId="4AC4F892" w14:textId="77777777" w:rsidR="004F4227" w:rsidRPr="003716CF" w:rsidRDefault="004F4227" w:rsidP="00A22222">
      <w:pPr>
        <w:pStyle w:val="Odlomakpopisa"/>
        <w:numPr>
          <w:ilvl w:val="0"/>
          <w:numId w:val="34"/>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osobe čije je tjelesno oštećenje 70% i više,</w:t>
      </w:r>
    </w:p>
    <w:p w14:paraId="0180E324" w14:textId="77777777" w:rsidR="004F4227" w:rsidRPr="003716CF" w:rsidRDefault="004F4227" w:rsidP="00A22222">
      <w:pPr>
        <w:pStyle w:val="Odlomakpopisa"/>
        <w:numPr>
          <w:ilvl w:val="0"/>
          <w:numId w:val="34"/>
        </w:num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dobrovoljni darivatelji krvi muškarci (umirovljenici ili nezaposleni mlađi od 65 godina) sa 50 i više davanja, odnosno žene (umirovljenice ili nezaposlene mlađe od 60 godina) sa 40 i više davanja i</w:t>
      </w:r>
    </w:p>
    <w:p w14:paraId="29942976" w14:textId="73C5E316" w:rsidR="004F4227" w:rsidRPr="003716CF" w:rsidRDefault="004F4227" w:rsidP="00A22222">
      <w:pPr>
        <w:pStyle w:val="Odlomakpopisa"/>
        <w:numPr>
          <w:ilvl w:val="0"/>
          <w:numId w:val="34"/>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bCs/>
          <w:sz w:val="24"/>
          <w:szCs w:val="24"/>
        </w:rPr>
        <w:t xml:space="preserve">korisnik </w:t>
      </w:r>
      <w:proofErr w:type="spellStart"/>
      <w:r w:rsidRPr="003716CF">
        <w:rPr>
          <w:rFonts w:ascii="Times New Roman" w:eastAsia="Times New Roman" w:hAnsi="Times New Roman" w:cs="Times New Roman"/>
          <w:bCs/>
          <w:sz w:val="24"/>
          <w:szCs w:val="24"/>
        </w:rPr>
        <w:t>udomiteljstva</w:t>
      </w:r>
      <w:proofErr w:type="spellEnd"/>
      <w:r w:rsidR="00687ECC" w:rsidRPr="003716CF">
        <w:rPr>
          <w:rFonts w:ascii="Times New Roman" w:eastAsia="Times New Roman" w:hAnsi="Times New Roman" w:cs="Times New Roman"/>
          <w:bCs/>
          <w:sz w:val="24"/>
          <w:szCs w:val="24"/>
        </w:rPr>
        <w:t>.</w:t>
      </w:r>
    </w:p>
    <w:p w14:paraId="4599A4CD" w14:textId="5A02F13C" w:rsidR="000C04B1" w:rsidRPr="003716CF" w:rsidRDefault="00454EA2" w:rsidP="00454EA2">
      <w:pPr>
        <w:spacing w:after="0" w:line="240" w:lineRule="auto"/>
        <w:jc w:val="both"/>
        <w:rPr>
          <w:rFonts w:ascii="Times New Roman" w:eastAsia="Times New Roman" w:hAnsi="Times New Roman" w:cs="Times New Roman"/>
          <w:bCs/>
          <w:sz w:val="24"/>
          <w:szCs w:val="24"/>
        </w:rPr>
      </w:pPr>
      <w:r w:rsidRPr="003716CF">
        <w:rPr>
          <w:rFonts w:ascii="Times New Roman" w:eastAsia="Times New Roman" w:hAnsi="Times New Roman" w:cs="Times New Roman"/>
          <w:bCs/>
          <w:sz w:val="24"/>
          <w:szCs w:val="24"/>
        </w:rPr>
        <w:t xml:space="preserve">(2) Pored uvjeta iz stavka 1.ovog članka </w:t>
      </w:r>
      <w:r w:rsidR="000C04B1" w:rsidRPr="003716CF">
        <w:rPr>
          <w:rFonts w:ascii="Times New Roman" w:eastAsia="Times New Roman" w:hAnsi="Times New Roman" w:cs="Times New Roman"/>
          <w:bCs/>
          <w:sz w:val="24"/>
          <w:szCs w:val="24"/>
        </w:rPr>
        <w:t>ostali uvjeti propisani</w:t>
      </w:r>
      <w:r w:rsidRPr="003716CF">
        <w:rPr>
          <w:rFonts w:ascii="Times New Roman" w:eastAsia="Times New Roman" w:hAnsi="Times New Roman" w:cs="Times New Roman"/>
          <w:bCs/>
          <w:sz w:val="24"/>
          <w:szCs w:val="24"/>
        </w:rPr>
        <w:t xml:space="preserve"> su</w:t>
      </w:r>
      <w:r w:rsidR="000C04B1" w:rsidRPr="003716CF">
        <w:rPr>
          <w:rFonts w:ascii="Times New Roman" w:eastAsia="Times New Roman" w:hAnsi="Times New Roman" w:cs="Times New Roman"/>
          <w:bCs/>
          <w:sz w:val="24"/>
          <w:szCs w:val="24"/>
        </w:rPr>
        <w:t xml:space="preserve"> </w:t>
      </w:r>
      <w:r w:rsidRPr="003716CF">
        <w:rPr>
          <w:rFonts w:ascii="Times New Roman" w:eastAsia="Times New Roman" w:hAnsi="Times New Roman" w:cs="Times New Roman"/>
          <w:bCs/>
          <w:sz w:val="24"/>
          <w:szCs w:val="24"/>
        </w:rPr>
        <w:t xml:space="preserve">i </w:t>
      </w:r>
      <w:r w:rsidR="000C04B1" w:rsidRPr="003716CF">
        <w:rPr>
          <w:rFonts w:ascii="Times New Roman" w:eastAsia="Times New Roman" w:hAnsi="Times New Roman" w:cs="Times New Roman"/>
          <w:bCs/>
          <w:sz w:val="24"/>
          <w:szCs w:val="24"/>
        </w:rPr>
        <w:t xml:space="preserve">odredbama ove Odluke kojima se uređuju </w:t>
      </w:r>
      <w:r w:rsidRPr="003716CF">
        <w:rPr>
          <w:rFonts w:ascii="Times New Roman" w:eastAsia="Times New Roman" w:hAnsi="Times New Roman" w:cs="Times New Roman"/>
          <w:bCs/>
          <w:sz w:val="24"/>
          <w:szCs w:val="24"/>
        </w:rPr>
        <w:t xml:space="preserve">pojedina </w:t>
      </w:r>
      <w:r w:rsidR="000C04B1" w:rsidRPr="003716CF">
        <w:rPr>
          <w:rFonts w:ascii="Times New Roman" w:eastAsia="Times New Roman" w:hAnsi="Times New Roman" w:cs="Times New Roman"/>
          <w:bCs/>
          <w:sz w:val="24"/>
          <w:szCs w:val="24"/>
        </w:rPr>
        <w:t>prava i oblici pomoći</w:t>
      </w:r>
      <w:r w:rsidRPr="003716CF">
        <w:rPr>
          <w:rFonts w:ascii="Times New Roman" w:eastAsia="Times New Roman" w:hAnsi="Times New Roman" w:cs="Times New Roman"/>
          <w:bCs/>
          <w:sz w:val="24"/>
          <w:szCs w:val="24"/>
        </w:rPr>
        <w:t>.</w:t>
      </w:r>
    </w:p>
    <w:p w14:paraId="34075AAD" w14:textId="292B6E98" w:rsidR="004F4227" w:rsidRPr="003716CF" w:rsidRDefault="004F4227" w:rsidP="004F4227">
      <w:pPr>
        <w:spacing w:after="0" w:line="240" w:lineRule="auto"/>
        <w:jc w:val="both"/>
        <w:rPr>
          <w:rFonts w:ascii="Times New Roman" w:eastAsia="Times New Roman" w:hAnsi="Times New Roman" w:cs="Times New Roman"/>
          <w:b/>
          <w:sz w:val="24"/>
          <w:szCs w:val="24"/>
        </w:rPr>
      </w:pPr>
    </w:p>
    <w:p w14:paraId="192E6B47" w14:textId="77777777" w:rsidR="004F4227" w:rsidRPr="003716CF" w:rsidRDefault="004F4227" w:rsidP="004F4227">
      <w:pPr>
        <w:spacing w:after="0" w:line="240" w:lineRule="auto"/>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III. PRAVA IZ SOCIJALNE SKRBI</w:t>
      </w:r>
    </w:p>
    <w:p w14:paraId="24D640C3" w14:textId="2542D853" w:rsidR="004F4227" w:rsidRPr="003716CF" w:rsidRDefault="004F4227" w:rsidP="004F4227">
      <w:pPr>
        <w:spacing w:after="0" w:line="240" w:lineRule="auto"/>
        <w:jc w:val="both"/>
        <w:rPr>
          <w:rFonts w:ascii="Times New Roman" w:eastAsia="Times New Roman" w:hAnsi="Times New Roman" w:cs="Times New Roman"/>
          <w:b/>
          <w:sz w:val="24"/>
          <w:szCs w:val="24"/>
        </w:rPr>
      </w:pPr>
    </w:p>
    <w:p w14:paraId="4A7F34A2" w14:textId="56DD6292" w:rsidR="004F4227" w:rsidRPr="003716CF" w:rsidRDefault="004F4227" w:rsidP="005444E7">
      <w:pPr>
        <w:spacing w:after="0" w:line="240" w:lineRule="auto"/>
        <w:jc w:val="center"/>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Članak 1</w:t>
      </w:r>
      <w:r w:rsidR="000C04B1" w:rsidRPr="003716CF">
        <w:rPr>
          <w:rFonts w:ascii="Times New Roman" w:eastAsia="Times New Roman" w:hAnsi="Times New Roman" w:cs="Times New Roman"/>
          <w:b/>
          <w:sz w:val="24"/>
          <w:szCs w:val="24"/>
        </w:rPr>
        <w:t>2</w:t>
      </w:r>
      <w:r w:rsidRPr="003716CF">
        <w:rPr>
          <w:rFonts w:ascii="Times New Roman" w:eastAsia="Times New Roman" w:hAnsi="Times New Roman" w:cs="Times New Roman"/>
          <w:b/>
          <w:sz w:val="24"/>
          <w:szCs w:val="24"/>
        </w:rPr>
        <w:t>.</w:t>
      </w:r>
    </w:p>
    <w:p w14:paraId="2D5D0F56" w14:textId="20AE6F8E" w:rsidR="004F4227" w:rsidRPr="003716CF" w:rsidRDefault="00422717" w:rsidP="0042271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4F4227" w:rsidRPr="003716CF">
        <w:rPr>
          <w:rFonts w:ascii="Times New Roman" w:eastAsia="Times New Roman" w:hAnsi="Times New Roman" w:cs="Times New Roman"/>
          <w:sz w:val="24"/>
          <w:szCs w:val="24"/>
        </w:rPr>
        <w:t xml:space="preserve">Ovom Odlukom se utvrđuju </w:t>
      </w:r>
      <w:r w:rsidR="00635856" w:rsidRPr="003716CF">
        <w:rPr>
          <w:rFonts w:ascii="Times New Roman" w:eastAsia="Times New Roman" w:hAnsi="Times New Roman" w:cs="Times New Roman"/>
          <w:sz w:val="24"/>
          <w:szCs w:val="24"/>
        </w:rPr>
        <w:t xml:space="preserve">se slijedeća prava iz socijalne skrbi: </w:t>
      </w:r>
    </w:p>
    <w:p w14:paraId="662227B0" w14:textId="45075681" w:rsidR="004F4227" w:rsidRPr="003716CF" w:rsidRDefault="00530378" w:rsidP="005444E7">
      <w:pPr>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w:t>
      </w:r>
      <w:r w:rsidR="004F4227" w:rsidRPr="003716CF">
        <w:rPr>
          <w:rFonts w:ascii="Times New Roman" w:eastAsia="Times New Roman" w:hAnsi="Times New Roman" w:cs="Times New Roman"/>
          <w:sz w:val="24"/>
          <w:szCs w:val="24"/>
        </w:rPr>
        <w:t>ravo na naknadu za troškove stanovanja,</w:t>
      </w:r>
    </w:p>
    <w:p w14:paraId="475975C9" w14:textId="636C1F6C" w:rsidR="004F4227" w:rsidRPr="003716CF" w:rsidRDefault="00530378" w:rsidP="005444E7">
      <w:pPr>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w:t>
      </w:r>
      <w:r w:rsidR="004F4227" w:rsidRPr="003716CF">
        <w:rPr>
          <w:rFonts w:ascii="Times New Roman" w:eastAsia="Times New Roman" w:hAnsi="Times New Roman" w:cs="Times New Roman"/>
          <w:sz w:val="24"/>
          <w:szCs w:val="24"/>
        </w:rPr>
        <w:t xml:space="preserve">ravo na financiranje troškova smještaja djece u </w:t>
      </w:r>
      <w:r w:rsidR="0093016B" w:rsidRPr="003716CF">
        <w:rPr>
          <w:rFonts w:ascii="Times New Roman" w:eastAsia="Times New Roman" w:hAnsi="Times New Roman" w:cs="Times New Roman"/>
          <w:sz w:val="24"/>
          <w:szCs w:val="24"/>
        </w:rPr>
        <w:t>predškolskim ustanovama i</w:t>
      </w:r>
      <w:r w:rsidR="00117280" w:rsidRPr="003716CF">
        <w:rPr>
          <w:rFonts w:ascii="Times New Roman" w:eastAsia="Times New Roman" w:hAnsi="Times New Roman" w:cs="Times New Roman"/>
          <w:sz w:val="24"/>
          <w:szCs w:val="24"/>
        </w:rPr>
        <w:t xml:space="preserve"> </w:t>
      </w:r>
      <w:r w:rsidR="0093016B" w:rsidRPr="003716CF">
        <w:rPr>
          <w:rFonts w:ascii="Times New Roman" w:eastAsia="Times New Roman" w:hAnsi="Times New Roman" w:cs="Times New Roman"/>
          <w:sz w:val="24"/>
          <w:szCs w:val="24"/>
        </w:rPr>
        <w:t>obrtima</w:t>
      </w:r>
      <w:r w:rsidR="004F4227" w:rsidRPr="003716CF">
        <w:rPr>
          <w:rFonts w:ascii="Times New Roman" w:eastAsia="Times New Roman" w:hAnsi="Times New Roman" w:cs="Times New Roman"/>
          <w:sz w:val="24"/>
          <w:szCs w:val="24"/>
        </w:rPr>
        <w:t>,</w:t>
      </w:r>
    </w:p>
    <w:p w14:paraId="4E087A9B" w14:textId="6BA7F090" w:rsidR="004F4227" w:rsidRPr="003716CF" w:rsidRDefault="00530378" w:rsidP="005444E7">
      <w:pPr>
        <w:pStyle w:val="Odlomakpopisa"/>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w:t>
      </w:r>
      <w:r w:rsidR="004F4227" w:rsidRPr="003716CF">
        <w:rPr>
          <w:rFonts w:ascii="Times New Roman" w:eastAsia="Times New Roman" w:hAnsi="Times New Roman" w:cs="Times New Roman"/>
          <w:sz w:val="24"/>
          <w:szCs w:val="24"/>
        </w:rPr>
        <w:t xml:space="preserve">ravo na besplatnu </w:t>
      </w:r>
      <w:r w:rsidR="0093016B" w:rsidRPr="003716CF">
        <w:rPr>
          <w:rFonts w:ascii="Times New Roman" w:eastAsia="Times New Roman" w:hAnsi="Times New Roman" w:cs="Times New Roman"/>
          <w:sz w:val="24"/>
          <w:szCs w:val="24"/>
        </w:rPr>
        <w:t>marendu</w:t>
      </w:r>
      <w:r w:rsidR="004F4227" w:rsidRPr="003716CF">
        <w:rPr>
          <w:rFonts w:ascii="Times New Roman" w:eastAsia="Times New Roman" w:hAnsi="Times New Roman" w:cs="Times New Roman"/>
          <w:sz w:val="24"/>
          <w:szCs w:val="24"/>
        </w:rPr>
        <w:t xml:space="preserve"> </w:t>
      </w:r>
      <w:bookmarkStart w:id="1" w:name="_Hlk62381301"/>
      <w:r w:rsidR="0093016B" w:rsidRPr="003716CF">
        <w:rPr>
          <w:rFonts w:ascii="Times New Roman" w:eastAsia="Times New Roman" w:hAnsi="Times New Roman" w:cs="Times New Roman"/>
          <w:sz w:val="24"/>
          <w:szCs w:val="24"/>
        </w:rPr>
        <w:t>u osnovno školskim ustanovama</w:t>
      </w:r>
      <w:bookmarkEnd w:id="1"/>
      <w:r w:rsidR="0093016B" w:rsidRPr="003716CF">
        <w:rPr>
          <w:rFonts w:ascii="Times New Roman" w:eastAsia="Times New Roman" w:hAnsi="Times New Roman" w:cs="Times New Roman"/>
          <w:sz w:val="24"/>
          <w:szCs w:val="24"/>
        </w:rPr>
        <w:t>,</w:t>
      </w:r>
    </w:p>
    <w:p w14:paraId="14127280" w14:textId="77777777" w:rsidR="000D45F5" w:rsidRPr="003716CF" w:rsidRDefault="00530378" w:rsidP="000D45F5">
      <w:pPr>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w:t>
      </w:r>
      <w:r w:rsidR="004F4227" w:rsidRPr="003716CF">
        <w:rPr>
          <w:rFonts w:ascii="Times New Roman" w:eastAsia="Times New Roman" w:hAnsi="Times New Roman" w:cs="Times New Roman"/>
          <w:sz w:val="24"/>
          <w:szCs w:val="24"/>
        </w:rPr>
        <w:t xml:space="preserve">ravo na besplatan produženi boravak </w:t>
      </w:r>
      <w:r w:rsidR="0093016B" w:rsidRPr="003716CF">
        <w:rPr>
          <w:rFonts w:ascii="Times New Roman" w:eastAsia="Times New Roman" w:hAnsi="Times New Roman" w:cs="Times New Roman"/>
          <w:sz w:val="24"/>
          <w:szCs w:val="24"/>
        </w:rPr>
        <w:t>u</w:t>
      </w:r>
      <w:r w:rsidR="004F4227" w:rsidRPr="003716CF">
        <w:rPr>
          <w:rFonts w:ascii="Times New Roman" w:eastAsia="Times New Roman" w:hAnsi="Times New Roman" w:cs="Times New Roman"/>
          <w:sz w:val="24"/>
          <w:szCs w:val="24"/>
        </w:rPr>
        <w:t xml:space="preserve"> </w:t>
      </w:r>
      <w:r w:rsidR="0093016B" w:rsidRPr="003716CF">
        <w:rPr>
          <w:rFonts w:ascii="Times New Roman" w:eastAsia="Times New Roman" w:hAnsi="Times New Roman" w:cs="Times New Roman"/>
          <w:sz w:val="24"/>
          <w:szCs w:val="24"/>
        </w:rPr>
        <w:t>osnovno školskim ustanovama</w:t>
      </w:r>
      <w:r w:rsidR="004F4227" w:rsidRPr="003716CF">
        <w:rPr>
          <w:rFonts w:ascii="Times New Roman" w:eastAsia="Times New Roman" w:hAnsi="Times New Roman" w:cs="Times New Roman"/>
          <w:sz w:val="24"/>
          <w:szCs w:val="24"/>
        </w:rPr>
        <w:t>,</w:t>
      </w:r>
    </w:p>
    <w:p w14:paraId="6257C983" w14:textId="7A9DD572" w:rsidR="004F4227" w:rsidRPr="003716CF" w:rsidRDefault="000D45F5" w:rsidP="000D45F5">
      <w:pPr>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Pravo na besplatnu pokaznu kartu u javnom prijevozu,</w:t>
      </w:r>
    </w:p>
    <w:p w14:paraId="32FBB8CD" w14:textId="77777777" w:rsidR="000D45F5" w:rsidRPr="003716CF" w:rsidRDefault="00530378" w:rsidP="000D45F5">
      <w:pPr>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w:t>
      </w:r>
      <w:r w:rsidR="004F4227" w:rsidRPr="003716CF">
        <w:rPr>
          <w:rFonts w:ascii="Times New Roman" w:eastAsia="Times New Roman" w:hAnsi="Times New Roman" w:cs="Times New Roman"/>
          <w:sz w:val="24"/>
          <w:szCs w:val="24"/>
        </w:rPr>
        <w:t>ravo na organizirani prijevoz i prehranu,</w:t>
      </w:r>
    </w:p>
    <w:p w14:paraId="4A0FB8FF" w14:textId="019E80CE" w:rsidR="004F4227" w:rsidRPr="003716CF" w:rsidRDefault="000D45F5" w:rsidP="000D45F5">
      <w:pPr>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Pravo na besplatne udžbenike, radne bilježnice i ostale </w:t>
      </w:r>
      <w:r w:rsidR="007E7872" w:rsidRPr="003716CF">
        <w:rPr>
          <w:rFonts w:ascii="Times New Roman" w:eastAsia="Times New Roman" w:hAnsi="Times New Roman" w:cs="Times New Roman"/>
          <w:sz w:val="24"/>
          <w:szCs w:val="24"/>
        </w:rPr>
        <w:t xml:space="preserve">obvezne školske </w:t>
      </w:r>
      <w:r w:rsidRPr="003716CF">
        <w:rPr>
          <w:rFonts w:ascii="Times New Roman" w:eastAsia="Times New Roman" w:hAnsi="Times New Roman" w:cs="Times New Roman"/>
          <w:sz w:val="24"/>
          <w:szCs w:val="24"/>
        </w:rPr>
        <w:t>materijale</w:t>
      </w:r>
      <w:r w:rsidR="004F4227" w:rsidRPr="003716CF">
        <w:rPr>
          <w:rFonts w:ascii="Times New Roman" w:eastAsia="Times New Roman" w:hAnsi="Times New Roman" w:cs="Times New Roman"/>
          <w:sz w:val="24"/>
          <w:szCs w:val="24"/>
        </w:rPr>
        <w:t>,</w:t>
      </w:r>
    </w:p>
    <w:p w14:paraId="69EA1766" w14:textId="77777777" w:rsidR="00113DCE" w:rsidRPr="003716CF" w:rsidRDefault="00455B16" w:rsidP="00113DCE">
      <w:pPr>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Pravo na troškove ogrijeva</w:t>
      </w:r>
      <w:r w:rsidR="00501555" w:rsidRPr="003716CF">
        <w:rPr>
          <w:rFonts w:ascii="Times New Roman" w:hAnsi="Times New Roman" w:cs="Times New Roman"/>
          <w:sz w:val="24"/>
          <w:szCs w:val="24"/>
        </w:rPr>
        <w:t xml:space="preserve"> </w:t>
      </w:r>
    </w:p>
    <w:p w14:paraId="587A8EE5" w14:textId="7DB5068C" w:rsidR="007F0334" w:rsidRPr="003716CF" w:rsidRDefault="007F0334" w:rsidP="00113DCE">
      <w:pPr>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Pravo na pomoć u kući</w:t>
      </w:r>
    </w:p>
    <w:p w14:paraId="6187652F" w14:textId="7D085829" w:rsidR="001914CA" w:rsidRPr="003716CF" w:rsidRDefault="001914CA" w:rsidP="00113DCE">
      <w:pPr>
        <w:numPr>
          <w:ilvl w:val="0"/>
          <w:numId w:val="1"/>
        </w:numPr>
        <w:tabs>
          <w:tab w:val="clear" w:pos="360"/>
          <w:tab w:val="num" w:pos="851"/>
        </w:tabs>
        <w:spacing w:after="0" w:line="240" w:lineRule="auto"/>
        <w:ind w:left="993"/>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Pravo na besplatno ljetovanje</w:t>
      </w:r>
    </w:p>
    <w:p w14:paraId="1AD8488B" w14:textId="4C05D9D6" w:rsidR="00422717" w:rsidRPr="003716CF" w:rsidRDefault="00422717" w:rsidP="002B303B">
      <w:pPr>
        <w:spacing w:after="0" w:line="240" w:lineRule="auto"/>
        <w:jc w:val="both"/>
        <w:rPr>
          <w:rFonts w:ascii="Times New Roman" w:eastAsia="Times New Roman" w:hAnsi="Times New Roman" w:cs="Times New Roman"/>
          <w:sz w:val="24"/>
          <w:szCs w:val="24"/>
        </w:rPr>
      </w:pPr>
      <w:bookmarkStart w:id="2" w:name="_Hlk62646549"/>
      <w:r w:rsidRPr="003716CF">
        <w:rPr>
          <w:rFonts w:ascii="Times New Roman" w:eastAsia="Times New Roman" w:hAnsi="Times New Roman" w:cs="Times New Roman"/>
          <w:sz w:val="24"/>
          <w:szCs w:val="24"/>
        </w:rPr>
        <w:t xml:space="preserve">(2) Postupak za ostvarivanje prava </w:t>
      </w:r>
      <w:r w:rsidR="001442B1" w:rsidRPr="003716CF">
        <w:rPr>
          <w:rFonts w:ascii="Times New Roman" w:eastAsia="Times New Roman" w:hAnsi="Times New Roman" w:cs="Times New Roman"/>
          <w:sz w:val="24"/>
          <w:szCs w:val="24"/>
        </w:rPr>
        <w:t>iz stavka 1.ovog članka</w:t>
      </w:r>
      <w:r w:rsidRPr="003716CF">
        <w:rPr>
          <w:rFonts w:ascii="Times New Roman" w:eastAsia="Times New Roman" w:hAnsi="Times New Roman" w:cs="Times New Roman"/>
          <w:sz w:val="24"/>
          <w:szCs w:val="24"/>
        </w:rPr>
        <w:t xml:space="preserve"> pokreće se na zahtjev stranke, njezinog bračnog druga, skrbnika ili udomitelja, ako ovom odlukom ili zakonom nije uređeno drugačije.</w:t>
      </w:r>
    </w:p>
    <w:p w14:paraId="6B1D6136" w14:textId="4B27031E" w:rsidR="00422717" w:rsidRPr="003716CF" w:rsidRDefault="00422717" w:rsidP="00422717">
      <w:pPr>
        <w:spacing w:after="0" w:line="240" w:lineRule="auto"/>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113DCE" w:rsidRPr="003716CF">
        <w:rPr>
          <w:rFonts w:ascii="Times New Roman" w:eastAsia="Times New Roman" w:hAnsi="Times New Roman" w:cs="Times New Roman"/>
          <w:sz w:val="24"/>
          <w:szCs w:val="24"/>
        </w:rPr>
        <w:t>3</w:t>
      </w:r>
      <w:r w:rsidRPr="003716CF">
        <w:rPr>
          <w:rFonts w:ascii="Times New Roman" w:eastAsia="Times New Roman" w:hAnsi="Times New Roman" w:cs="Times New Roman"/>
          <w:sz w:val="24"/>
          <w:szCs w:val="24"/>
        </w:rPr>
        <w:t xml:space="preserve">) Podnositelj zahtjeva dužan je uz zahtjev dostaviti odgovarajuće isprave odnosno dokaze potrebne za ostvarivanje prava. </w:t>
      </w:r>
    </w:p>
    <w:p w14:paraId="17EE1BF8" w14:textId="14F37EF9" w:rsidR="007223A3" w:rsidRPr="003716CF" w:rsidRDefault="00422717" w:rsidP="00422717">
      <w:pPr>
        <w:spacing w:after="0" w:line="240" w:lineRule="auto"/>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113DCE" w:rsidRPr="003716CF">
        <w:rPr>
          <w:rFonts w:ascii="Times New Roman" w:eastAsia="Times New Roman" w:hAnsi="Times New Roman" w:cs="Times New Roman"/>
          <w:sz w:val="24"/>
          <w:szCs w:val="24"/>
        </w:rPr>
        <w:t>4</w:t>
      </w:r>
      <w:r w:rsidRPr="003716CF">
        <w:rPr>
          <w:rFonts w:ascii="Times New Roman" w:eastAsia="Times New Roman" w:hAnsi="Times New Roman" w:cs="Times New Roman"/>
          <w:sz w:val="24"/>
          <w:szCs w:val="24"/>
        </w:rPr>
        <w:t>) Zahtjev se podnosi na obrascu čiji sadržaj utvrđuje Odjel.</w:t>
      </w:r>
    </w:p>
    <w:bookmarkEnd w:id="2"/>
    <w:p w14:paraId="07423199" w14:textId="77777777" w:rsidR="00422717" w:rsidRPr="003716CF" w:rsidRDefault="00422717" w:rsidP="00422717">
      <w:pPr>
        <w:pStyle w:val="Odlomakpopisa"/>
        <w:spacing w:after="0" w:line="240" w:lineRule="auto"/>
        <w:ind w:left="357"/>
        <w:rPr>
          <w:rFonts w:ascii="Times New Roman" w:eastAsia="Times New Roman" w:hAnsi="Times New Roman" w:cs="Times New Roman"/>
          <w:sz w:val="24"/>
          <w:szCs w:val="24"/>
        </w:rPr>
      </w:pPr>
    </w:p>
    <w:p w14:paraId="1D4E01C4" w14:textId="77777777" w:rsidR="004F4227" w:rsidRPr="003716CF" w:rsidRDefault="004F4227" w:rsidP="00E80318">
      <w:pPr>
        <w:pStyle w:val="Odlomakpopisa"/>
        <w:spacing w:after="0" w:line="240" w:lineRule="auto"/>
        <w:ind w:left="0" w:firstLine="633"/>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1. PRAVO NA NAKNADU ZA TROŠKOVE STANOVANJA</w:t>
      </w:r>
    </w:p>
    <w:p w14:paraId="54A671ED" w14:textId="77777777" w:rsidR="004F4227" w:rsidRPr="003716CF" w:rsidRDefault="004F4227" w:rsidP="004F4227">
      <w:pPr>
        <w:spacing w:after="0" w:line="240" w:lineRule="auto"/>
        <w:jc w:val="both"/>
        <w:rPr>
          <w:rFonts w:ascii="Times New Roman" w:eastAsia="Times New Roman" w:hAnsi="Times New Roman" w:cs="Times New Roman"/>
          <w:b/>
          <w:sz w:val="24"/>
          <w:szCs w:val="24"/>
        </w:rPr>
      </w:pPr>
    </w:p>
    <w:p w14:paraId="106D7402" w14:textId="6520648B" w:rsidR="004F4227" w:rsidRPr="003716CF" w:rsidRDefault="004F4227" w:rsidP="005444E7">
      <w:pPr>
        <w:spacing w:after="0" w:line="240" w:lineRule="auto"/>
        <w:jc w:val="center"/>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Članak 1</w:t>
      </w:r>
      <w:r w:rsidR="000C04B1" w:rsidRPr="003716CF">
        <w:rPr>
          <w:rFonts w:ascii="Times New Roman" w:eastAsia="Times New Roman" w:hAnsi="Times New Roman" w:cs="Times New Roman"/>
          <w:b/>
          <w:sz w:val="24"/>
          <w:szCs w:val="24"/>
        </w:rPr>
        <w:t>3</w:t>
      </w:r>
      <w:r w:rsidRPr="003716CF">
        <w:rPr>
          <w:rFonts w:ascii="Times New Roman" w:eastAsia="Times New Roman" w:hAnsi="Times New Roman" w:cs="Times New Roman"/>
          <w:b/>
          <w:sz w:val="24"/>
          <w:szCs w:val="24"/>
        </w:rPr>
        <w:t>.</w:t>
      </w:r>
    </w:p>
    <w:p w14:paraId="0808889A" w14:textId="26032877" w:rsidR="000C04B1" w:rsidRPr="003716CF" w:rsidRDefault="000C04B1" w:rsidP="005444E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(1) Pravo</w:t>
      </w:r>
      <w:r w:rsidR="004F4227"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 xml:space="preserve">na naknadu za troškove stanovanja </w:t>
      </w:r>
      <w:r w:rsidR="00EC2333" w:rsidRPr="003716CF">
        <w:rPr>
          <w:rFonts w:ascii="Times New Roman" w:eastAsia="Times New Roman" w:hAnsi="Times New Roman" w:cs="Times New Roman"/>
          <w:sz w:val="24"/>
          <w:szCs w:val="24"/>
        </w:rPr>
        <w:t>ostvaruje</w:t>
      </w:r>
      <w:r w:rsidR="004F4227" w:rsidRPr="003716CF">
        <w:rPr>
          <w:rFonts w:ascii="Times New Roman" w:eastAsia="Times New Roman" w:hAnsi="Times New Roman" w:cs="Times New Roman"/>
          <w:sz w:val="24"/>
          <w:szCs w:val="24"/>
        </w:rPr>
        <w:t xml:space="preserve"> </w:t>
      </w:r>
      <w:r w:rsidR="0093016B" w:rsidRPr="003716CF">
        <w:rPr>
          <w:rFonts w:ascii="Times New Roman" w:eastAsia="Times New Roman" w:hAnsi="Times New Roman" w:cs="Times New Roman"/>
          <w:sz w:val="24"/>
          <w:szCs w:val="24"/>
        </w:rPr>
        <w:t>korisnik</w:t>
      </w:r>
      <w:r w:rsidR="004F4227"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 xml:space="preserve">iz članka 7.ove Odluke </w:t>
      </w:r>
    </w:p>
    <w:p w14:paraId="23A1E4FE" w14:textId="4ECC2086" w:rsidR="0093016B" w:rsidRPr="003716CF" w:rsidRDefault="0093016B" w:rsidP="005444E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u novčanom iznosu od 50% iznosa</w:t>
      </w:r>
      <w:r w:rsidR="000C04B1"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zajamčene minimalne naknade, koju ostvaruje temeljem zakona.</w:t>
      </w:r>
    </w:p>
    <w:p w14:paraId="28E44C60" w14:textId="2907AC7B" w:rsidR="004F4227" w:rsidRPr="003716CF" w:rsidRDefault="000C04B1" w:rsidP="005444E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lastRenderedPageBreak/>
        <w:t xml:space="preserve">(2) </w:t>
      </w:r>
      <w:r w:rsidR="004F4227" w:rsidRPr="003716CF">
        <w:rPr>
          <w:rFonts w:ascii="Times New Roman" w:eastAsia="Times New Roman" w:hAnsi="Times New Roman" w:cs="Times New Roman"/>
          <w:sz w:val="24"/>
          <w:szCs w:val="24"/>
        </w:rPr>
        <w:t xml:space="preserve">Iznimno od stavka </w:t>
      </w:r>
      <w:r w:rsidRPr="003716CF">
        <w:rPr>
          <w:rFonts w:ascii="Times New Roman" w:eastAsia="Times New Roman" w:hAnsi="Times New Roman" w:cs="Times New Roman"/>
          <w:sz w:val="24"/>
          <w:szCs w:val="24"/>
        </w:rPr>
        <w:t>1</w:t>
      </w:r>
      <w:r w:rsidR="004F4227" w:rsidRPr="003716CF">
        <w:rPr>
          <w:rFonts w:ascii="Times New Roman" w:eastAsia="Times New Roman" w:hAnsi="Times New Roman" w:cs="Times New Roman"/>
          <w:sz w:val="24"/>
          <w:szCs w:val="24"/>
        </w:rPr>
        <w:t xml:space="preserve">. ovog članka pravo na </w:t>
      </w:r>
      <w:r w:rsidR="007309A4" w:rsidRPr="003716CF">
        <w:rPr>
          <w:rFonts w:ascii="Times New Roman" w:eastAsia="Times New Roman" w:hAnsi="Times New Roman" w:cs="Times New Roman"/>
          <w:sz w:val="24"/>
          <w:szCs w:val="24"/>
        </w:rPr>
        <w:t>p</w:t>
      </w:r>
      <w:r w:rsidR="005444E7" w:rsidRPr="003716CF">
        <w:rPr>
          <w:rFonts w:ascii="Times New Roman" w:eastAsia="Times New Roman" w:hAnsi="Times New Roman" w:cs="Times New Roman"/>
          <w:sz w:val="24"/>
          <w:szCs w:val="24"/>
        </w:rPr>
        <w:t>ravo na naknadu za troškove stanovanja ostvaruje korisnik iz članka 7.ove Odluke u novčanom iznosu od 70% iznosa zajamčene minimalne naknade</w:t>
      </w:r>
      <w:r w:rsidR="004F4227" w:rsidRPr="003716CF">
        <w:rPr>
          <w:rFonts w:ascii="Times New Roman" w:eastAsia="Times New Roman" w:hAnsi="Times New Roman" w:cs="Times New Roman"/>
          <w:sz w:val="24"/>
          <w:szCs w:val="24"/>
        </w:rPr>
        <w:t xml:space="preserve">, ukoliko </w:t>
      </w:r>
      <w:r w:rsidR="005444E7" w:rsidRPr="003716CF">
        <w:rPr>
          <w:rFonts w:ascii="Times New Roman" w:eastAsia="Times New Roman" w:hAnsi="Times New Roman" w:cs="Times New Roman"/>
          <w:sz w:val="24"/>
          <w:szCs w:val="24"/>
        </w:rPr>
        <w:t xml:space="preserve">za potrebe stanovanja koristi stan u najmu i posjeduje važeći ugovor o najmu. </w:t>
      </w:r>
    </w:p>
    <w:p w14:paraId="049E9863" w14:textId="517BCDE4" w:rsidR="00117280" w:rsidRPr="003716CF" w:rsidRDefault="005444E7" w:rsidP="00117280">
      <w:pPr>
        <w:spacing w:after="0" w:line="240" w:lineRule="auto"/>
        <w:jc w:val="both"/>
        <w:rPr>
          <w:rFonts w:ascii="Times New Roman" w:eastAsia="Times New Roman" w:hAnsi="Times New Roman" w:cs="Times New Roman"/>
          <w:sz w:val="24"/>
          <w:szCs w:val="24"/>
        </w:rPr>
      </w:pPr>
      <w:bookmarkStart w:id="3" w:name="_Hlk62399495"/>
      <w:r w:rsidRPr="003716CF">
        <w:rPr>
          <w:rFonts w:ascii="Times New Roman" w:eastAsia="Times New Roman" w:hAnsi="Times New Roman" w:cs="Times New Roman"/>
          <w:sz w:val="24"/>
          <w:szCs w:val="24"/>
        </w:rPr>
        <w:t xml:space="preserve">(3) </w:t>
      </w:r>
      <w:r w:rsidR="000C04B1" w:rsidRPr="003716CF">
        <w:rPr>
          <w:rFonts w:ascii="Times New Roman" w:eastAsia="Times New Roman" w:hAnsi="Times New Roman" w:cs="Times New Roman"/>
          <w:sz w:val="24"/>
          <w:szCs w:val="24"/>
        </w:rPr>
        <w:t>Naknada za troškove stanovanja</w:t>
      </w:r>
      <w:r w:rsidR="00117280" w:rsidRPr="003716CF">
        <w:rPr>
          <w:rFonts w:ascii="Times New Roman" w:eastAsia="Times New Roman" w:hAnsi="Times New Roman" w:cs="Times New Roman"/>
          <w:sz w:val="24"/>
          <w:szCs w:val="24"/>
        </w:rPr>
        <w:t>,</w:t>
      </w:r>
      <w:r w:rsidR="000C04B1" w:rsidRPr="003716CF">
        <w:rPr>
          <w:rFonts w:ascii="Times New Roman" w:eastAsia="Times New Roman" w:hAnsi="Times New Roman" w:cs="Times New Roman"/>
          <w:sz w:val="24"/>
          <w:szCs w:val="24"/>
        </w:rPr>
        <w:t xml:space="preserve"> </w:t>
      </w:r>
      <w:r w:rsidR="00117280" w:rsidRPr="003716CF">
        <w:rPr>
          <w:rFonts w:ascii="Times New Roman" w:eastAsia="Times New Roman" w:hAnsi="Times New Roman" w:cs="Times New Roman"/>
          <w:sz w:val="24"/>
          <w:szCs w:val="24"/>
        </w:rPr>
        <w:t xml:space="preserve">utvrđena rješenjem, </w:t>
      </w:r>
      <w:r w:rsidR="000C04B1" w:rsidRPr="003716CF">
        <w:rPr>
          <w:rFonts w:ascii="Times New Roman" w:eastAsia="Times New Roman" w:hAnsi="Times New Roman" w:cs="Times New Roman"/>
          <w:sz w:val="24"/>
          <w:szCs w:val="24"/>
        </w:rPr>
        <w:t>isplaćuje se korisniku mjesečno</w:t>
      </w:r>
      <w:r w:rsidR="00117280" w:rsidRPr="003716CF">
        <w:rPr>
          <w:rFonts w:ascii="Times New Roman" w:eastAsia="Times New Roman" w:hAnsi="Times New Roman" w:cs="Times New Roman"/>
          <w:sz w:val="24"/>
          <w:szCs w:val="24"/>
        </w:rPr>
        <w:t>,</w:t>
      </w:r>
      <w:r w:rsidR="000C04B1" w:rsidRPr="003716CF">
        <w:rPr>
          <w:rFonts w:ascii="Times New Roman" w:eastAsia="Times New Roman" w:hAnsi="Times New Roman" w:cs="Times New Roman"/>
          <w:sz w:val="24"/>
          <w:szCs w:val="24"/>
        </w:rPr>
        <w:t xml:space="preserve"> u pravilu na tekući ili žiro račun, a izuzetno ako osoba nema otvoren račun, putem poštanske uputnice.</w:t>
      </w:r>
    </w:p>
    <w:p w14:paraId="6DA26463" w14:textId="27EDEAD1" w:rsidR="00103E07" w:rsidRPr="003716CF" w:rsidRDefault="00103E07" w:rsidP="00117280">
      <w:pPr>
        <w:spacing w:after="0" w:line="240" w:lineRule="auto"/>
        <w:jc w:val="both"/>
        <w:rPr>
          <w:rFonts w:ascii="Times New Roman" w:eastAsia="Times New Roman" w:hAnsi="Times New Roman" w:cs="Times New Roman"/>
          <w:sz w:val="24"/>
          <w:szCs w:val="24"/>
        </w:rPr>
      </w:pPr>
    </w:p>
    <w:p w14:paraId="6D561EC7" w14:textId="77777777" w:rsidR="00AE2719" w:rsidRPr="003716CF" w:rsidRDefault="00AE2719" w:rsidP="00117280">
      <w:pPr>
        <w:spacing w:after="0" w:line="240" w:lineRule="auto"/>
        <w:jc w:val="both"/>
        <w:rPr>
          <w:rFonts w:ascii="Times New Roman" w:eastAsia="Times New Roman" w:hAnsi="Times New Roman" w:cs="Times New Roman"/>
          <w:sz w:val="24"/>
          <w:szCs w:val="24"/>
        </w:rPr>
      </w:pPr>
    </w:p>
    <w:bookmarkEnd w:id="3"/>
    <w:p w14:paraId="150FE178" w14:textId="3BC8CF1F" w:rsidR="004F4227" w:rsidRPr="003716CF" w:rsidRDefault="0093016B" w:rsidP="00E80318">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3716CF">
        <w:rPr>
          <w:rFonts w:ascii="Times New Roman" w:hAnsi="Times New Roman" w:cs="Times New Roman"/>
          <w:b/>
          <w:bCs/>
          <w:sz w:val="24"/>
          <w:szCs w:val="24"/>
        </w:rPr>
        <w:t>2. PRAVO NA FINANCIRANJE TROŠKOVA SMJEŠTAJA DJECE U PREDŠKOLSKIM USTANOVAMA I OBRTIMA</w:t>
      </w:r>
    </w:p>
    <w:p w14:paraId="1D49719E" w14:textId="310738EC" w:rsidR="004F4227" w:rsidRPr="003716CF" w:rsidRDefault="004F4227" w:rsidP="00A22222">
      <w:pPr>
        <w:pStyle w:val="StandardWeb"/>
        <w:spacing w:before="0" w:beforeAutospacing="0" w:after="0" w:afterAutospacing="0"/>
        <w:jc w:val="center"/>
        <w:rPr>
          <w:b/>
        </w:rPr>
      </w:pPr>
      <w:r w:rsidRPr="003716CF">
        <w:rPr>
          <w:b/>
        </w:rPr>
        <w:t>Članak 1</w:t>
      </w:r>
      <w:r w:rsidR="00117280" w:rsidRPr="003716CF">
        <w:rPr>
          <w:b/>
        </w:rPr>
        <w:t>4</w:t>
      </w:r>
      <w:r w:rsidRPr="003716CF">
        <w:rPr>
          <w:b/>
        </w:rPr>
        <w:t>.</w:t>
      </w:r>
    </w:p>
    <w:p w14:paraId="7A767422" w14:textId="49B9B5BD" w:rsidR="00A22222" w:rsidRPr="003716CF" w:rsidRDefault="00A22222" w:rsidP="00A22222">
      <w:pPr>
        <w:pStyle w:val="StandardWeb"/>
        <w:spacing w:before="0" w:beforeAutospacing="0" w:after="0" w:afterAutospacing="0"/>
        <w:jc w:val="both"/>
      </w:pPr>
      <w:r w:rsidRPr="003716CF">
        <w:t xml:space="preserve">(1) </w:t>
      </w:r>
      <w:r w:rsidR="004F4227" w:rsidRPr="003716CF">
        <w:t xml:space="preserve">Pravo na financiranje troškova </w:t>
      </w:r>
      <w:r w:rsidRPr="003716CF">
        <w:t>smještaja djece u predškolskim ustanovama</w:t>
      </w:r>
      <w:r w:rsidR="004F4227" w:rsidRPr="003716CF">
        <w:t xml:space="preserve"> </w:t>
      </w:r>
      <w:r w:rsidR="00AA43B8" w:rsidRPr="003716CF">
        <w:t xml:space="preserve">i obrtima </w:t>
      </w:r>
      <w:r w:rsidR="004F4227" w:rsidRPr="003716CF">
        <w:t xml:space="preserve">ostvaruje dijete oba zaposlena roditelja ako obitelj ispunjava jedan od slijedećih uvjeta: socijalni uvjet, uvjet prihoda, posebni uvjet i ostali uvjet osim </w:t>
      </w:r>
      <w:r w:rsidRPr="003716CF">
        <w:t>ostalog uvjeta iz članka 11.stavak 1.točka 8.</w:t>
      </w:r>
      <w:r w:rsidR="001914CA" w:rsidRPr="003716CF">
        <w:t>ove Odluke.</w:t>
      </w:r>
    </w:p>
    <w:p w14:paraId="05C810AE" w14:textId="1EA85231" w:rsidR="00A22222" w:rsidRPr="003716CF" w:rsidRDefault="00A22222" w:rsidP="00A22222">
      <w:pPr>
        <w:pStyle w:val="StandardWeb"/>
        <w:spacing w:before="0" w:beforeAutospacing="0" w:after="0" w:afterAutospacing="0"/>
        <w:jc w:val="both"/>
      </w:pPr>
      <w:bookmarkStart w:id="4" w:name="_Hlk62398918"/>
      <w:r w:rsidRPr="003716CF">
        <w:t xml:space="preserve">(2) Visina </w:t>
      </w:r>
      <w:r w:rsidR="00315CC3" w:rsidRPr="003716CF">
        <w:t>financiranja</w:t>
      </w:r>
      <w:r w:rsidRPr="003716CF">
        <w:t xml:space="preserve"> iz stavka 1. odnosi se na cijenu </w:t>
      </w:r>
      <w:bookmarkStart w:id="5" w:name="_Hlk62732879"/>
      <w:r w:rsidRPr="003716CF">
        <w:t xml:space="preserve">koju plaćaju roditelji za smještaj djece u Dječjem vrtiću Matulji </w:t>
      </w:r>
      <w:r w:rsidR="001914CA" w:rsidRPr="003716CF">
        <w:t>ovisno o</w:t>
      </w:r>
      <w:r w:rsidRPr="003716CF">
        <w:t xml:space="preserve"> program</w:t>
      </w:r>
      <w:r w:rsidR="001914CA" w:rsidRPr="003716CF">
        <w:t>u koji dijete polazi (jaslice, cjelodnevni, poludnevni)</w:t>
      </w:r>
      <w:r w:rsidRPr="003716CF">
        <w:t xml:space="preserve">.   </w:t>
      </w:r>
    </w:p>
    <w:bookmarkEnd w:id="4"/>
    <w:bookmarkEnd w:id="5"/>
    <w:p w14:paraId="25150131" w14:textId="02F975D1" w:rsidR="001914CA" w:rsidRPr="003716CF" w:rsidRDefault="00A22222" w:rsidP="001914CA">
      <w:pPr>
        <w:pStyle w:val="StandardWeb"/>
        <w:spacing w:before="0" w:beforeAutospacing="0" w:after="0" w:afterAutospacing="0"/>
        <w:jc w:val="both"/>
      </w:pPr>
      <w:r w:rsidRPr="003716CF">
        <w:t xml:space="preserve">(3) </w:t>
      </w:r>
      <w:r w:rsidR="00C9432A" w:rsidRPr="003716CF">
        <w:t>Izuzetno od stavka 1. ovog članka pravo na sufinanciranje troškova smještaja</w:t>
      </w:r>
      <w:r w:rsidR="00AA43B8" w:rsidRPr="003716CF">
        <w:t>,</w:t>
      </w:r>
      <w:r w:rsidR="00C9432A" w:rsidRPr="003716CF">
        <w:t xml:space="preserve"> </w:t>
      </w:r>
      <w:r w:rsidR="00AA43B8" w:rsidRPr="003716CF">
        <w:t xml:space="preserve">u predškolskim ustanovama i obrtima u visini iz stavka 2.ovog članka, </w:t>
      </w:r>
      <w:r w:rsidR="00C9432A" w:rsidRPr="003716CF">
        <w:t xml:space="preserve">ostvaruje dijete </w:t>
      </w:r>
      <w:r w:rsidRPr="003716CF">
        <w:t>ne</w:t>
      </w:r>
      <w:r w:rsidR="00C9432A" w:rsidRPr="003716CF">
        <w:t xml:space="preserve">zaposlenih roditelja godinu dana prije odlaska u osnovnu školu, odnosno dvije godine po preporuci stručnih službi </w:t>
      </w:r>
      <w:r w:rsidR="000F4926" w:rsidRPr="003716CF">
        <w:t>predškolske ustanove</w:t>
      </w:r>
      <w:r w:rsidR="00C9432A" w:rsidRPr="003716CF">
        <w:t xml:space="preserve">, a obitelj ispunjava jedan od uvjeta iz stavka 1. </w:t>
      </w:r>
      <w:r w:rsidR="00FC61CD" w:rsidRPr="003716CF">
        <w:t>o</w:t>
      </w:r>
      <w:r w:rsidR="00C9432A" w:rsidRPr="003716CF">
        <w:t>vog članka</w:t>
      </w:r>
      <w:r w:rsidR="001914CA" w:rsidRPr="003716CF">
        <w:t xml:space="preserve">, do visine iznosa koju plaćaju roditelji za smještaj djece u Dječjem vrtiću Matulji za  poludnevni boravak.   </w:t>
      </w:r>
    </w:p>
    <w:p w14:paraId="3BC9DA63" w14:textId="77777777" w:rsidR="00AA43B8" w:rsidRPr="003716CF" w:rsidRDefault="00AA43B8" w:rsidP="00A22222">
      <w:pPr>
        <w:pStyle w:val="StandardWeb"/>
        <w:spacing w:before="0" w:beforeAutospacing="0" w:after="0" w:afterAutospacing="0"/>
        <w:jc w:val="both"/>
      </w:pPr>
    </w:p>
    <w:p w14:paraId="2CB4EBD0" w14:textId="77777777" w:rsidR="00AA43B8" w:rsidRPr="003716CF" w:rsidRDefault="00AA43B8" w:rsidP="00AA43B8">
      <w:pPr>
        <w:pStyle w:val="StandardWeb"/>
        <w:spacing w:before="0" w:beforeAutospacing="0" w:after="0" w:afterAutospacing="0"/>
        <w:jc w:val="center"/>
        <w:rPr>
          <w:b/>
        </w:rPr>
      </w:pPr>
      <w:r w:rsidRPr="003716CF">
        <w:rPr>
          <w:b/>
        </w:rPr>
        <w:t>Članak 15.</w:t>
      </w:r>
    </w:p>
    <w:p w14:paraId="7960775C" w14:textId="2B18BA4B" w:rsidR="00AA43B8" w:rsidRPr="003716CF" w:rsidRDefault="00AA43B8" w:rsidP="00AA43B8">
      <w:pPr>
        <w:pStyle w:val="StandardWeb"/>
        <w:spacing w:before="0" w:beforeAutospacing="0" w:after="0" w:afterAutospacing="0"/>
        <w:jc w:val="both"/>
      </w:pPr>
      <w:r w:rsidRPr="003716CF">
        <w:t>(1) Pravo iz članka 1</w:t>
      </w:r>
      <w:r w:rsidR="008821BF" w:rsidRPr="003716CF">
        <w:t>4</w:t>
      </w:r>
      <w:r w:rsidRPr="003716CF">
        <w:t>.ove Odluke ostvaruje se na način da predškolska ustanova ili obrt, temeljem rješenja o ostvarivanju prava, ispostavlja Općini Matulji račune za smještaj djeteta.</w:t>
      </w:r>
    </w:p>
    <w:p w14:paraId="03AE4997" w14:textId="1C7A6C84" w:rsidR="00AA43B8" w:rsidRPr="003716CF" w:rsidRDefault="00AA43B8" w:rsidP="00AA43B8">
      <w:pPr>
        <w:pStyle w:val="StandardWeb"/>
        <w:spacing w:before="0" w:beforeAutospacing="0" w:after="0" w:afterAutospacing="0"/>
        <w:jc w:val="both"/>
      </w:pPr>
      <w:r w:rsidRPr="003716CF">
        <w:t>(2) Pravo iz članka 1</w:t>
      </w:r>
      <w:r w:rsidR="008821BF" w:rsidRPr="003716CF">
        <w:t>4</w:t>
      </w:r>
      <w:r w:rsidRPr="003716CF">
        <w:t xml:space="preserve">. ove Odluke, korisnik može ostvariti za pedagošku godinu, odnosno najduže za </w:t>
      </w:r>
      <w:r w:rsidR="008821BF" w:rsidRPr="003716CF">
        <w:t>razdoblje</w:t>
      </w:r>
      <w:r w:rsidRPr="003716CF">
        <w:t xml:space="preserve"> od 01.rujna do 31. kolovoza, a počev od mjeseca u kojem je zahtjev podnesen.</w:t>
      </w:r>
    </w:p>
    <w:p w14:paraId="3E2B5FDA" w14:textId="693BC871" w:rsidR="00AA43B8" w:rsidRPr="003716CF" w:rsidRDefault="00AA43B8" w:rsidP="00AA43B8">
      <w:pPr>
        <w:pStyle w:val="StandardWeb"/>
        <w:spacing w:before="0" w:beforeAutospacing="0" w:after="0" w:afterAutospacing="0"/>
        <w:jc w:val="both"/>
      </w:pPr>
      <w:r w:rsidRPr="003716CF">
        <w:t>(3) Zahtjev za ostvarivanje prava iz članka 1</w:t>
      </w:r>
      <w:r w:rsidR="008821BF" w:rsidRPr="003716CF">
        <w:t>4</w:t>
      </w:r>
      <w:r w:rsidRPr="003716CF">
        <w:t>.ove Odluke može se podnijeti najranije 01.rujna</w:t>
      </w:r>
      <w:r w:rsidR="00117280" w:rsidRPr="003716CF">
        <w:t xml:space="preserve"> tekuće godine</w:t>
      </w:r>
      <w:r w:rsidR="008821BF" w:rsidRPr="003716CF">
        <w:t xml:space="preserve"> za tu pedagošku godinu</w:t>
      </w:r>
      <w:r w:rsidRPr="003716CF">
        <w:t>.</w:t>
      </w:r>
    </w:p>
    <w:p w14:paraId="07C94A83" w14:textId="77777777" w:rsidR="00315CC3" w:rsidRPr="003716CF" w:rsidRDefault="00315CC3" w:rsidP="00AA43B8">
      <w:pPr>
        <w:pStyle w:val="StandardWeb"/>
        <w:spacing w:before="0" w:beforeAutospacing="0" w:after="0" w:afterAutospacing="0"/>
        <w:jc w:val="both"/>
      </w:pPr>
    </w:p>
    <w:p w14:paraId="23EF96F5" w14:textId="51F43727" w:rsidR="004F4227" w:rsidRPr="003716CF" w:rsidRDefault="004F4227" w:rsidP="00E80318">
      <w:pPr>
        <w:pStyle w:val="StandardWeb"/>
        <w:spacing w:before="0" w:beforeAutospacing="0" w:after="0" w:afterAutospacing="0"/>
        <w:ind w:firstLine="708"/>
        <w:jc w:val="both"/>
        <w:rPr>
          <w:b/>
          <w:bCs/>
        </w:rPr>
      </w:pPr>
      <w:r w:rsidRPr="003716CF">
        <w:rPr>
          <w:b/>
        </w:rPr>
        <w:t xml:space="preserve">3. PRAVO NA BESPLATNU </w:t>
      </w:r>
      <w:bookmarkStart w:id="6" w:name="_Hlk62381323"/>
      <w:r w:rsidR="00117280" w:rsidRPr="003716CF">
        <w:rPr>
          <w:b/>
        </w:rPr>
        <w:t>MARENDU</w:t>
      </w:r>
      <w:r w:rsidRPr="003716CF">
        <w:rPr>
          <w:b/>
        </w:rPr>
        <w:t xml:space="preserve"> </w:t>
      </w:r>
      <w:r w:rsidR="00117280" w:rsidRPr="003716CF">
        <w:rPr>
          <w:b/>
          <w:bCs/>
        </w:rPr>
        <w:t>U OSNOVNO ŠKOLSKIM USTANOVAMA</w:t>
      </w:r>
      <w:bookmarkEnd w:id="6"/>
    </w:p>
    <w:p w14:paraId="20F4AB96" w14:textId="77777777" w:rsidR="00315CC3" w:rsidRPr="003716CF" w:rsidRDefault="00315CC3" w:rsidP="00315CC3">
      <w:pPr>
        <w:pStyle w:val="StandardWeb"/>
        <w:spacing w:before="0" w:beforeAutospacing="0" w:after="0" w:afterAutospacing="0"/>
        <w:jc w:val="both"/>
        <w:rPr>
          <w:b/>
        </w:rPr>
      </w:pPr>
    </w:p>
    <w:p w14:paraId="397F08B3" w14:textId="77777777" w:rsidR="004F4227" w:rsidRPr="003716CF" w:rsidRDefault="004F4227" w:rsidP="00315CC3">
      <w:pPr>
        <w:pStyle w:val="StandardWeb"/>
        <w:spacing w:before="0" w:beforeAutospacing="0" w:after="0" w:afterAutospacing="0"/>
        <w:jc w:val="center"/>
      </w:pPr>
      <w:r w:rsidRPr="003716CF">
        <w:rPr>
          <w:b/>
          <w:bCs/>
        </w:rPr>
        <w:t>Članak 16.</w:t>
      </w:r>
    </w:p>
    <w:p w14:paraId="64F6559C" w14:textId="05F34380" w:rsidR="00117280" w:rsidRPr="003716CF" w:rsidRDefault="00117280" w:rsidP="00315CC3">
      <w:pPr>
        <w:pStyle w:val="StandardWeb"/>
        <w:spacing w:before="0" w:beforeAutospacing="0" w:after="0" w:afterAutospacing="0"/>
        <w:jc w:val="both"/>
      </w:pPr>
      <w:r w:rsidRPr="003716CF">
        <w:t xml:space="preserve">(1) </w:t>
      </w:r>
      <w:r w:rsidR="004F4227" w:rsidRPr="003716CF">
        <w:t xml:space="preserve">Pravo na </w:t>
      </w:r>
      <w:bookmarkStart w:id="7" w:name="_Hlk62382186"/>
      <w:r w:rsidR="004F4227" w:rsidRPr="003716CF">
        <w:t xml:space="preserve">besplatnu </w:t>
      </w:r>
      <w:r w:rsidRPr="003716CF">
        <w:t>marendu u osnovno školskim ustanovama</w:t>
      </w:r>
      <w:r w:rsidR="004F4227" w:rsidRPr="003716CF">
        <w:t xml:space="preserve"> ostvaruje dijete </w:t>
      </w:r>
      <w:r w:rsidRPr="003716CF">
        <w:t xml:space="preserve">koje je upisano u osnovnoškolsku ustanovu na području </w:t>
      </w:r>
      <w:r w:rsidR="00C142FB" w:rsidRPr="003716CF">
        <w:t>Primorsko-goranske županije</w:t>
      </w:r>
      <w:r w:rsidRPr="003716CF">
        <w:t xml:space="preserve"> </w:t>
      </w:r>
      <w:r w:rsidR="004F4227" w:rsidRPr="003716CF">
        <w:t>ako obitelj ispunjava socijalni uvjet, uvjet prihoda ili posebni uvjet.</w:t>
      </w:r>
    </w:p>
    <w:bookmarkEnd w:id="7"/>
    <w:p w14:paraId="29978910" w14:textId="6F4726F6" w:rsidR="00315CC3" w:rsidRPr="003716CF" w:rsidRDefault="00315CC3" w:rsidP="00315CC3">
      <w:pPr>
        <w:pStyle w:val="StandardWeb"/>
        <w:spacing w:before="0" w:beforeAutospacing="0" w:after="0" w:afterAutospacing="0"/>
        <w:jc w:val="both"/>
      </w:pPr>
      <w:r w:rsidRPr="003716CF">
        <w:t>(2) Visina prava iz stavka 1.ovog članka odnosi se na cijenu koju plaćaju roditelji za marendu u osnovnoškolskim ustanovama koje djeluju na području Općine Matulji.</w:t>
      </w:r>
    </w:p>
    <w:p w14:paraId="60687076" w14:textId="465277B6" w:rsidR="00315CC3" w:rsidRPr="003716CF" w:rsidRDefault="00315CC3" w:rsidP="00315CC3">
      <w:pPr>
        <w:pStyle w:val="StandardWeb"/>
        <w:spacing w:before="0" w:beforeAutospacing="0" w:after="0" w:afterAutospacing="0"/>
        <w:jc w:val="both"/>
      </w:pPr>
      <w:r w:rsidRPr="003716CF">
        <w:t xml:space="preserve">(3) U slučaju da dijete ne pohađa osnovnoškolsku ustanovu na području Općine Matulji korisnik ostvaruje pravo do </w:t>
      </w:r>
      <w:r w:rsidR="008821BF" w:rsidRPr="003716CF">
        <w:t xml:space="preserve">prosječne </w:t>
      </w:r>
      <w:r w:rsidRPr="003716CF">
        <w:t xml:space="preserve">visine iz stavka 2.ovog članka.  </w:t>
      </w:r>
    </w:p>
    <w:p w14:paraId="58DB5A88" w14:textId="21AF5A34" w:rsidR="00315CC3" w:rsidRPr="003716CF" w:rsidRDefault="00315CC3" w:rsidP="00315CC3">
      <w:pPr>
        <w:pStyle w:val="StandardWeb"/>
        <w:spacing w:before="0" w:beforeAutospacing="0" w:after="0" w:afterAutospacing="0"/>
        <w:jc w:val="both"/>
      </w:pPr>
    </w:p>
    <w:p w14:paraId="48EF0185" w14:textId="4D015F52" w:rsidR="00315CC3" w:rsidRPr="003716CF" w:rsidRDefault="00315CC3" w:rsidP="00315CC3">
      <w:pPr>
        <w:pStyle w:val="StandardWeb"/>
        <w:spacing w:before="0" w:beforeAutospacing="0" w:after="0" w:afterAutospacing="0"/>
        <w:jc w:val="center"/>
      </w:pPr>
      <w:r w:rsidRPr="003716CF">
        <w:rPr>
          <w:b/>
          <w:bCs/>
        </w:rPr>
        <w:t>Članak 17.</w:t>
      </w:r>
    </w:p>
    <w:p w14:paraId="13B116C6" w14:textId="1A8D7B01" w:rsidR="00315CC3" w:rsidRPr="003716CF" w:rsidRDefault="00315CC3" w:rsidP="00315CC3">
      <w:pPr>
        <w:pStyle w:val="StandardWeb"/>
        <w:spacing w:before="0" w:beforeAutospacing="0" w:after="0" w:afterAutospacing="0"/>
        <w:jc w:val="both"/>
      </w:pPr>
      <w:r w:rsidRPr="003716CF">
        <w:t>(1) Pravo iz članka 16.ove Odluke ostvaruje se na način da osnovno školska ustanova u kojoj dijete koristi marendu, temeljem rješenja o ostvarivanju prava, ispostavlja Općini Matulji račune za marendu djeteta.</w:t>
      </w:r>
    </w:p>
    <w:p w14:paraId="3650B91D" w14:textId="6F8AF2A7" w:rsidR="00371CD8" w:rsidRPr="003716CF" w:rsidRDefault="00315CC3" w:rsidP="00371CD8">
      <w:pPr>
        <w:pStyle w:val="StandardWeb"/>
        <w:spacing w:before="0" w:beforeAutospacing="0" w:after="0" w:afterAutospacing="0"/>
        <w:jc w:val="both"/>
      </w:pPr>
      <w:r w:rsidRPr="003716CF">
        <w:t xml:space="preserve">(2) Pravo iz stavka 1. ovog članka, korisnik može ostvariti za školsku godinu, odnosno za period od 01. rujna do 30. lipnja, odnosno sukladno </w:t>
      </w:r>
      <w:r w:rsidR="00103E07" w:rsidRPr="003716CF">
        <w:t>o</w:t>
      </w:r>
      <w:r w:rsidRPr="003716CF">
        <w:t xml:space="preserve">dluci </w:t>
      </w:r>
      <w:r w:rsidR="00103E07" w:rsidRPr="003716CF">
        <w:t>ministarstva nadležnog za obrazovanje</w:t>
      </w:r>
      <w:r w:rsidRPr="003716CF">
        <w:t xml:space="preserve"> o početku i završetku nastavne godine</w:t>
      </w:r>
      <w:r w:rsidR="00371CD8" w:rsidRPr="003716CF">
        <w:t>, a počev od mjeseca u kojem je zahtjev podnesen.</w:t>
      </w:r>
    </w:p>
    <w:p w14:paraId="1C2A7B69" w14:textId="2EE130AB" w:rsidR="00315CC3" w:rsidRPr="003716CF" w:rsidRDefault="00315CC3" w:rsidP="00315CC3">
      <w:pPr>
        <w:pStyle w:val="StandardWeb"/>
        <w:spacing w:before="0" w:beforeAutospacing="0" w:after="0" w:afterAutospacing="0"/>
        <w:jc w:val="both"/>
      </w:pPr>
      <w:r w:rsidRPr="003716CF">
        <w:t>(3) Zahtjev za ostvarivanje prava iz članka 16.ove Odluke može se podnijeti najranije 01.rujna tekuće godine</w:t>
      </w:r>
      <w:r w:rsidR="001A5DA2" w:rsidRPr="003716CF">
        <w:t xml:space="preserve"> za tu pedagošku godinu</w:t>
      </w:r>
      <w:r w:rsidRPr="003716CF">
        <w:t>.</w:t>
      </w:r>
    </w:p>
    <w:p w14:paraId="00FC9B96" w14:textId="77777777" w:rsidR="000D45F5" w:rsidRPr="003716CF" w:rsidRDefault="000D45F5" w:rsidP="00315CC3">
      <w:pPr>
        <w:pStyle w:val="StandardWeb"/>
        <w:spacing w:before="0" w:beforeAutospacing="0" w:after="0" w:afterAutospacing="0"/>
        <w:jc w:val="both"/>
      </w:pPr>
    </w:p>
    <w:p w14:paraId="6B709E39" w14:textId="2B7B5A4D" w:rsidR="00315CC3" w:rsidRPr="003716CF" w:rsidRDefault="00106C1A" w:rsidP="00E80318">
      <w:pPr>
        <w:spacing w:before="100" w:beforeAutospacing="1" w:after="100" w:afterAutospacing="1" w:line="240" w:lineRule="auto"/>
        <w:ind w:firstLine="360"/>
        <w:jc w:val="both"/>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lastRenderedPageBreak/>
        <w:t xml:space="preserve">4. </w:t>
      </w:r>
      <w:r w:rsidR="004F4227" w:rsidRPr="003716CF">
        <w:rPr>
          <w:rFonts w:ascii="Times New Roman" w:eastAsia="Times New Roman" w:hAnsi="Times New Roman" w:cs="Times New Roman"/>
          <w:b/>
          <w:bCs/>
          <w:sz w:val="24"/>
          <w:szCs w:val="24"/>
        </w:rPr>
        <w:t xml:space="preserve">PRAVO NA BESPLATAN PRODUŽENI BORAVAK </w:t>
      </w:r>
      <w:r w:rsidR="00315CC3" w:rsidRPr="003716CF">
        <w:rPr>
          <w:rFonts w:ascii="Times New Roman" w:eastAsia="Times New Roman" w:hAnsi="Times New Roman" w:cs="Times New Roman"/>
          <w:b/>
          <w:bCs/>
          <w:sz w:val="24"/>
          <w:szCs w:val="24"/>
        </w:rPr>
        <w:t xml:space="preserve">U OSNOVNO ŠKOLSKIM USTANOVAMA </w:t>
      </w:r>
    </w:p>
    <w:p w14:paraId="178358C9" w14:textId="5C2AA7B4" w:rsidR="004F4227" w:rsidRPr="003716CF" w:rsidRDefault="004F4227" w:rsidP="00315CC3">
      <w:pPr>
        <w:spacing w:after="0" w:line="240" w:lineRule="auto"/>
        <w:ind w:left="360"/>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1</w:t>
      </w:r>
      <w:r w:rsidR="00315CC3" w:rsidRPr="003716CF">
        <w:rPr>
          <w:rFonts w:ascii="Times New Roman" w:eastAsia="Times New Roman" w:hAnsi="Times New Roman" w:cs="Times New Roman"/>
          <w:b/>
          <w:bCs/>
          <w:sz w:val="24"/>
          <w:szCs w:val="24"/>
        </w:rPr>
        <w:t>8</w:t>
      </w:r>
      <w:r w:rsidRPr="003716CF">
        <w:rPr>
          <w:rFonts w:ascii="Times New Roman" w:eastAsia="Times New Roman" w:hAnsi="Times New Roman" w:cs="Times New Roman"/>
          <w:b/>
          <w:bCs/>
          <w:sz w:val="24"/>
          <w:szCs w:val="24"/>
        </w:rPr>
        <w:t>.</w:t>
      </w:r>
    </w:p>
    <w:p w14:paraId="04B75EA5" w14:textId="6752073D" w:rsidR="00A66784" w:rsidRPr="003716CF" w:rsidRDefault="00B821E8" w:rsidP="00B821E8">
      <w:pPr>
        <w:pStyle w:val="StandardWeb"/>
        <w:spacing w:before="0" w:beforeAutospacing="0" w:after="0" w:afterAutospacing="0"/>
        <w:jc w:val="both"/>
      </w:pPr>
      <w:r w:rsidRPr="003716CF">
        <w:t xml:space="preserve">(1) Pravo na besplatan produženi boravak u osnovno školskim ustanovama ostvaruje dijete </w:t>
      </w:r>
      <w:r w:rsidR="00A66784" w:rsidRPr="003716CF">
        <w:t xml:space="preserve">zaposlenih roditelja </w:t>
      </w:r>
      <w:r w:rsidRPr="003716CF">
        <w:t>koje je upisano u osnovnoškolsku ustanovu od 01. do 04.</w:t>
      </w:r>
      <w:r w:rsidR="00A83A8E" w:rsidRPr="003716CF">
        <w:t xml:space="preserve"> </w:t>
      </w:r>
      <w:r w:rsidRPr="003716CF">
        <w:t xml:space="preserve">razreda </w:t>
      </w:r>
      <w:r w:rsidR="00C142FB" w:rsidRPr="003716CF">
        <w:t xml:space="preserve">na području Primorsko-goranske županije </w:t>
      </w:r>
      <w:r w:rsidRPr="003716CF">
        <w:t xml:space="preserve">ako obitelj ispunjava socijalni uvjet, uvjet prihoda ili posebni uvjet, </w:t>
      </w:r>
      <w:r w:rsidR="00A66784" w:rsidRPr="003716CF">
        <w:t>kao i dijete zaposlenih roditelja iz udomiteljske obitelji.</w:t>
      </w:r>
    </w:p>
    <w:p w14:paraId="4FDE6B30" w14:textId="3A0536E1" w:rsidR="00B821E8" w:rsidRPr="003716CF" w:rsidRDefault="00A66784" w:rsidP="00B821E8">
      <w:pPr>
        <w:pStyle w:val="StandardWeb"/>
        <w:spacing w:before="0" w:beforeAutospacing="0" w:after="0" w:afterAutospacing="0"/>
        <w:jc w:val="both"/>
      </w:pPr>
      <w:r w:rsidRPr="003716CF">
        <w:t>(2) Pravo iz stavka 1.</w:t>
      </w:r>
      <w:r w:rsidR="00A83A8E" w:rsidRPr="003716CF">
        <w:t xml:space="preserve"> </w:t>
      </w:r>
      <w:r w:rsidR="00B821E8" w:rsidRPr="003716CF">
        <w:t>uključuje troškove produženog boravka i prehrane u produženom boravku.</w:t>
      </w:r>
    </w:p>
    <w:p w14:paraId="3FEBA96E" w14:textId="52CD8A7E" w:rsidR="004F4227" w:rsidRPr="003716CF" w:rsidRDefault="00B821E8" w:rsidP="00B821E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A83A8E" w:rsidRPr="003716CF">
        <w:rPr>
          <w:rFonts w:ascii="Times New Roman" w:eastAsia="Times New Roman" w:hAnsi="Times New Roman" w:cs="Times New Roman"/>
          <w:sz w:val="24"/>
          <w:szCs w:val="24"/>
        </w:rPr>
        <w:t>3</w:t>
      </w:r>
      <w:r w:rsidRPr="003716CF">
        <w:rPr>
          <w:rFonts w:ascii="Times New Roman" w:eastAsia="Times New Roman" w:hAnsi="Times New Roman" w:cs="Times New Roman"/>
          <w:sz w:val="24"/>
          <w:szCs w:val="24"/>
        </w:rPr>
        <w:t xml:space="preserve">) </w:t>
      </w:r>
      <w:r w:rsidR="004F4227" w:rsidRPr="003716CF">
        <w:rPr>
          <w:rFonts w:ascii="Times New Roman" w:eastAsia="Times New Roman" w:hAnsi="Times New Roman" w:cs="Times New Roman"/>
          <w:sz w:val="24"/>
          <w:szCs w:val="24"/>
        </w:rPr>
        <w:t xml:space="preserve">Iznimno, pravo </w:t>
      </w:r>
      <w:r w:rsidRPr="003716CF">
        <w:rPr>
          <w:rFonts w:ascii="Times New Roman" w:eastAsia="Times New Roman" w:hAnsi="Times New Roman" w:cs="Times New Roman"/>
          <w:sz w:val="24"/>
          <w:szCs w:val="24"/>
        </w:rPr>
        <w:t>iz stavka 1.</w:t>
      </w:r>
      <w:r w:rsidR="004F4227" w:rsidRPr="003716CF">
        <w:rPr>
          <w:rFonts w:ascii="Times New Roman" w:eastAsia="Times New Roman" w:hAnsi="Times New Roman" w:cs="Times New Roman"/>
          <w:sz w:val="24"/>
          <w:szCs w:val="24"/>
        </w:rPr>
        <w:t xml:space="preserve"> ostvaruje dijete </w:t>
      </w:r>
      <w:r w:rsidR="00A83A8E" w:rsidRPr="003716CF">
        <w:rPr>
          <w:rFonts w:ascii="Times New Roman" w:eastAsia="Times New Roman" w:hAnsi="Times New Roman" w:cs="Times New Roman"/>
          <w:sz w:val="24"/>
          <w:szCs w:val="24"/>
        </w:rPr>
        <w:t xml:space="preserve">nezaposlenih roditelja </w:t>
      </w:r>
      <w:r w:rsidR="004F4227" w:rsidRPr="003716CF">
        <w:rPr>
          <w:rFonts w:ascii="Times New Roman" w:eastAsia="Times New Roman" w:hAnsi="Times New Roman" w:cs="Times New Roman"/>
          <w:sz w:val="24"/>
          <w:szCs w:val="24"/>
        </w:rPr>
        <w:t>na preporuku stručnih službi škole</w:t>
      </w:r>
      <w:r w:rsidR="000F4926" w:rsidRPr="003716CF">
        <w:rPr>
          <w:rFonts w:ascii="Times New Roman" w:eastAsia="Times New Roman" w:hAnsi="Times New Roman" w:cs="Times New Roman"/>
          <w:sz w:val="24"/>
          <w:szCs w:val="24"/>
        </w:rPr>
        <w:t xml:space="preserve"> i/ili Centra za socijalnu skrb,</w:t>
      </w:r>
      <w:r w:rsidR="004F4227" w:rsidRPr="003716CF">
        <w:rPr>
          <w:rFonts w:ascii="Times New Roman" w:eastAsia="Times New Roman" w:hAnsi="Times New Roman" w:cs="Times New Roman"/>
          <w:sz w:val="24"/>
          <w:szCs w:val="24"/>
        </w:rPr>
        <w:t xml:space="preserve"> a obitelj ispunjava jedan od uvjeta iz stavka 1. ovog članka</w:t>
      </w:r>
      <w:r w:rsidR="00A83A8E" w:rsidRPr="003716CF">
        <w:rPr>
          <w:rFonts w:ascii="Times New Roman" w:eastAsia="Times New Roman" w:hAnsi="Times New Roman" w:cs="Times New Roman"/>
          <w:sz w:val="24"/>
          <w:szCs w:val="24"/>
        </w:rPr>
        <w:t>.</w:t>
      </w:r>
    </w:p>
    <w:p w14:paraId="22C3AECB" w14:textId="45F35F13" w:rsidR="00B821E8" w:rsidRPr="003716CF" w:rsidRDefault="00B821E8" w:rsidP="00B821E8">
      <w:pPr>
        <w:pStyle w:val="StandardWeb"/>
        <w:spacing w:before="0" w:beforeAutospacing="0" w:after="0" w:afterAutospacing="0"/>
        <w:jc w:val="both"/>
      </w:pPr>
      <w:r w:rsidRPr="003716CF">
        <w:t>(</w:t>
      </w:r>
      <w:r w:rsidR="00A83A8E" w:rsidRPr="003716CF">
        <w:t>4</w:t>
      </w:r>
      <w:r w:rsidRPr="003716CF">
        <w:t>) Visina prava iz stavka 1.ovog članka odnosi se na cijenu koju plaćaju roditelji za produženi boravak u osnovnoškolskim ustanovama koje djeluju na području Općine Matulji.</w:t>
      </w:r>
    </w:p>
    <w:p w14:paraId="48156987" w14:textId="51E0D982" w:rsidR="00B821E8" w:rsidRPr="003716CF" w:rsidRDefault="00B821E8" w:rsidP="00B821E8">
      <w:pPr>
        <w:pStyle w:val="StandardWeb"/>
        <w:spacing w:before="0" w:beforeAutospacing="0" w:after="0" w:afterAutospacing="0"/>
        <w:jc w:val="both"/>
      </w:pPr>
      <w:r w:rsidRPr="003716CF">
        <w:t>(</w:t>
      </w:r>
      <w:r w:rsidR="00A83A8E" w:rsidRPr="003716CF">
        <w:t>5</w:t>
      </w:r>
      <w:r w:rsidRPr="003716CF">
        <w:t xml:space="preserve">) U slučaju da dijete ne pohađa osnovnoškolsku ustanovu na području Općine Matulji korisnik ostvaruje pravo do </w:t>
      </w:r>
      <w:r w:rsidR="001A5DA2" w:rsidRPr="003716CF">
        <w:t xml:space="preserve">prosječne </w:t>
      </w:r>
      <w:r w:rsidRPr="003716CF">
        <w:t xml:space="preserve">visine iz stavka </w:t>
      </w:r>
      <w:r w:rsidR="00A83A8E" w:rsidRPr="003716CF">
        <w:t>4</w:t>
      </w:r>
      <w:r w:rsidRPr="003716CF">
        <w:t>.ovog članka.</w:t>
      </w:r>
    </w:p>
    <w:p w14:paraId="3B0E5614" w14:textId="77777777" w:rsidR="004578C5" w:rsidRPr="003716CF" w:rsidRDefault="004578C5" w:rsidP="00B821E8">
      <w:pPr>
        <w:pStyle w:val="StandardWeb"/>
        <w:spacing w:before="0" w:beforeAutospacing="0" w:after="0" w:afterAutospacing="0"/>
        <w:jc w:val="both"/>
      </w:pPr>
    </w:p>
    <w:p w14:paraId="114FF001" w14:textId="215E03F8" w:rsidR="00B821E8" w:rsidRPr="003716CF" w:rsidRDefault="00B821E8" w:rsidP="00B821E8">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19.</w:t>
      </w:r>
    </w:p>
    <w:p w14:paraId="0CD3DB57" w14:textId="1E7C1D45" w:rsidR="00B821E8" w:rsidRPr="003716CF" w:rsidRDefault="00B821E8" w:rsidP="00B821E8">
      <w:pPr>
        <w:pStyle w:val="StandardWeb"/>
        <w:spacing w:before="0" w:beforeAutospacing="0" w:after="0" w:afterAutospacing="0"/>
        <w:jc w:val="both"/>
      </w:pPr>
      <w:r w:rsidRPr="003716CF">
        <w:t xml:space="preserve">(1) Pravo iz članka 18.ove Odluke ostvaruje se na način da osnovno školska ustanova u kojoj dijete koristi produženi boravak, temeljem rješenja o ostvarivanju prava, ispostavlja Općini Matulji račune za </w:t>
      </w:r>
      <w:r w:rsidR="00106C1A" w:rsidRPr="003716CF">
        <w:t>korištenje produženog boravka</w:t>
      </w:r>
      <w:r w:rsidRPr="003716CF">
        <w:t xml:space="preserve"> djeteta.</w:t>
      </w:r>
    </w:p>
    <w:p w14:paraId="4ECFBEFF" w14:textId="3F7D4843" w:rsidR="004F4227" w:rsidRPr="003716CF" w:rsidRDefault="00B821E8" w:rsidP="00B821E8">
      <w:pPr>
        <w:pStyle w:val="StandardWeb"/>
        <w:spacing w:before="0" w:beforeAutospacing="0" w:after="0" w:afterAutospacing="0"/>
        <w:jc w:val="both"/>
      </w:pPr>
      <w:r w:rsidRPr="003716CF">
        <w:t xml:space="preserve">(2) </w:t>
      </w:r>
      <w:r w:rsidR="004F4227" w:rsidRPr="003716CF">
        <w:t xml:space="preserve">Pravo iz stavka 1. ovog članka, korisnik može ostvariti za školsku godinu, odnosno za period od 01. rujna do 30. </w:t>
      </w:r>
      <w:r w:rsidR="00A749FA" w:rsidRPr="003716CF">
        <w:t>l</w:t>
      </w:r>
      <w:r w:rsidR="00557FE2" w:rsidRPr="003716CF">
        <w:t>ipnja</w:t>
      </w:r>
      <w:r w:rsidR="00A749FA" w:rsidRPr="003716CF">
        <w:t>,</w:t>
      </w:r>
      <w:r w:rsidR="00557FE2" w:rsidRPr="003716CF">
        <w:t xml:space="preserve"> tj. sukladno Odluci V</w:t>
      </w:r>
      <w:r w:rsidR="004F4227" w:rsidRPr="003716CF">
        <w:t xml:space="preserve">lade Republike  Hrvatske o početku i završetku </w:t>
      </w:r>
      <w:r w:rsidR="00557FE2" w:rsidRPr="003716CF">
        <w:t>nastavne</w:t>
      </w:r>
      <w:r w:rsidR="004F4227" w:rsidRPr="003716CF">
        <w:t xml:space="preserve"> godine</w:t>
      </w:r>
      <w:r w:rsidR="00371CD8" w:rsidRPr="003716CF">
        <w:t>, a počev od mjeseca u kojem je zahtjev podnesen.</w:t>
      </w:r>
    </w:p>
    <w:p w14:paraId="59EC6AC5" w14:textId="314CB895" w:rsidR="00106C1A" w:rsidRPr="003716CF" w:rsidRDefault="00106C1A" w:rsidP="00106C1A">
      <w:pPr>
        <w:pStyle w:val="StandardWeb"/>
        <w:spacing w:before="0" w:beforeAutospacing="0" w:after="0" w:afterAutospacing="0"/>
        <w:jc w:val="both"/>
      </w:pPr>
      <w:r w:rsidRPr="003716CF">
        <w:t>(3) Zahtjev za ostvarivanje prava iz članka 1</w:t>
      </w:r>
      <w:r w:rsidR="00A83A8E" w:rsidRPr="003716CF">
        <w:t>8</w:t>
      </w:r>
      <w:r w:rsidRPr="003716CF">
        <w:t>.ove Odluke može se podnijeti najranije 01.rujna tekuće godine</w:t>
      </w:r>
      <w:r w:rsidR="001A5DA2" w:rsidRPr="003716CF">
        <w:t xml:space="preserve"> za tu pedagošku godinu</w:t>
      </w:r>
      <w:r w:rsidRPr="003716CF">
        <w:t>.</w:t>
      </w:r>
    </w:p>
    <w:p w14:paraId="2B8E477B" w14:textId="77777777" w:rsidR="00106C1A" w:rsidRPr="003716CF" w:rsidRDefault="00106C1A" w:rsidP="00106C1A">
      <w:pPr>
        <w:spacing w:after="0" w:line="240" w:lineRule="auto"/>
        <w:jc w:val="both"/>
        <w:rPr>
          <w:rFonts w:ascii="Times New Roman" w:eastAsia="Times New Roman" w:hAnsi="Times New Roman" w:cs="Times New Roman"/>
          <w:strike/>
          <w:sz w:val="24"/>
          <w:szCs w:val="24"/>
        </w:rPr>
      </w:pPr>
    </w:p>
    <w:p w14:paraId="776367B9" w14:textId="68F0037E" w:rsidR="004F4227" w:rsidRPr="003716CF" w:rsidRDefault="004F4227" w:rsidP="00E80318">
      <w:pPr>
        <w:pStyle w:val="Odlomakpopisa"/>
        <w:numPr>
          <w:ilvl w:val="0"/>
          <w:numId w:val="25"/>
        </w:numPr>
        <w:spacing w:after="0" w:line="240" w:lineRule="auto"/>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PRAVO NA BESPLATNU POKAZNU KARTU</w:t>
      </w:r>
      <w:r w:rsidR="00EC2333" w:rsidRPr="003716CF">
        <w:rPr>
          <w:rFonts w:ascii="Times New Roman" w:eastAsia="Times New Roman" w:hAnsi="Times New Roman" w:cs="Times New Roman"/>
          <w:b/>
          <w:sz w:val="24"/>
          <w:szCs w:val="24"/>
        </w:rPr>
        <w:t xml:space="preserve"> </w:t>
      </w:r>
      <w:r w:rsidR="00595E7E" w:rsidRPr="003716CF">
        <w:rPr>
          <w:rFonts w:ascii="Times New Roman" w:eastAsia="Times New Roman" w:hAnsi="Times New Roman" w:cs="Times New Roman"/>
          <w:b/>
          <w:sz w:val="24"/>
          <w:szCs w:val="24"/>
        </w:rPr>
        <w:t xml:space="preserve">U JAVNOM </w:t>
      </w:r>
      <w:r w:rsidR="00EC2333" w:rsidRPr="003716CF">
        <w:rPr>
          <w:rFonts w:ascii="Times New Roman" w:eastAsia="Times New Roman" w:hAnsi="Times New Roman" w:cs="Times New Roman"/>
          <w:b/>
          <w:sz w:val="24"/>
          <w:szCs w:val="24"/>
        </w:rPr>
        <w:t>PRIJEVOZ</w:t>
      </w:r>
      <w:r w:rsidR="00595E7E" w:rsidRPr="003716CF">
        <w:rPr>
          <w:rFonts w:ascii="Times New Roman" w:eastAsia="Times New Roman" w:hAnsi="Times New Roman" w:cs="Times New Roman"/>
          <w:b/>
          <w:sz w:val="24"/>
          <w:szCs w:val="24"/>
        </w:rPr>
        <w:t>U</w:t>
      </w:r>
      <w:r w:rsidRPr="003716CF">
        <w:rPr>
          <w:rFonts w:ascii="Times New Roman" w:eastAsia="Times New Roman" w:hAnsi="Times New Roman" w:cs="Times New Roman"/>
          <w:b/>
          <w:sz w:val="24"/>
          <w:szCs w:val="24"/>
        </w:rPr>
        <w:t xml:space="preserve"> </w:t>
      </w:r>
    </w:p>
    <w:p w14:paraId="7ABFF41C" w14:textId="77777777" w:rsidR="00106C1A" w:rsidRPr="003716CF" w:rsidRDefault="00106C1A" w:rsidP="00106C1A">
      <w:pPr>
        <w:spacing w:after="0" w:line="240" w:lineRule="auto"/>
        <w:ind w:left="360"/>
        <w:jc w:val="both"/>
        <w:rPr>
          <w:rFonts w:ascii="Times New Roman" w:eastAsia="Times New Roman" w:hAnsi="Times New Roman" w:cs="Times New Roman"/>
          <w:b/>
          <w:sz w:val="24"/>
          <w:szCs w:val="24"/>
        </w:rPr>
      </w:pPr>
    </w:p>
    <w:p w14:paraId="3B8F13A0" w14:textId="26070A61" w:rsidR="004F4227" w:rsidRPr="003716CF" w:rsidRDefault="004F4227" w:rsidP="00106C1A">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106C1A" w:rsidRPr="003716CF">
        <w:rPr>
          <w:rFonts w:ascii="Times New Roman" w:eastAsia="Times New Roman" w:hAnsi="Times New Roman" w:cs="Times New Roman"/>
          <w:b/>
          <w:bCs/>
          <w:sz w:val="24"/>
          <w:szCs w:val="24"/>
        </w:rPr>
        <w:t>20</w:t>
      </w:r>
      <w:r w:rsidRPr="003716CF">
        <w:rPr>
          <w:rFonts w:ascii="Times New Roman" w:eastAsia="Times New Roman" w:hAnsi="Times New Roman" w:cs="Times New Roman"/>
          <w:b/>
          <w:bCs/>
          <w:sz w:val="24"/>
          <w:szCs w:val="24"/>
        </w:rPr>
        <w:t>.</w:t>
      </w:r>
    </w:p>
    <w:p w14:paraId="7AF0BEDB" w14:textId="7CDF2BE4" w:rsidR="004F4227" w:rsidRPr="003716CF" w:rsidRDefault="00106C1A" w:rsidP="00106C1A">
      <w:pPr>
        <w:spacing w:after="0" w:line="240" w:lineRule="auto"/>
        <w:jc w:val="both"/>
        <w:rPr>
          <w:rFonts w:ascii="Times New Roman" w:eastAsia="Times New Roman" w:hAnsi="Times New Roman" w:cs="Times New Roman"/>
          <w:sz w:val="24"/>
          <w:szCs w:val="24"/>
        </w:rPr>
      </w:pPr>
      <w:bookmarkStart w:id="8" w:name="_Hlk62383564"/>
      <w:r w:rsidRPr="003716CF">
        <w:rPr>
          <w:rFonts w:ascii="Times New Roman" w:eastAsia="Times New Roman" w:hAnsi="Times New Roman" w:cs="Times New Roman"/>
          <w:sz w:val="24"/>
          <w:szCs w:val="24"/>
        </w:rPr>
        <w:t xml:space="preserve">(1) </w:t>
      </w:r>
      <w:r w:rsidR="004F4227" w:rsidRPr="003716CF">
        <w:rPr>
          <w:rFonts w:ascii="Times New Roman" w:eastAsia="Times New Roman" w:hAnsi="Times New Roman" w:cs="Times New Roman"/>
          <w:sz w:val="24"/>
          <w:szCs w:val="24"/>
        </w:rPr>
        <w:t>Pravo na besplatnu pokaznu kartu</w:t>
      </w:r>
      <w:r w:rsidR="00595E7E" w:rsidRPr="003716CF">
        <w:rPr>
          <w:rFonts w:ascii="Times New Roman" w:eastAsia="Times New Roman" w:hAnsi="Times New Roman" w:cs="Times New Roman"/>
          <w:sz w:val="24"/>
          <w:szCs w:val="24"/>
        </w:rPr>
        <w:t xml:space="preserve"> u javnom prijevozu </w:t>
      </w:r>
      <w:r w:rsidR="004F4227" w:rsidRPr="003716CF">
        <w:rPr>
          <w:rFonts w:ascii="Times New Roman" w:eastAsia="Times New Roman" w:hAnsi="Times New Roman" w:cs="Times New Roman"/>
          <w:sz w:val="24"/>
          <w:szCs w:val="24"/>
        </w:rPr>
        <w:t xml:space="preserve">ostvaruju </w:t>
      </w:r>
      <w:r w:rsidR="004F4227" w:rsidRPr="003716CF">
        <w:rPr>
          <w:rFonts w:ascii="Times New Roman" w:eastAsia="Times New Roman" w:hAnsi="Times New Roman" w:cs="Times New Roman"/>
          <w:sz w:val="24"/>
          <w:szCs w:val="24"/>
          <w:u w:val="single"/>
        </w:rPr>
        <w:t>redovni učenici osnovnih i srednjih škola te studenti</w:t>
      </w:r>
      <w:r w:rsidR="004F4227" w:rsidRPr="003716CF">
        <w:rPr>
          <w:rFonts w:ascii="Times New Roman" w:eastAsia="Times New Roman" w:hAnsi="Times New Roman" w:cs="Times New Roman"/>
          <w:sz w:val="24"/>
          <w:szCs w:val="24"/>
        </w:rPr>
        <w:t>, ako obitelj ispunjava socijalni uvjet, uvjet prihoda ili posebni uvjet.</w:t>
      </w:r>
    </w:p>
    <w:p w14:paraId="6570E3BD" w14:textId="7EE2FAD2" w:rsidR="00106C1A" w:rsidRPr="003716CF" w:rsidRDefault="00106C1A" w:rsidP="00106C1A">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(2) Visina prava iz stavka 1.ovog članka odnosi se na cijenu putne karte prijevoznika koji obavlja uslugu prijevoza putnika na području Općine Matulji te na županijskim linijama javnog prijevoza putnika za relaciju od mjesta stanovanja do školske ustanove</w:t>
      </w:r>
      <w:r w:rsidR="003343FA" w:rsidRPr="003716CF">
        <w:rPr>
          <w:rFonts w:ascii="Times New Roman" w:eastAsia="Times New Roman" w:hAnsi="Times New Roman" w:cs="Times New Roman"/>
          <w:sz w:val="24"/>
          <w:szCs w:val="24"/>
        </w:rPr>
        <w:t>, umanjenu za iznos sufinanciranja prijevoza po drugim osnovama.</w:t>
      </w:r>
    </w:p>
    <w:p w14:paraId="1F5C3F29" w14:textId="486621FF" w:rsidR="00106C1A" w:rsidRPr="003716CF" w:rsidRDefault="00106C1A" w:rsidP="00106C1A">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Pravo iz </w:t>
      </w:r>
      <w:r w:rsidR="00A83A8E" w:rsidRPr="003716CF">
        <w:rPr>
          <w:rFonts w:ascii="Times New Roman" w:eastAsia="Times New Roman" w:hAnsi="Times New Roman" w:cs="Times New Roman"/>
          <w:sz w:val="24"/>
          <w:szCs w:val="24"/>
        </w:rPr>
        <w:t xml:space="preserve">stavka 1. </w:t>
      </w:r>
      <w:r w:rsidRPr="003716CF">
        <w:rPr>
          <w:rFonts w:ascii="Times New Roman" w:eastAsia="Times New Roman" w:hAnsi="Times New Roman" w:cs="Times New Roman"/>
          <w:sz w:val="24"/>
          <w:szCs w:val="24"/>
        </w:rPr>
        <w:t>ov</w:t>
      </w:r>
      <w:r w:rsidR="00A83A8E" w:rsidRPr="003716CF">
        <w:rPr>
          <w:rFonts w:ascii="Times New Roman" w:eastAsia="Times New Roman" w:hAnsi="Times New Roman" w:cs="Times New Roman"/>
          <w:sz w:val="24"/>
          <w:szCs w:val="24"/>
        </w:rPr>
        <w:t>og članka</w:t>
      </w:r>
      <w:r w:rsidRPr="003716CF">
        <w:rPr>
          <w:rFonts w:ascii="Times New Roman" w:eastAsia="Times New Roman" w:hAnsi="Times New Roman" w:cs="Times New Roman"/>
          <w:sz w:val="24"/>
          <w:szCs w:val="24"/>
        </w:rPr>
        <w:t xml:space="preserve"> ostvaruje se na način da </w:t>
      </w:r>
      <w:bookmarkStart w:id="9" w:name="_Hlk62383273"/>
      <w:r w:rsidRPr="003716CF">
        <w:rPr>
          <w:rFonts w:ascii="Times New Roman" w:eastAsia="Times New Roman" w:hAnsi="Times New Roman" w:cs="Times New Roman"/>
          <w:sz w:val="24"/>
          <w:szCs w:val="24"/>
        </w:rPr>
        <w:t>prijevoznik koji obavlja uslugu prijevoza putnika na području Općine Matulji te na županijskim linijama javnog prijevoza putnika</w:t>
      </w:r>
      <w:bookmarkEnd w:id="9"/>
      <w:r w:rsidRPr="003716CF">
        <w:rPr>
          <w:rFonts w:ascii="Times New Roman" w:eastAsia="Times New Roman" w:hAnsi="Times New Roman" w:cs="Times New Roman"/>
          <w:sz w:val="24"/>
          <w:szCs w:val="24"/>
        </w:rPr>
        <w:t>, na temelju rješenja o ostvarivanju prava, ispostavlja Općini Matulji račune za izdane putne karte.</w:t>
      </w:r>
    </w:p>
    <w:p w14:paraId="48E71D0D" w14:textId="413E06E5" w:rsidR="00106C1A" w:rsidRPr="003716CF" w:rsidRDefault="00106C1A" w:rsidP="00371CD8">
      <w:pPr>
        <w:pStyle w:val="StandardWeb"/>
        <w:spacing w:before="0" w:beforeAutospacing="0" w:after="0" w:afterAutospacing="0"/>
        <w:jc w:val="both"/>
      </w:pPr>
      <w:r w:rsidRPr="003716CF">
        <w:t>(</w:t>
      </w:r>
      <w:r w:rsidR="00831F08" w:rsidRPr="003716CF">
        <w:t>4</w:t>
      </w:r>
      <w:r w:rsidRPr="003716CF">
        <w:t xml:space="preserve">) Pravo iz stavka 1. ovog članka, korisnik može ostvariti </w:t>
      </w:r>
      <w:bookmarkStart w:id="10" w:name="_Hlk62385933"/>
      <w:r w:rsidRPr="003716CF">
        <w:t>za školsku godinu (od 01. rujna do 30. lipnja) ili akademsku godinu (od 01. listopada do 3</w:t>
      </w:r>
      <w:r w:rsidR="00A83A8E" w:rsidRPr="003716CF">
        <w:t>0</w:t>
      </w:r>
      <w:r w:rsidRPr="003716CF">
        <w:t xml:space="preserve">. </w:t>
      </w:r>
      <w:r w:rsidR="00A83A8E" w:rsidRPr="003716CF">
        <w:t>rujna izuzev mjeseca kolovoza</w:t>
      </w:r>
      <w:r w:rsidRPr="003716CF">
        <w:t>)</w:t>
      </w:r>
      <w:r w:rsidR="00371CD8" w:rsidRPr="003716CF">
        <w:t>, a počev od mjeseca u kojem je zahtjev podnesen.</w:t>
      </w:r>
    </w:p>
    <w:bookmarkEnd w:id="10"/>
    <w:p w14:paraId="3EA46B8E" w14:textId="0A5C8FFE" w:rsidR="00106C1A" w:rsidRPr="003716CF" w:rsidRDefault="00106C1A" w:rsidP="00106C1A">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831F08" w:rsidRPr="003716CF">
        <w:rPr>
          <w:rFonts w:ascii="Times New Roman" w:eastAsia="Times New Roman" w:hAnsi="Times New Roman" w:cs="Times New Roman"/>
          <w:sz w:val="24"/>
          <w:szCs w:val="24"/>
        </w:rPr>
        <w:t>5</w:t>
      </w:r>
      <w:r w:rsidRPr="003716CF">
        <w:rPr>
          <w:rFonts w:ascii="Times New Roman" w:eastAsia="Times New Roman" w:hAnsi="Times New Roman" w:cs="Times New Roman"/>
          <w:sz w:val="24"/>
          <w:szCs w:val="24"/>
        </w:rPr>
        <w:t xml:space="preserve">) Zahtjev za ostvarivanje prava iz </w:t>
      </w:r>
      <w:r w:rsidR="00A83A8E" w:rsidRPr="003716CF">
        <w:rPr>
          <w:rFonts w:ascii="Times New Roman" w:eastAsia="Times New Roman" w:hAnsi="Times New Roman" w:cs="Times New Roman"/>
          <w:sz w:val="24"/>
          <w:szCs w:val="24"/>
        </w:rPr>
        <w:t xml:space="preserve">stavka 1. ovog članka </w:t>
      </w:r>
      <w:r w:rsidRPr="003716CF">
        <w:rPr>
          <w:rFonts w:ascii="Times New Roman" w:eastAsia="Times New Roman" w:hAnsi="Times New Roman" w:cs="Times New Roman"/>
          <w:sz w:val="24"/>
          <w:szCs w:val="24"/>
        </w:rPr>
        <w:t>može se podnijeti najranije 01.rujna tekuće godine</w:t>
      </w:r>
      <w:r w:rsidR="001A5DA2" w:rsidRPr="003716CF">
        <w:rPr>
          <w:rFonts w:ascii="Times New Roman" w:hAnsi="Times New Roman" w:cs="Times New Roman"/>
          <w:sz w:val="24"/>
          <w:szCs w:val="24"/>
        </w:rPr>
        <w:t xml:space="preserve"> za tu </w:t>
      </w:r>
      <w:r w:rsidR="00A83A8E" w:rsidRPr="003716CF">
        <w:rPr>
          <w:rFonts w:ascii="Times New Roman" w:hAnsi="Times New Roman" w:cs="Times New Roman"/>
          <w:sz w:val="24"/>
          <w:szCs w:val="24"/>
        </w:rPr>
        <w:t>školsku</w:t>
      </w:r>
      <w:r w:rsidR="001A5DA2" w:rsidRPr="003716CF">
        <w:rPr>
          <w:rFonts w:ascii="Times New Roman" w:hAnsi="Times New Roman" w:cs="Times New Roman"/>
          <w:sz w:val="24"/>
          <w:szCs w:val="24"/>
        </w:rPr>
        <w:t xml:space="preserve"> godinu odnosno akademsku godinu</w:t>
      </w:r>
      <w:r w:rsidRPr="003716CF">
        <w:rPr>
          <w:rFonts w:ascii="Times New Roman" w:eastAsia="Times New Roman" w:hAnsi="Times New Roman" w:cs="Times New Roman"/>
          <w:sz w:val="24"/>
          <w:szCs w:val="24"/>
        </w:rPr>
        <w:t>.</w:t>
      </w:r>
    </w:p>
    <w:p w14:paraId="5F87BFCC" w14:textId="77777777" w:rsidR="00E80318" w:rsidRPr="003716CF" w:rsidRDefault="00E80318" w:rsidP="00106C1A">
      <w:pPr>
        <w:spacing w:after="0" w:line="240" w:lineRule="auto"/>
        <w:jc w:val="both"/>
        <w:rPr>
          <w:rFonts w:ascii="Times New Roman" w:eastAsia="Times New Roman" w:hAnsi="Times New Roman" w:cs="Times New Roman"/>
          <w:sz w:val="24"/>
          <w:szCs w:val="24"/>
        </w:rPr>
      </w:pPr>
    </w:p>
    <w:bookmarkEnd w:id="8"/>
    <w:p w14:paraId="3065A6D4" w14:textId="33DF09A3" w:rsidR="00106C1A" w:rsidRPr="003716CF" w:rsidRDefault="00106C1A" w:rsidP="00106C1A">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2</w:t>
      </w:r>
      <w:r w:rsidR="00371CD8" w:rsidRPr="003716CF">
        <w:rPr>
          <w:rFonts w:ascii="Times New Roman" w:eastAsia="Times New Roman" w:hAnsi="Times New Roman" w:cs="Times New Roman"/>
          <w:b/>
          <w:bCs/>
          <w:sz w:val="24"/>
          <w:szCs w:val="24"/>
        </w:rPr>
        <w:t>1</w:t>
      </w:r>
      <w:r w:rsidRPr="003716CF">
        <w:rPr>
          <w:rFonts w:ascii="Times New Roman" w:eastAsia="Times New Roman" w:hAnsi="Times New Roman" w:cs="Times New Roman"/>
          <w:b/>
          <w:bCs/>
          <w:sz w:val="24"/>
          <w:szCs w:val="24"/>
        </w:rPr>
        <w:t>.</w:t>
      </w:r>
    </w:p>
    <w:p w14:paraId="46BDEAD5" w14:textId="2E450CBF" w:rsidR="00106C1A" w:rsidRPr="003716CF" w:rsidRDefault="00371CD8" w:rsidP="00371CD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106C1A" w:rsidRPr="003716CF">
        <w:rPr>
          <w:rFonts w:ascii="Times New Roman" w:eastAsia="Times New Roman" w:hAnsi="Times New Roman" w:cs="Times New Roman"/>
          <w:sz w:val="24"/>
          <w:szCs w:val="24"/>
        </w:rPr>
        <w:t xml:space="preserve">Pravo na besplatnu pokaznu kartu u javnom prijevozu mogu ostvariti </w:t>
      </w:r>
      <w:r w:rsidRPr="003716CF">
        <w:rPr>
          <w:rFonts w:ascii="Times New Roman" w:eastAsia="Times New Roman" w:hAnsi="Times New Roman" w:cs="Times New Roman"/>
          <w:sz w:val="24"/>
          <w:szCs w:val="24"/>
        </w:rPr>
        <w:t xml:space="preserve">i </w:t>
      </w:r>
      <w:r w:rsidR="00106C1A" w:rsidRPr="003716CF">
        <w:rPr>
          <w:rFonts w:ascii="Times New Roman" w:eastAsia="Times New Roman" w:hAnsi="Times New Roman" w:cs="Times New Roman"/>
          <w:sz w:val="24"/>
          <w:szCs w:val="24"/>
          <w:u w:val="single"/>
        </w:rPr>
        <w:t>korisnici koji ispunjavaju posebni uvjet ili ostali uvjet</w:t>
      </w:r>
      <w:r w:rsidR="00195893" w:rsidRPr="003716CF">
        <w:rPr>
          <w:rFonts w:ascii="Times New Roman" w:eastAsia="Times New Roman" w:hAnsi="Times New Roman" w:cs="Times New Roman"/>
          <w:sz w:val="24"/>
          <w:szCs w:val="24"/>
        </w:rPr>
        <w:t xml:space="preserve"> ako to pravo ne ostvaruju temeljem radnog odnosa.</w:t>
      </w:r>
    </w:p>
    <w:p w14:paraId="20BCCDCF" w14:textId="71FFE694" w:rsidR="00371CD8" w:rsidRPr="003716CF" w:rsidRDefault="00371CD8" w:rsidP="00371CD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Visina prava iz stavka 1.ovog članka odnosi se na cijenu putne karte prijevoznika koji obavlja uslugu prijevoza putnika na području Općine Matulji te na županijskim linijama javnog prijevoza putnika </w:t>
      </w:r>
      <w:r w:rsidR="000F4926" w:rsidRPr="003716CF">
        <w:rPr>
          <w:rFonts w:ascii="Times New Roman" w:eastAsia="Times New Roman" w:hAnsi="Times New Roman" w:cs="Times New Roman"/>
          <w:sz w:val="24"/>
          <w:szCs w:val="24"/>
        </w:rPr>
        <w:t xml:space="preserve">na relacijama unutar svih </w:t>
      </w:r>
      <w:r w:rsidR="00AE2719" w:rsidRPr="003716CF">
        <w:rPr>
          <w:rFonts w:ascii="Times New Roman" w:eastAsia="Times New Roman" w:hAnsi="Times New Roman" w:cs="Times New Roman"/>
          <w:sz w:val="24"/>
          <w:szCs w:val="24"/>
        </w:rPr>
        <w:t>linija koje prometuju na području Općine Matulji</w:t>
      </w:r>
      <w:r w:rsidR="000F4926" w:rsidRPr="003716CF">
        <w:rPr>
          <w:rFonts w:ascii="Times New Roman" w:eastAsia="Times New Roman" w:hAnsi="Times New Roman" w:cs="Times New Roman"/>
          <w:sz w:val="24"/>
          <w:szCs w:val="24"/>
        </w:rPr>
        <w:t xml:space="preserve">, a  zaključno sa </w:t>
      </w:r>
      <w:r w:rsidR="00AE2719" w:rsidRPr="003716CF">
        <w:rPr>
          <w:rFonts w:ascii="Times New Roman" w:eastAsia="Times New Roman" w:hAnsi="Times New Roman" w:cs="Times New Roman"/>
          <w:sz w:val="24"/>
          <w:szCs w:val="24"/>
        </w:rPr>
        <w:t>linijom</w:t>
      </w:r>
      <w:r w:rsidR="000F4926" w:rsidRPr="003716CF">
        <w:rPr>
          <w:rFonts w:ascii="Times New Roman" w:eastAsia="Times New Roman" w:hAnsi="Times New Roman" w:cs="Times New Roman"/>
          <w:sz w:val="24"/>
          <w:szCs w:val="24"/>
        </w:rPr>
        <w:t xml:space="preserve"> koja obuhvaća </w:t>
      </w:r>
      <w:r w:rsidRPr="003716CF">
        <w:rPr>
          <w:rFonts w:ascii="Times New Roman" w:eastAsia="Times New Roman" w:hAnsi="Times New Roman" w:cs="Times New Roman"/>
          <w:sz w:val="24"/>
          <w:szCs w:val="24"/>
        </w:rPr>
        <w:t xml:space="preserve">relaciju </w:t>
      </w:r>
      <w:r w:rsidR="000F4926" w:rsidRPr="003716CF">
        <w:rPr>
          <w:rFonts w:ascii="Times New Roman" w:eastAsia="Times New Roman" w:hAnsi="Times New Roman" w:cs="Times New Roman"/>
          <w:sz w:val="24"/>
          <w:szCs w:val="24"/>
        </w:rPr>
        <w:t xml:space="preserve">od mjesta stanovanja </w:t>
      </w:r>
      <w:r w:rsidRPr="003716CF">
        <w:rPr>
          <w:rFonts w:ascii="Times New Roman" w:eastAsia="Times New Roman" w:hAnsi="Times New Roman" w:cs="Times New Roman"/>
          <w:sz w:val="24"/>
          <w:szCs w:val="24"/>
        </w:rPr>
        <w:t>do Grada Rijeka.</w:t>
      </w:r>
    </w:p>
    <w:p w14:paraId="06304AA1" w14:textId="2309992F" w:rsidR="00371CD8" w:rsidRPr="003716CF" w:rsidRDefault="00371CD8" w:rsidP="00371CD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Pravo iz </w:t>
      </w:r>
      <w:r w:rsidR="00831F08" w:rsidRPr="003716CF">
        <w:rPr>
          <w:rFonts w:ascii="Times New Roman" w:eastAsia="Times New Roman" w:hAnsi="Times New Roman" w:cs="Times New Roman"/>
          <w:sz w:val="24"/>
          <w:szCs w:val="24"/>
        </w:rPr>
        <w:t>stavka 1.</w:t>
      </w:r>
      <w:r w:rsidR="00A83A8E"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ov</w:t>
      </w:r>
      <w:r w:rsidR="00831F08" w:rsidRPr="003716CF">
        <w:rPr>
          <w:rFonts w:ascii="Times New Roman" w:eastAsia="Times New Roman" w:hAnsi="Times New Roman" w:cs="Times New Roman"/>
          <w:sz w:val="24"/>
          <w:szCs w:val="24"/>
        </w:rPr>
        <w:t>og članka</w:t>
      </w:r>
      <w:r w:rsidRPr="003716CF">
        <w:rPr>
          <w:rFonts w:ascii="Times New Roman" w:eastAsia="Times New Roman" w:hAnsi="Times New Roman" w:cs="Times New Roman"/>
          <w:sz w:val="24"/>
          <w:szCs w:val="24"/>
        </w:rPr>
        <w:t xml:space="preserve"> ostvaruje se na način da prijevoznik koji obavlja uslugu prijevoza putnika na području Općine Matulji te na županijskim linijama javnog prijevoza putnika, na temelju rješenja o ostvarivanju prava, ispostavlja Općini Matulji račune za izdane putne karte.</w:t>
      </w:r>
    </w:p>
    <w:p w14:paraId="1DD48FA5" w14:textId="426D91C3" w:rsidR="00195893" w:rsidRPr="003716CF" w:rsidRDefault="00371CD8" w:rsidP="00371CD8">
      <w:pPr>
        <w:pStyle w:val="StandardWeb"/>
        <w:spacing w:before="0" w:beforeAutospacing="0" w:after="0" w:afterAutospacing="0"/>
        <w:jc w:val="both"/>
      </w:pPr>
      <w:r w:rsidRPr="003716CF">
        <w:lastRenderedPageBreak/>
        <w:t>(</w:t>
      </w:r>
      <w:r w:rsidR="00831F08" w:rsidRPr="003716CF">
        <w:t>4</w:t>
      </w:r>
      <w:r w:rsidRPr="003716CF">
        <w:t xml:space="preserve">) Pravo iz stavka 1. ovog članka, korisnik može ostvariti za </w:t>
      </w:r>
      <w:r w:rsidR="00831F08" w:rsidRPr="003716CF">
        <w:t xml:space="preserve">kalendarsku </w:t>
      </w:r>
      <w:r w:rsidRPr="003716CF">
        <w:t>godinu počev od mjeseca u kojem je zahtjev podnesen</w:t>
      </w:r>
      <w:r w:rsidR="00195893" w:rsidRPr="003716CF">
        <w:t>.</w:t>
      </w:r>
    </w:p>
    <w:p w14:paraId="2903044C" w14:textId="680CD561" w:rsidR="00371CD8" w:rsidRPr="003716CF" w:rsidRDefault="00371CD8" w:rsidP="00371CD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831F08" w:rsidRPr="003716CF">
        <w:rPr>
          <w:rFonts w:ascii="Times New Roman" w:eastAsia="Times New Roman" w:hAnsi="Times New Roman" w:cs="Times New Roman"/>
          <w:sz w:val="24"/>
          <w:szCs w:val="24"/>
        </w:rPr>
        <w:t>5</w:t>
      </w:r>
      <w:r w:rsidRPr="003716CF">
        <w:rPr>
          <w:rFonts w:ascii="Times New Roman" w:eastAsia="Times New Roman" w:hAnsi="Times New Roman" w:cs="Times New Roman"/>
          <w:sz w:val="24"/>
          <w:szCs w:val="24"/>
        </w:rPr>
        <w:t xml:space="preserve">) Zahtjev za ostvarivanje prava iz </w:t>
      </w:r>
      <w:r w:rsidR="00831F08" w:rsidRPr="003716CF">
        <w:rPr>
          <w:rFonts w:ascii="Times New Roman" w:eastAsia="Times New Roman" w:hAnsi="Times New Roman" w:cs="Times New Roman"/>
          <w:sz w:val="24"/>
          <w:szCs w:val="24"/>
        </w:rPr>
        <w:t xml:space="preserve">stavka 1.ovog članka </w:t>
      </w:r>
      <w:r w:rsidRPr="003716CF">
        <w:rPr>
          <w:rFonts w:ascii="Times New Roman" w:eastAsia="Times New Roman" w:hAnsi="Times New Roman" w:cs="Times New Roman"/>
          <w:sz w:val="24"/>
          <w:szCs w:val="24"/>
        </w:rPr>
        <w:t>.ove Odluke može se podnijeti najranije 01.</w:t>
      </w:r>
      <w:r w:rsidR="003343FA" w:rsidRPr="003716CF">
        <w:rPr>
          <w:rFonts w:ascii="Times New Roman" w:eastAsia="Times New Roman" w:hAnsi="Times New Roman" w:cs="Times New Roman"/>
          <w:sz w:val="24"/>
          <w:szCs w:val="24"/>
        </w:rPr>
        <w:t>prosinca</w:t>
      </w:r>
      <w:r w:rsidRPr="003716CF">
        <w:rPr>
          <w:rFonts w:ascii="Times New Roman" w:eastAsia="Times New Roman" w:hAnsi="Times New Roman" w:cs="Times New Roman"/>
          <w:sz w:val="24"/>
          <w:szCs w:val="24"/>
        </w:rPr>
        <w:t xml:space="preserve"> tekuće godine</w:t>
      </w:r>
      <w:r w:rsidR="003343FA" w:rsidRPr="003716CF">
        <w:rPr>
          <w:rFonts w:ascii="Times New Roman" w:eastAsia="Times New Roman" w:hAnsi="Times New Roman" w:cs="Times New Roman"/>
          <w:sz w:val="24"/>
          <w:szCs w:val="24"/>
        </w:rPr>
        <w:t xml:space="preserve"> za iduću kalendarsku godinu</w:t>
      </w:r>
      <w:r w:rsidR="00195893" w:rsidRPr="003716CF">
        <w:rPr>
          <w:rFonts w:ascii="Times New Roman" w:eastAsia="Times New Roman" w:hAnsi="Times New Roman" w:cs="Times New Roman"/>
          <w:sz w:val="24"/>
          <w:szCs w:val="24"/>
        </w:rPr>
        <w:t>,</w:t>
      </w:r>
      <w:r w:rsidR="00195893" w:rsidRPr="003716CF">
        <w:rPr>
          <w:rFonts w:ascii="Times New Roman" w:hAnsi="Times New Roman" w:cs="Times New Roman"/>
          <w:sz w:val="24"/>
          <w:szCs w:val="24"/>
        </w:rPr>
        <w:t xml:space="preserve"> a uz dokaze o ispunjavanju posebnih ili ostalih uvjeta (rješenja ili potvrde nadležnih tijela i </w:t>
      </w:r>
      <w:proofErr w:type="spellStart"/>
      <w:r w:rsidR="00195893" w:rsidRPr="003716CF">
        <w:rPr>
          <w:rFonts w:ascii="Times New Roman" w:hAnsi="Times New Roman" w:cs="Times New Roman"/>
          <w:sz w:val="24"/>
          <w:szCs w:val="24"/>
        </w:rPr>
        <w:t>sl</w:t>
      </w:r>
      <w:proofErr w:type="spellEnd"/>
      <w:r w:rsidR="00195893" w:rsidRPr="003716CF">
        <w:rPr>
          <w:rFonts w:ascii="Times New Roman" w:hAnsi="Times New Roman" w:cs="Times New Roman"/>
          <w:sz w:val="24"/>
          <w:szCs w:val="24"/>
        </w:rPr>
        <w:t>).</w:t>
      </w:r>
    </w:p>
    <w:p w14:paraId="322252DA" w14:textId="77777777" w:rsidR="00E80318" w:rsidRPr="003716CF" w:rsidRDefault="00E80318" w:rsidP="00831F08">
      <w:pPr>
        <w:spacing w:after="0" w:line="240" w:lineRule="auto"/>
        <w:ind w:firstLine="708"/>
        <w:jc w:val="both"/>
        <w:rPr>
          <w:rFonts w:ascii="Times New Roman" w:eastAsia="Times New Roman" w:hAnsi="Times New Roman" w:cs="Times New Roman"/>
          <w:sz w:val="24"/>
          <w:szCs w:val="24"/>
        </w:rPr>
      </w:pPr>
    </w:p>
    <w:p w14:paraId="707E1E82" w14:textId="32E875F3" w:rsidR="00371CD8" w:rsidRPr="003716CF" w:rsidRDefault="00831F08" w:rsidP="00195893">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22.</w:t>
      </w:r>
    </w:p>
    <w:p w14:paraId="31654C73" w14:textId="45B9DD97" w:rsidR="00371CD8" w:rsidRPr="003716CF" w:rsidRDefault="00195893" w:rsidP="00195893">
      <w:pPr>
        <w:spacing w:after="0" w:line="240" w:lineRule="auto"/>
        <w:jc w:val="both"/>
        <w:rPr>
          <w:rFonts w:ascii="Times New Roman" w:hAnsi="Times New Roman" w:cs="Times New Roman"/>
          <w:sz w:val="24"/>
          <w:szCs w:val="24"/>
          <w:shd w:val="clear" w:color="auto" w:fill="FFFFFF"/>
        </w:rPr>
      </w:pPr>
      <w:r w:rsidRPr="003716CF">
        <w:rPr>
          <w:rFonts w:ascii="Times New Roman" w:hAnsi="Times New Roman" w:cs="Times New Roman"/>
          <w:sz w:val="24"/>
          <w:szCs w:val="24"/>
          <w:shd w:val="clear" w:color="auto" w:fill="FFFFFF"/>
        </w:rPr>
        <w:t xml:space="preserve">(1) </w:t>
      </w:r>
      <w:r w:rsidR="00E80318" w:rsidRPr="003716CF">
        <w:rPr>
          <w:rFonts w:ascii="Times New Roman" w:hAnsi="Times New Roman" w:cs="Times New Roman"/>
          <w:sz w:val="24"/>
          <w:szCs w:val="24"/>
          <w:shd w:val="clear" w:color="auto" w:fill="FFFFFF"/>
        </w:rPr>
        <w:t>Osim osoba iz</w:t>
      </w:r>
      <w:r w:rsidR="00371CD8" w:rsidRPr="003716CF">
        <w:rPr>
          <w:rFonts w:ascii="Times New Roman" w:hAnsi="Times New Roman" w:cs="Times New Roman"/>
          <w:sz w:val="24"/>
          <w:szCs w:val="24"/>
          <w:shd w:val="clear" w:color="auto" w:fill="FFFFFF"/>
        </w:rPr>
        <w:t xml:space="preserve"> </w:t>
      </w:r>
      <w:r w:rsidRPr="003716CF">
        <w:rPr>
          <w:rFonts w:ascii="Times New Roman" w:hAnsi="Times New Roman" w:cs="Times New Roman"/>
          <w:sz w:val="24"/>
          <w:szCs w:val="24"/>
          <w:shd w:val="clear" w:color="auto" w:fill="FFFFFF"/>
        </w:rPr>
        <w:t>članka 2</w:t>
      </w:r>
      <w:r w:rsidR="00371CD8" w:rsidRPr="003716CF">
        <w:rPr>
          <w:rFonts w:ascii="Times New Roman" w:hAnsi="Times New Roman" w:cs="Times New Roman"/>
          <w:sz w:val="24"/>
          <w:szCs w:val="24"/>
          <w:shd w:val="clear" w:color="auto" w:fill="FFFFFF"/>
        </w:rPr>
        <w:t>1</w:t>
      </w:r>
      <w:r w:rsidRPr="003716CF">
        <w:rPr>
          <w:rFonts w:ascii="Times New Roman" w:hAnsi="Times New Roman" w:cs="Times New Roman"/>
          <w:sz w:val="24"/>
          <w:szCs w:val="24"/>
          <w:shd w:val="clear" w:color="auto" w:fill="FFFFFF"/>
        </w:rPr>
        <w:t>.ove Odluke</w:t>
      </w:r>
      <w:r w:rsidR="00371CD8" w:rsidRPr="003716CF">
        <w:rPr>
          <w:rFonts w:ascii="Times New Roman" w:hAnsi="Times New Roman" w:cs="Times New Roman"/>
          <w:sz w:val="24"/>
          <w:szCs w:val="24"/>
          <w:shd w:val="clear" w:color="auto" w:fill="FFFFFF"/>
        </w:rPr>
        <w:t xml:space="preserve">, pravo na </w:t>
      </w:r>
      <w:r w:rsidR="00371CD8" w:rsidRPr="003716CF">
        <w:rPr>
          <w:rFonts w:ascii="Times New Roman" w:eastAsia="Times New Roman" w:hAnsi="Times New Roman" w:cs="Times New Roman"/>
          <w:sz w:val="24"/>
          <w:szCs w:val="24"/>
        </w:rPr>
        <w:t>besplatnu godišnju kartu u javnom prijevozu</w:t>
      </w:r>
      <w:r w:rsidR="00371CD8" w:rsidRPr="003716CF">
        <w:rPr>
          <w:rFonts w:ascii="Times New Roman" w:hAnsi="Times New Roman" w:cs="Times New Roman"/>
          <w:sz w:val="24"/>
          <w:szCs w:val="24"/>
          <w:shd w:val="clear" w:color="auto" w:fill="FFFFFF"/>
        </w:rPr>
        <w:t xml:space="preserve">, ostvaruju </w:t>
      </w:r>
      <w:r w:rsidR="00E80318" w:rsidRPr="003716CF">
        <w:rPr>
          <w:rFonts w:ascii="Times New Roman" w:hAnsi="Times New Roman" w:cs="Times New Roman"/>
          <w:sz w:val="24"/>
          <w:szCs w:val="24"/>
          <w:u w:val="single"/>
          <w:shd w:val="clear" w:color="auto" w:fill="FFFFFF"/>
        </w:rPr>
        <w:t xml:space="preserve">sve </w:t>
      </w:r>
      <w:r w:rsidR="00371CD8" w:rsidRPr="003716CF">
        <w:rPr>
          <w:rFonts w:ascii="Times New Roman" w:hAnsi="Times New Roman" w:cs="Times New Roman"/>
          <w:sz w:val="24"/>
          <w:szCs w:val="24"/>
          <w:u w:val="single"/>
          <w:shd w:val="clear" w:color="auto" w:fill="FFFFFF"/>
        </w:rPr>
        <w:t>osobe koje su navršile 65 godina</w:t>
      </w:r>
      <w:r w:rsidRPr="003716CF">
        <w:rPr>
          <w:rFonts w:ascii="Times New Roman" w:hAnsi="Times New Roman" w:cs="Times New Roman"/>
          <w:sz w:val="24"/>
          <w:szCs w:val="24"/>
          <w:u w:val="single"/>
          <w:shd w:val="clear" w:color="auto" w:fill="FFFFFF"/>
        </w:rPr>
        <w:t xml:space="preserve"> </w:t>
      </w:r>
      <w:r w:rsidR="00371CD8" w:rsidRPr="003716CF">
        <w:rPr>
          <w:rFonts w:ascii="Times New Roman" w:hAnsi="Times New Roman" w:cs="Times New Roman"/>
          <w:sz w:val="24"/>
          <w:szCs w:val="24"/>
          <w:shd w:val="clear" w:color="auto" w:fill="FFFFFF"/>
        </w:rPr>
        <w:t>čij</w:t>
      </w:r>
      <w:r w:rsidR="001914CA" w:rsidRPr="003716CF">
        <w:rPr>
          <w:rFonts w:ascii="Times New Roman" w:hAnsi="Times New Roman" w:cs="Times New Roman"/>
          <w:sz w:val="24"/>
          <w:szCs w:val="24"/>
          <w:shd w:val="clear" w:color="auto" w:fill="FFFFFF"/>
        </w:rPr>
        <w:t xml:space="preserve">i ukupni </w:t>
      </w:r>
      <w:r w:rsidRPr="003716CF">
        <w:rPr>
          <w:rFonts w:ascii="Times New Roman" w:hAnsi="Times New Roman" w:cs="Times New Roman"/>
          <w:sz w:val="24"/>
          <w:szCs w:val="24"/>
          <w:shd w:val="clear" w:color="auto" w:fill="FFFFFF"/>
        </w:rPr>
        <w:t>prihod</w:t>
      </w:r>
      <w:r w:rsidR="001914CA" w:rsidRPr="003716CF">
        <w:rPr>
          <w:rFonts w:ascii="Times New Roman" w:hAnsi="Times New Roman" w:cs="Times New Roman"/>
          <w:sz w:val="24"/>
          <w:szCs w:val="24"/>
          <w:shd w:val="clear" w:color="auto" w:fill="FFFFFF"/>
        </w:rPr>
        <w:t xml:space="preserve"> </w:t>
      </w:r>
      <w:r w:rsidR="00371CD8" w:rsidRPr="003716CF">
        <w:rPr>
          <w:rFonts w:ascii="Times New Roman" w:hAnsi="Times New Roman" w:cs="Times New Roman"/>
          <w:sz w:val="24"/>
          <w:szCs w:val="24"/>
          <w:shd w:val="clear" w:color="auto" w:fill="FFFFFF"/>
        </w:rPr>
        <w:t>ne prelaz</w:t>
      </w:r>
      <w:r w:rsidR="000F4926" w:rsidRPr="003716CF">
        <w:rPr>
          <w:rFonts w:ascii="Times New Roman" w:hAnsi="Times New Roman" w:cs="Times New Roman"/>
          <w:sz w:val="24"/>
          <w:szCs w:val="24"/>
          <w:shd w:val="clear" w:color="auto" w:fill="FFFFFF"/>
        </w:rPr>
        <w:t>i</w:t>
      </w:r>
      <w:r w:rsidR="00371CD8" w:rsidRPr="003716CF">
        <w:rPr>
          <w:rFonts w:ascii="Times New Roman" w:hAnsi="Times New Roman" w:cs="Times New Roman"/>
          <w:sz w:val="24"/>
          <w:szCs w:val="24"/>
          <w:shd w:val="clear" w:color="auto" w:fill="FFFFFF"/>
        </w:rPr>
        <w:t xml:space="preserve"> 2.000,00 kuna.</w:t>
      </w:r>
    </w:p>
    <w:p w14:paraId="2A114E52" w14:textId="59370A47" w:rsidR="00195893" w:rsidRPr="003716CF" w:rsidRDefault="00195893" w:rsidP="00195893">
      <w:pPr>
        <w:spacing w:after="0" w:line="240" w:lineRule="auto"/>
        <w:jc w:val="both"/>
        <w:rPr>
          <w:rFonts w:ascii="Times New Roman" w:hAnsi="Times New Roman" w:cs="Times New Roman"/>
          <w:sz w:val="24"/>
          <w:szCs w:val="24"/>
          <w:shd w:val="clear" w:color="auto" w:fill="FFFFFF"/>
        </w:rPr>
      </w:pPr>
      <w:r w:rsidRPr="003716CF">
        <w:rPr>
          <w:rFonts w:ascii="Times New Roman" w:hAnsi="Times New Roman" w:cs="Times New Roman"/>
          <w:sz w:val="24"/>
          <w:szCs w:val="24"/>
          <w:shd w:val="clear" w:color="auto" w:fill="FFFFFF"/>
        </w:rPr>
        <w:t xml:space="preserve">(2) Pravo iz stavka 1.ostvaruje se </w:t>
      </w:r>
      <w:r w:rsidRPr="003716CF">
        <w:rPr>
          <w:rFonts w:ascii="Times New Roman" w:hAnsi="Times New Roman" w:cs="Times New Roman"/>
          <w:b/>
          <w:bCs/>
          <w:sz w:val="24"/>
          <w:szCs w:val="24"/>
          <w:shd w:val="clear" w:color="auto" w:fill="FFFFFF"/>
        </w:rPr>
        <w:t>bez podnošenja zahtjeva</w:t>
      </w:r>
      <w:r w:rsidRPr="003716CF">
        <w:rPr>
          <w:rFonts w:ascii="Times New Roman" w:hAnsi="Times New Roman" w:cs="Times New Roman"/>
          <w:sz w:val="24"/>
          <w:szCs w:val="24"/>
          <w:shd w:val="clear" w:color="auto" w:fill="FFFFFF"/>
        </w:rPr>
        <w:t xml:space="preserve"> podizanjem godišnje putne karte na prodajnom mjestu prijevoznika</w:t>
      </w:r>
      <w:r w:rsidRPr="003716CF">
        <w:rPr>
          <w:rFonts w:ascii="Times New Roman" w:eastAsia="Times New Roman" w:hAnsi="Times New Roman" w:cs="Times New Roman"/>
          <w:sz w:val="24"/>
          <w:szCs w:val="24"/>
        </w:rPr>
        <w:t xml:space="preserve"> koji obavlja uslugu prijevoza putnika na području Općine Matulji te na županijskim linijama javnog prijevoza putnika.</w:t>
      </w:r>
    </w:p>
    <w:p w14:paraId="63F4138C" w14:textId="77777777" w:rsidR="00AE2719" w:rsidRPr="003716CF" w:rsidRDefault="00195893" w:rsidP="00AE2719">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Visina prava iz stavka 1.ovog članka odnosi se na cijenu putne karte prijevoznika iz stavka 2. koji obavlja uslugu prijevoza putnika na području Općine Matulji te na županijskim linijama javnog prijevoza putnika </w:t>
      </w:r>
      <w:r w:rsidR="00AE2719" w:rsidRPr="003716CF">
        <w:rPr>
          <w:rFonts w:ascii="Times New Roman" w:eastAsia="Times New Roman" w:hAnsi="Times New Roman" w:cs="Times New Roman"/>
          <w:sz w:val="24"/>
          <w:szCs w:val="24"/>
        </w:rPr>
        <w:t>unutar svih linija koje prometuju na području Općine Matulji, a  zaključno sa linijom koja obuhvaća relaciju od mjesta stanovanja do Grada Rijeka.</w:t>
      </w:r>
    </w:p>
    <w:p w14:paraId="6557B1FD" w14:textId="259EC6DD" w:rsidR="000F4926" w:rsidRPr="003716CF" w:rsidRDefault="000F4926" w:rsidP="00303C7E">
      <w:pPr>
        <w:spacing w:after="0" w:line="240" w:lineRule="auto"/>
        <w:jc w:val="both"/>
        <w:rPr>
          <w:rFonts w:ascii="Times New Roman" w:eastAsia="Times New Roman" w:hAnsi="Times New Roman" w:cs="Times New Roman"/>
          <w:sz w:val="24"/>
          <w:szCs w:val="24"/>
        </w:rPr>
      </w:pPr>
    </w:p>
    <w:p w14:paraId="4960F1FB" w14:textId="3B84886C" w:rsidR="00E80318" w:rsidRPr="003716CF" w:rsidRDefault="00E80318" w:rsidP="00E80318">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2</w:t>
      </w:r>
      <w:r w:rsidR="00C152ED" w:rsidRPr="003716CF">
        <w:rPr>
          <w:rFonts w:ascii="Times New Roman" w:eastAsia="Times New Roman" w:hAnsi="Times New Roman" w:cs="Times New Roman"/>
          <w:b/>
          <w:bCs/>
          <w:sz w:val="24"/>
          <w:szCs w:val="24"/>
        </w:rPr>
        <w:t>3</w:t>
      </w:r>
      <w:r w:rsidRPr="003716CF">
        <w:rPr>
          <w:rFonts w:ascii="Times New Roman" w:eastAsia="Times New Roman" w:hAnsi="Times New Roman" w:cs="Times New Roman"/>
          <w:b/>
          <w:bCs/>
          <w:sz w:val="24"/>
          <w:szCs w:val="24"/>
        </w:rPr>
        <w:t>.</w:t>
      </w:r>
    </w:p>
    <w:p w14:paraId="272FF710" w14:textId="679A0C4D" w:rsidR="00E80318" w:rsidRPr="003716CF" w:rsidRDefault="00E80318" w:rsidP="00E80318">
      <w:pPr>
        <w:spacing w:after="0" w:line="240" w:lineRule="auto"/>
        <w:jc w:val="both"/>
        <w:rPr>
          <w:rFonts w:ascii="Times New Roman" w:hAnsi="Times New Roman" w:cs="Times New Roman"/>
          <w:sz w:val="24"/>
          <w:szCs w:val="24"/>
          <w:shd w:val="clear" w:color="auto" w:fill="FFFFFF"/>
        </w:rPr>
      </w:pPr>
      <w:r w:rsidRPr="003716CF">
        <w:rPr>
          <w:rFonts w:ascii="Times New Roman" w:hAnsi="Times New Roman" w:cs="Times New Roman"/>
          <w:sz w:val="24"/>
          <w:szCs w:val="24"/>
          <w:shd w:val="clear" w:color="auto" w:fill="FFFFFF"/>
        </w:rPr>
        <w:t xml:space="preserve">(1) Osim osoba iz članka 21.ove Odluke, pravo na </w:t>
      </w:r>
      <w:r w:rsidRPr="003716CF">
        <w:rPr>
          <w:rFonts w:ascii="Times New Roman" w:eastAsia="Times New Roman" w:hAnsi="Times New Roman" w:cs="Times New Roman"/>
          <w:sz w:val="24"/>
          <w:szCs w:val="24"/>
        </w:rPr>
        <w:t>besplatnu kartu u javnom prijevozu</w:t>
      </w:r>
      <w:r w:rsidRPr="003716CF">
        <w:rPr>
          <w:rFonts w:ascii="Times New Roman" w:hAnsi="Times New Roman" w:cs="Times New Roman"/>
          <w:sz w:val="24"/>
          <w:szCs w:val="24"/>
          <w:shd w:val="clear" w:color="auto" w:fill="FFFFFF"/>
        </w:rPr>
        <w:t xml:space="preserve">, ostvaruju </w:t>
      </w:r>
      <w:r w:rsidRPr="003716CF">
        <w:rPr>
          <w:rFonts w:ascii="Times New Roman" w:hAnsi="Times New Roman" w:cs="Times New Roman"/>
          <w:sz w:val="24"/>
          <w:szCs w:val="24"/>
          <w:u w:val="single"/>
          <w:shd w:val="clear" w:color="auto" w:fill="FFFFFF"/>
        </w:rPr>
        <w:t xml:space="preserve">umirovljenici </w:t>
      </w:r>
      <w:r w:rsidR="00C152ED" w:rsidRPr="003716CF">
        <w:rPr>
          <w:rFonts w:ascii="Times New Roman" w:hAnsi="Times New Roman" w:cs="Times New Roman"/>
          <w:sz w:val="24"/>
          <w:szCs w:val="24"/>
          <w:u w:val="single"/>
          <w:shd w:val="clear" w:color="auto" w:fill="FFFFFF"/>
        </w:rPr>
        <w:t xml:space="preserve">starosti </w:t>
      </w:r>
      <w:r w:rsidR="00C152ED" w:rsidRPr="003716CF">
        <w:rPr>
          <w:rFonts w:ascii="Times New Roman" w:hAnsi="Times New Roman" w:cs="Times New Roman"/>
          <w:b/>
          <w:bCs/>
          <w:sz w:val="24"/>
          <w:szCs w:val="24"/>
          <w:u w:val="single"/>
          <w:shd w:val="clear" w:color="auto" w:fill="FFFFFF"/>
        </w:rPr>
        <w:t>do 65 godina</w:t>
      </w:r>
      <w:r w:rsidR="00C152ED" w:rsidRPr="003716CF">
        <w:rPr>
          <w:rFonts w:ascii="Times New Roman" w:hAnsi="Times New Roman" w:cs="Times New Roman"/>
          <w:sz w:val="24"/>
          <w:szCs w:val="24"/>
          <w:shd w:val="clear" w:color="auto" w:fill="FFFFFF"/>
        </w:rPr>
        <w:t xml:space="preserve"> </w:t>
      </w:r>
      <w:r w:rsidRPr="003716CF">
        <w:rPr>
          <w:rFonts w:ascii="Times New Roman" w:hAnsi="Times New Roman" w:cs="Times New Roman"/>
          <w:sz w:val="24"/>
          <w:szCs w:val="24"/>
          <w:shd w:val="clear" w:color="auto" w:fill="FFFFFF"/>
        </w:rPr>
        <w:t xml:space="preserve">čija mirovina </w:t>
      </w:r>
      <w:r w:rsidR="009B2C5A" w:rsidRPr="003716CF">
        <w:rPr>
          <w:rFonts w:ascii="Times New Roman" w:hAnsi="Times New Roman" w:cs="Times New Roman"/>
          <w:sz w:val="24"/>
          <w:szCs w:val="24"/>
          <w:shd w:val="clear" w:color="auto" w:fill="FFFFFF"/>
        </w:rPr>
        <w:t xml:space="preserve">i drugi prihodi ukupno </w:t>
      </w:r>
      <w:r w:rsidRPr="003716CF">
        <w:rPr>
          <w:rFonts w:ascii="Times New Roman" w:hAnsi="Times New Roman" w:cs="Times New Roman"/>
          <w:sz w:val="24"/>
          <w:szCs w:val="24"/>
          <w:shd w:val="clear" w:color="auto" w:fill="FFFFFF"/>
        </w:rPr>
        <w:t>ne prelaz</w:t>
      </w:r>
      <w:r w:rsidR="009B2C5A" w:rsidRPr="003716CF">
        <w:rPr>
          <w:rFonts w:ascii="Times New Roman" w:hAnsi="Times New Roman" w:cs="Times New Roman"/>
          <w:sz w:val="24"/>
          <w:szCs w:val="24"/>
          <w:shd w:val="clear" w:color="auto" w:fill="FFFFFF"/>
        </w:rPr>
        <w:t>i</w:t>
      </w:r>
      <w:r w:rsidRPr="003716CF">
        <w:rPr>
          <w:rFonts w:ascii="Times New Roman" w:hAnsi="Times New Roman" w:cs="Times New Roman"/>
          <w:sz w:val="24"/>
          <w:szCs w:val="24"/>
          <w:shd w:val="clear" w:color="auto" w:fill="FFFFFF"/>
        </w:rPr>
        <w:t xml:space="preserve"> 2.000,00 kuna.</w:t>
      </w:r>
    </w:p>
    <w:p w14:paraId="4891B520" w14:textId="77777777" w:rsidR="00AE2719" w:rsidRPr="003716CF" w:rsidRDefault="00C152ED" w:rsidP="00AE2719">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Visina prava iz stavka 1.ovog članka odnosi se na cijenu putne karte prijevoznika koji obavlja uslugu prijevoza putnika na području Općine Matulji te na županijskim linijama javnog prijevoza putnika </w:t>
      </w:r>
      <w:r w:rsidR="00AE2719" w:rsidRPr="003716CF">
        <w:rPr>
          <w:rFonts w:ascii="Times New Roman" w:eastAsia="Times New Roman" w:hAnsi="Times New Roman" w:cs="Times New Roman"/>
          <w:sz w:val="24"/>
          <w:szCs w:val="24"/>
        </w:rPr>
        <w:t>unutar svih linija koje prometuju na području Općine Matulji, a  zaključno sa linijom koja obuhvaća relaciju od mjesta stanovanja do Grada Rijeka.</w:t>
      </w:r>
    </w:p>
    <w:p w14:paraId="24162C15" w14:textId="18DE6C50" w:rsidR="00C152ED" w:rsidRPr="003716CF" w:rsidRDefault="00C152ED" w:rsidP="00C152ED">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(3) Pravo iz stavka 1.ovog članka ostvaruje se na način da prijevoznik koji obavlja uslugu prijevoza putnika na području Općine Matulji te na županijskim linijama javnog prijevoza putnika, na temelju rješenja o ostvarivanju prava, ispostavlja Općini Matulji račune za izdane putne karte.</w:t>
      </w:r>
    </w:p>
    <w:p w14:paraId="01A5ED16" w14:textId="38C01C94" w:rsidR="00C152ED" w:rsidRPr="003716CF" w:rsidRDefault="00C152ED" w:rsidP="00C152ED">
      <w:pPr>
        <w:pStyle w:val="StandardWeb"/>
        <w:spacing w:before="0" w:beforeAutospacing="0" w:after="0" w:afterAutospacing="0"/>
        <w:jc w:val="both"/>
      </w:pPr>
      <w:r w:rsidRPr="003716CF">
        <w:t>(4) Pravo iz stavka 1. ovog članka, korisnik može ostvariti za kalendarsku godinu počev od mjeseca u kojem je zahtjev podnesen.</w:t>
      </w:r>
    </w:p>
    <w:p w14:paraId="55851518" w14:textId="04453EC9" w:rsidR="00C152ED" w:rsidRPr="003716CF" w:rsidRDefault="00C152ED" w:rsidP="00C152ED">
      <w:pPr>
        <w:spacing w:after="0" w:line="240" w:lineRule="auto"/>
        <w:jc w:val="both"/>
        <w:rPr>
          <w:rFonts w:ascii="Times New Roman" w:hAnsi="Times New Roman" w:cs="Times New Roman"/>
          <w:sz w:val="24"/>
          <w:szCs w:val="24"/>
        </w:rPr>
      </w:pPr>
      <w:r w:rsidRPr="003716CF">
        <w:rPr>
          <w:rFonts w:ascii="Times New Roman" w:eastAsia="Times New Roman" w:hAnsi="Times New Roman" w:cs="Times New Roman"/>
          <w:sz w:val="24"/>
          <w:szCs w:val="24"/>
        </w:rPr>
        <w:t>(5) Zahtjev za ostvarivanje prava iz stavka 1.ovog članka može se podnijeti najranije 01.</w:t>
      </w:r>
      <w:r w:rsidR="00AE2719" w:rsidRPr="003716CF">
        <w:rPr>
          <w:rFonts w:ascii="Times New Roman" w:eastAsia="Times New Roman" w:hAnsi="Times New Roman" w:cs="Times New Roman"/>
          <w:sz w:val="24"/>
          <w:szCs w:val="24"/>
        </w:rPr>
        <w:t>sijećnja</w:t>
      </w:r>
      <w:r w:rsidRPr="003716CF">
        <w:rPr>
          <w:rFonts w:ascii="Times New Roman" w:eastAsia="Times New Roman" w:hAnsi="Times New Roman" w:cs="Times New Roman"/>
          <w:sz w:val="24"/>
          <w:szCs w:val="24"/>
        </w:rPr>
        <w:t xml:space="preserve"> tekuće godine</w:t>
      </w:r>
      <w:r w:rsidR="003343FA" w:rsidRPr="003716CF">
        <w:rPr>
          <w:rFonts w:ascii="Times New Roman" w:eastAsia="Times New Roman" w:hAnsi="Times New Roman" w:cs="Times New Roman"/>
          <w:sz w:val="24"/>
          <w:szCs w:val="24"/>
        </w:rPr>
        <w:t xml:space="preserve"> za </w:t>
      </w:r>
      <w:r w:rsidR="00AE2719" w:rsidRPr="003716CF">
        <w:rPr>
          <w:rFonts w:ascii="Times New Roman" w:eastAsia="Times New Roman" w:hAnsi="Times New Roman" w:cs="Times New Roman"/>
          <w:sz w:val="24"/>
          <w:szCs w:val="24"/>
        </w:rPr>
        <w:t>tu</w:t>
      </w:r>
      <w:r w:rsidR="003343FA" w:rsidRPr="003716CF">
        <w:rPr>
          <w:rFonts w:ascii="Times New Roman" w:eastAsia="Times New Roman" w:hAnsi="Times New Roman" w:cs="Times New Roman"/>
          <w:sz w:val="24"/>
          <w:szCs w:val="24"/>
        </w:rPr>
        <w:t xml:space="preserve"> godinu</w:t>
      </w:r>
      <w:r w:rsidRPr="003716CF">
        <w:rPr>
          <w:rFonts w:ascii="Times New Roman" w:eastAsia="Times New Roman" w:hAnsi="Times New Roman" w:cs="Times New Roman"/>
          <w:sz w:val="24"/>
          <w:szCs w:val="24"/>
        </w:rPr>
        <w:t>,</w:t>
      </w:r>
      <w:r w:rsidRPr="003716CF">
        <w:rPr>
          <w:rFonts w:ascii="Times New Roman" w:hAnsi="Times New Roman" w:cs="Times New Roman"/>
          <w:sz w:val="24"/>
          <w:szCs w:val="24"/>
        </w:rPr>
        <w:t xml:space="preserve"> a zahtjevu se prilažu odresci o mirovini iz prethodna tri mjeseca koja prethodi mjesecu u kojem je zahtjev podnesen</w:t>
      </w:r>
      <w:r w:rsidR="009B2C5A" w:rsidRPr="003716CF">
        <w:rPr>
          <w:rFonts w:ascii="Times New Roman" w:hAnsi="Times New Roman" w:cs="Times New Roman"/>
          <w:sz w:val="24"/>
          <w:szCs w:val="24"/>
        </w:rPr>
        <w:t xml:space="preserve"> kao i potvrd</w:t>
      </w:r>
      <w:r w:rsidR="00AE2719" w:rsidRPr="003716CF">
        <w:rPr>
          <w:rFonts w:ascii="Times New Roman" w:hAnsi="Times New Roman" w:cs="Times New Roman"/>
          <w:sz w:val="24"/>
          <w:szCs w:val="24"/>
        </w:rPr>
        <w:t>a</w:t>
      </w:r>
      <w:r w:rsidR="009B2C5A" w:rsidRPr="003716CF">
        <w:rPr>
          <w:rFonts w:ascii="Times New Roman" w:hAnsi="Times New Roman" w:cs="Times New Roman"/>
          <w:sz w:val="24"/>
          <w:szCs w:val="24"/>
        </w:rPr>
        <w:t xml:space="preserve"> </w:t>
      </w:r>
      <w:r w:rsidR="00AE2719" w:rsidRPr="003716CF">
        <w:rPr>
          <w:rFonts w:ascii="Times New Roman" w:hAnsi="Times New Roman" w:cs="Times New Roman"/>
          <w:sz w:val="24"/>
          <w:szCs w:val="24"/>
        </w:rPr>
        <w:t>P</w:t>
      </w:r>
      <w:r w:rsidR="009B2C5A" w:rsidRPr="003716CF">
        <w:rPr>
          <w:rFonts w:ascii="Times New Roman" w:hAnsi="Times New Roman" w:cs="Times New Roman"/>
          <w:sz w:val="24"/>
          <w:szCs w:val="24"/>
        </w:rPr>
        <w:t>orezne uprave o visini prihoda</w:t>
      </w:r>
      <w:r w:rsidR="00AE2719" w:rsidRPr="003716CF">
        <w:rPr>
          <w:rFonts w:ascii="Times New Roman" w:hAnsi="Times New Roman" w:cs="Times New Roman"/>
          <w:sz w:val="24"/>
          <w:szCs w:val="24"/>
        </w:rPr>
        <w:t xml:space="preserve"> za prethodnu godinu te za razdoblje od 01.siječnja tekuće godine do dana podnošenja zahtjeva u slučaju da se zahtjev podnosi istekom mjeseca siječnja.</w:t>
      </w:r>
    </w:p>
    <w:p w14:paraId="0F5DF7AB" w14:textId="22F31CAF" w:rsidR="00E80318" w:rsidRPr="003716CF" w:rsidRDefault="00E80318" w:rsidP="00303C7E">
      <w:pPr>
        <w:spacing w:after="0" w:line="240" w:lineRule="auto"/>
        <w:jc w:val="both"/>
        <w:rPr>
          <w:rFonts w:ascii="Times New Roman" w:eastAsia="Times New Roman" w:hAnsi="Times New Roman" w:cs="Times New Roman"/>
          <w:sz w:val="24"/>
          <w:szCs w:val="24"/>
        </w:rPr>
      </w:pPr>
    </w:p>
    <w:p w14:paraId="23BAB249" w14:textId="5AE0FDC3" w:rsidR="00303C7E" w:rsidRPr="003716CF" w:rsidRDefault="004F4227" w:rsidP="004E6EB2">
      <w:pPr>
        <w:pStyle w:val="Odlomakpopisa"/>
        <w:numPr>
          <w:ilvl w:val="0"/>
          <w:numId w:val="25"/>
        </w:numPr>
        <w:spacing w:after="0" w:line="240" w:lineRule="auto"/>
        <w:jc w:val="both"/>
        <w:rPr>
          <w:rFonts w:ascii="Times New Roman" w:eastAsia="Times New Roman" w:hAnsi="Times New Roman" w:cs="Times New Roman"/>
          <w:b/>
          <w:sz w:val="24"/>
          <w:szCs w:val="24"/>
        </w:rPr>
      </w:pPr>
      <w:r w:rsidRPr="003716CF">
        <w:rPr>
          <w:rFonts w:ascii="Times New Roman" w:eastAsia="Times New Roman" w:hAnsi="Times New Roman" w:cs="Times New Roman"/>
          <w:b/>
          <w:bCs/>
          <w:sz w:val="24"/>
          <w:szCs w:val="24"/>
        </w:rPr>
        <w:t xml:space="preserve">PRAVO NA ORGANIZIRANI PRIJEVOZ I PREHRANU </w:t>
      </w:r>
    </w:p>
    <w:p w14:paraId="0473FF34" w14:textId="77777777" w:rsidR="00A83A8E" w:rsidRPr="003716CF" w:rsidRDefault="00A83A8E" w:rsidP="00A83A8E">
      <w:pPr>
        <w:pStyle w:val="Odlomakpopisa"/>
        <w:spacing w:after="0" w:line="240" w:lineRule="auto"/>
        <w:jc w:val="both"/>
        <w:rPr>
          <w:rFonts w:ascii="Times New Roman" w:eastAsia="Times New Roman" w:hAnsi="Times New Roman" w:cs="Times New Roman"/>
          <w:b/>
          <w:sz w:val="24"/>
          <w:szCs w:val="24"/>
        </w:rPr>
      </w:pPr>
    </w:p>
    <w:p w14:paraId="280CE4B6" w14:textId="17FD5C71" w:rsidR="004F4227" w:rsidRPr="003716CF" w:rsidRDefault="004F4227" w:rsidP="00106C1A">
      <w:pPr>
        <w:spacing w:after="0" w:line="240" w:lineRule="auto"/>
        <w:jc w:val="center"/>
        <w:rPr>
          <w:rFonts w:ascii="Times New Roman" w:eastAsia="Times New Roman" w:hAnsi="Times New Roman" w:cs="Times New Roman"/>
          <w:sz w:val="24"/>
          <w:szCs w:val="24"/>
        </w:rPr>
      </w:pPr>
      <w:bookmarkStart w:id="11" w:name="_Hlk62733838"/>
      <w:r w:rsidRPr="003716CF">
        <w:rPr>
          <w:rFonts w:ascii="Times New Roman" w:eastAsia="Times New Roman" w:hAnsi="Times New Roman" w:cs="Times New Roman"/>
          <w:b/>
          <w:bCs/>
          <w:sz w:val="24"/>
          <w:szCs w:val="24"/>
        </w:rPr>
        <w:t xml:space="preserve">Članak </w:t>
      </w:r>
      <w:r w:rsidR="00303C7E" w:rsidRPr="003716CF">
        <w:rPr>
          <w:rFonts w:ascii="Times New Roman" w:eastAsia="Times New Roman" w:hAnsi="Times New Roman" w:cs="Times New Roman"/>
          <w:b/>
          <w:bCs/>
          <w:sz w:val="24"/>
          <w:szCs w:val="24"/>
        </w:rPr>
        <w:t>2</w:t>
      </w:r>
      <w:r w:rsidR="00C152ED" w:rsidRPr="003716CF">
        <w:rPr>
          <w:rFonts w:ascii="Times New Roman" w:eastAsia="Times New Roman" w:hAnsi="Times New Roman" w:cs="Times New Roman"/>
          <w:b/>
          <w:bCs/>
          <w:sz w:val="24"/>
          <w:szCs w:val="24"/>
        </w:rPr>
        <w:t>4</w:t>
      </w:r>
      <w:r w:rsidRPr="003716CF">
        <w:rPr>
          <w:rFonts w:ascii="Times New Roman" w:eastAsia="Times New Roman" w:hAnsi="Times New Roman" w:cs="Times New Roman"/>
          <w:b/>
          <w:bCs/>
          <w:sz w:val="24"/>
          <w:szCs w:val="24"/>
        </w:rPr>
        <w:t>.</w:t>
      </w:r>
    </w:p>
    <w:p w14:paraId="7F7E736C" w14:textId="0DE51574" w:rsidR="004F4227" w:rsidRPr="003716CF" w:rsidRDefault="004F4227" w:rsidP="00303C7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Djeci s teškoćama u razvoju </w:t>
      </w:r>
      <w:r w:rsidR="00A83A8E" w:rsidRPr="003716CF">
        <w:rPr>
          <w:rFonts w:ascii="Times New Roman" w:eastAsia="Times New Roman" w:hAnsi="Times New Roman" w:cs="Times New Roman"/>
          <w:sz w:val="24"/>
          <w:szCs w:val="24"/>
        </w:rPr>
        <w:t xml:space="preserve">te studentima sa invaliditetom </w:t>
      </w:r>
      <w:r w:rsidRPr="003716CF">
        <w:rPr>
          <w:rFonts w:ascii="Times New Roman" w:eastAsia="Times New Roman" w:hAnsi="Times New Roman" w:cs="Times New Roman"/>
          <w:sz w:val="24"/>
          <w:szCs w:val="24"/>
        </w:rPr>
        <w:t>osigurava se organizirani prijevoz od kuće do odgojno – obrazovne i visokoškolske ustanove i natrag, te se osigurava besplatna prehrana u odgojno - obrazovnim ustanovama.</w:t>
      </w:r>
    </w:p>
    <w:p w14:paraId="66B8C002" w14:textId="77777777" w:rsidR="00303C7E" w:rsidRPr="003716CF" w:rsidRDefault="00303C7E" w:rsidP="00303C7E">
      <w:pPr>
        <w:spacing w:after="0" w:line="240" w:lineRule="auto"/>
        <w:jc w:val="both"/>
        <w:rPr>
          <w:rFonts w:ascii="Times New Roman" w:eastAsia="Times New Roman" w:hAnsi="Times New Roman" w:cs="Times New Roman"/>
          <w:sz w:val="24"/>
          <w:szCs w:val="24"/>
        </w:rPr>
      </w:pPr>
    </w:p>
    <w:p w14:paraId="78EF8F36" w14:textId="10AB2758" w:rsidR="00303C7E" w:rsidRPr="003716CF" w:rsidRDefault="00303C7E" w:rsidP="00106C1A">
      <w:pPr>
        <w:spacing w:after="0" w:line="240" w:lineRule="auto"/>
        <w:ind w:firstLine="708"/>
        <w:jc w:val="both"/>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Organizirani prijevoz</w:t>
      </w:r>
    </w:p>
    <w:p w14:paraId="11112095" w14:textId="77777777" w:rsidR="00303C7E" w:rsidRPr="003716CF" w:rsidRDefault="00303C7E" w:rsidP="00106C1A">
      <w:pPr>
        <w:spacing w:after="0" w:line="240" w:lineRule="auto"/>
        <w:ind w:firstLine="708"/>
        <w:jc w:val="both"/>
        <w:rPr>
          <w:rFonts w:ascii="Times New Roman" w:eastAsia="Times New Roman" w:hAnsi="Times New Roman" w:cs="Times New Roman"/>
          <w:b/>
          <w:bCs/>
          <w:sz w:val="24"/>
          <w:szCs w:val="24"/>
        </w:rPr>
      </w:pPr>
    </w:p>
    <w:p w14:paraId="30FA516E" w14:textId="6602F216" w:rsidR="00303C7E" w:rsidRPr="003716CF" w:rsidRDefault="00303C7E" w:rsidP="00303C7E">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2</w:t>
      </w:r>
      <w:r w:rsidR="00C152ED" w:rsidRPr="003716CF">
        <w:rPr>
          <w:rFonts w:ascii="Times New Roman" w:eastAsia="Times New Roman" w:hAnsi="Times New Roman" w:cs="Times New Roman"/>
          <w:b/>
          <w:bCs/>
          <w:sz w:val="24"/>
          <w:szCs w:val="24"/>
        </w:rPr>
        <w:t>5</w:t>
      </w:r>
      <w:r w:rsidRPr="003716CF">
        <w:rPr>
          <w:rFonts w:ascii="Times New Roman" w:eastAsia="Times New Roman" w:hAnsi="Times New Roman" w:cs="Times New Roman"/>
          <w:b/>
          <w:bCs/>
          <w:sz w:val="24"/>
          <w:szCs w:val="24"/>
        </w:rPr>
        <w:t>.</w:t>
      </w:r>
    </w:p>
    <w:p w14:paraId="75D0FA75" w14:textId="59B6799D" w:rsidR="00303C7E" w:rsidRPr="003716CF" w:rsidRDefault="00303C7E" w:rsidP="00303C7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0D45F5" w:rsidRPr="003716CF">
        <w:rPr>
          <w:rFonts w:ascii="Times New Roman" w:eastAsia="Times New Roman" w:hAnsi="Times New Roman" w:cs="Times New Roman"/>
          <w:sz w:val="24"/>
          <w:szCs w:val="24"/>
        </w:rPr>
        <w:t>1</w:t>
      </w:r>
      <w:r w:rsidRPr="003716CF">
        <w:rPr>
          <w:rFonts w:ascii="Times New Roman" w:eastAsia="Times New Roman" w:hAnsi="Times New Roman" w:cs="Times New Roman"/>
          <w:sz w:val="24"/>
          <w:szCs w:val="24"/>
        </w:rPr>
        <w:t xml:space="preserve">) Pravo </w:t>
      </w:r>
      <w:r w:rsidR="000D45F5" w:rsidRPr="003716CF">
        <w:rPr>
          <w:rFonts w:ascii="Times New Roman" w:eastAsia="Times New Roman" w:hAnsi="Times New Roman" w:cs="Times New Roman"/>
          <w:sz w:val="24"/>
          <w:szCs w:val="24"/>
        </w:rPr>
        <w:t>na organizirani prijevoz</w:t>
      </w:r>
      <w:r w:rsidRPr="003716CF">
        <w:rPr>
          <w:rFonts w:ascii="Times New Roman" w:eastAsia="Times New Roman" w:hAnsi="Times New Roman" w:cs="Times New Roman"/>
          <w:sz w:val="24"/>
          <w:szCs w:val="24"/>
        </w:rPr>
        <w:t xml:space="preserve"> ostvaruje se na način da Općina Matulji u postupku javne nabave odabire prijevoznika koji obavlja uslugu prijevoza korisnika od mjesta prebivališta do školske ustanove</w:t>
      </w:r>
      <w:r w:rsidR="00842C9D" w:rsidRPr="003716CF">
        <w:rPr>
          <w:rFonts w:ascii="Times New Roman" w:eastAsia="Times New Roman" w:hAnsi="Times New Roman" w:cs="Times New Roman"/>
          <w:sz w:val="24"/>
          <w:szCs w:val="24"/>
        </w:rPr>
        <w:t xml:space="preserve"> za vrijeme trajanja školske odnosno akademske godine</w:t>
      </w:r>
      <w:r w:rsidR="000D45F5" w:rsidRPr="003716CF">
        <w:rPr>
          <w:rFonts w:ascii="Times New Roman" w:eastAsia="Times New Roman" w:hAnsi="Times New Roman" w:cs="Times New Roman"/>
          <w:sz w:val="24"/>
          <w:szCs w:val="24"/>
        </w:rPr>
        <w:t>.</w:t>
      </w:r>
    </w:p>
    <w:p w14:paraId="0E6D40E4" w14:textId="20088721" w:rsidR="000D45F5" w:rsidRPr="003716CF" w:rsidRDefault="000D45F5" w:rsidP="00303C7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(2) Visina prava na organizirani prijevoz odnosi se na cijenu prijevoza prijevoznika koji obavlja uslugu prijevoza srazmjerno broju korisnika.</w:t>
      </w:r>
    </w:p>
    <w:p w14:paraId="0EC8CE73" w14:textId="116C5F40" w:rsidR="00303C7E" w:rsidRPr="003716CF" w:rsidRDefault="00303C7E" w:rsidP="00303C7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A83A8E" w:rsidRPr="003716CF">
        <w:rPr>
          <w:rFonts w:ascii="Times New Roman" w:eastAsia="Times New Roman" w:hAnsi="Times New Roman" w:cs="Times New Roman"/>
          <w:sz w:val="24"/>
          <w:szCs w:val="24"/>
        </w:rPr>
        <w:t>3</w:t>
      </w:r>
      <w:r w:rsidRPr="003716CF">
        <w:rPr>
          <w:rFonts w:ascii="Times New Roman" w:eastAsia="Times New Roman" w:hAnsi="Times New Roman" w:cs="Times New Roman"/>
          <w:sz w:val="24"/>
          <w:szCs w:val="24"/>
        </w:rPr>
        <w:t xml:space="preserve">) Zahtjev za ostvarivanje prava </w:t>
      </w:r>
      <w:r w:rsidR="007E7872" w:rsidRPr="003716CF">
        <w:rPr>
          <w:rFonts w:ascii="Times New Roman" w:eastAsia="Times New Roman" w:hAnsi="Times New Roman" w:cs="Times New Roman"/>
          <w:sz w:val="24"/>
          <w:szCs w:val="24"/>
        </w:rPr>
        <w:t xml:space="preserve">iz </w:t>
      </w:r>
      <w:r w:rsidR="000D45F5" w:rsidRPr="003716CF">
        <w:rPr>
          <w:rFonts w:ascii="Times New Roman" w:eastAsia="Times New Roman" w:hAnsi="Times New Roman" w:cs="Times New Roman"/>
          <w:sz w:val="24"/>
          <w:szCs w:val="24"/>
        </w:rPr>
        <w:t xml:space="preserve">stavka 1.ovog članka </w:t>
      </w:r>
      <w:r w:rsidRPr="003716CF">
        <w:rPr>
          <w:rFonts w:ascii="Times New Roman" w:eastAsia="Times New Roman" w:hAnsi="Times New Roman" w:cs="Times New Roman"/>
          <w:sz w:val="24"/>
          <w:szCs w:val="24"/>
        </w:rPr>
        <w:t>može se podnijeti najranije 01.rujna tekuće godine.</w:t>
      </w:r>
    </w:p>
    <w:bookmarkEnd w:id="11"/>
    <w:p w14:paraId="2D9570F4" w14:textId="09E6489E" w:rsidR="00303C7E" w:rsidRDefault="00303C7E" w:rsidP="00303C7E">
      <w:pPr>
        <w:spacing w:after="0" w:line="240" w:lineRule="auto"/>
        <w:jc w:val="both"/>
        <w:rPr>
          <w:rFonts w:ascii="Times New Roman" w:eastAsia="Times New Roman" w:hAnsi="Times New Roman" w:cs="Times New Roman"/>
          <w:sz w:val="24"/>
          <w:szCs w:val="24"/>
        </w:rPr>
      </w:pPr>
    </w:p>
    <w:p w14:paraId="627C8739" w14:textId="77777777" w:rsidR="003716CF" w:rsidRPr="003716CF" w:rsidRDefault="003716CF" w:rsidP="00303C7E">
      <w:pPr>
        <w:spacing w:after="0" w:line="240" w:lineRule="auto"/>
        <w:jc w:val="both"/>
        <w:rPr>
          <w:rFonts w:ascii="Times New Roman" w:eastAsia="Times New Roman" w:hAnsi="Times New Roman" w:cs="Times New Roman"/>
          <w:sz w:val="24"/>
          <w:szCs w:val="24"/>
        </w:rPr>
      </w:pPr>
    </w:p>
    <w:p w14:paraId="69684531" w14:textId="77777777" w:rsidR="00303C7E" w:rsidRPr="003716CF" w:rsidRDefault="00303C7E" w:rsidP="00303C7E">
      <w:pPr>
        <w:spacing w:after="0" w:line="240" w:lineRule="auto"/>
        <w:ind w:firstLine="708"/>
        <w:jc w:val="both"/>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lastRenderedPageBreak/>
        <w:t>Besplatna prehrana</w:t>
      </w:r>
    </w:p>
    <w:p w14:paraId="739D0225" w14:textId="77777777" w:rsidR="00303C7E" w:rsidRPr="003716CF" w:rsidRDefault="00303C7E" w:rsidP="00303C7E">
      <w:pPr>
        <w:spacing w:after="0" w:line="240" w:lineRule="auto"/>
        <w:jc w:val="both"/>
        <w:rPr>
          <w:rFonts w:ascii="Times New Roman" w:eastAsia="Times New Roman" w:hAnsi="Times New Roman" w:cs="Times New Roman"/>
          <w:sz w:val="24"/>
          <w:szCs w:val="24"/>
        </w:rPr>
      </w:pPr>
    </w:p>
    <w:p w14:paraId="684DB9B2" w14:textId="2BF78838" w:rsidR="00303C7E" w:rsidRPr="003716CF" w:rsidRDefault="00303C7E" w:rsidP="004D33A3">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2</w:t>
      </w:r>
      <w:r w:rsidR="00C152ED" w:rsidRPr="003716CF">
        <w:rPr>
          <w:rFonts w:ascii="Times New Roman" w:eastAsia="Times New Roman" w:hAnsi="Times New Roman" w:cs="Times New Roman"/>
          <w:b/>
          <w:bCs/>
          <w:sz w:val="24"/>
          <w:szCs w:val="24"/>
        </w:rPr>
        <w:t>6</w:t>
      </w:r>
      <w:r w:rsidRPr="003716CF">
        <w:rPr>
          <w:rFonts w:ascii="Times New Roman" w:eastAsia="Times New Roman" w:hAnsi="Times New Roman" w:cs="Times New Roman"/>
          <w:b/>
          <w:bCs/>
          <w:sz w:val="24"/>
          <w:szCs w:val="24"/>
        </w:rPr>
        <w:t>.</w:t>
      </w:r>
    </w:p>
    <w:p w14:paraId="32D94F4C" w14:textId="5F9424A3" w:rsidR="00303C7E" w:rsidRPr="003716CF" w:rsidRDefault="00303C7E" w:rsidP="00303C7E">
      <w:pPr>
        <w:pStyle w:val="StandardWeb"/>
        <w:spacing w:before="0" w:beforeAutospacing="0" w:after="0" w:afterAutospacing="0"/>
        <w:jc w:val="both"/>
      </w:pPr>
      <w:r w:rsidRPr="003716CF">
        <w:t xml:space="preserve">(1) Pravo </w:t>
      </w:r>
      <w:r w:rsidR="004D33A3" w:rsidRPr="003716CF">
        <w:t xml:space="preserve">na besplatnu prehranu </w:t>
      </w:r>
      <w:r w:rsidRPr="003716CF">
        <w:t xml:space="preserve">ostvaruje se na način da </w:t>
      </w:r>
      <w:r w:rsidR="004D33A3" w:rsidRPr="003716CF">
        <w:t xml:space="preserve">odgojno – obrazovne i visokoškolske ustanove </w:t>
      </w:r>
      <w:r w:rsidRPr="003716CF">
        <w:t xml:space="preserve">u kojoj </w:t>
      </w:r>
      <w:r w:rsidR="004D33A3" w:rsidRPr="003716CF">
        <w:t>se</w:t>
      </w:r>
      <w:r w:rsidRPr="003716CF">
        <w:t xml:space="preserve"> koristi </w:t>
      </w:r>
      <w:r w:rsidR="004D33A3" w:rsidRPr="003716CF">
        <w:t>prehrana</w:t>
      </w:r>
      <w:r w:rsidRPr="003716CF">
        <w:t xml:space="preserve">, temeljem rješenja o ostvarivanju prava, ispostavlja Općini Matulji račune za </w:t>
      </w:r>
      <w:r w:rsidR="004D33A3" w:rsidRPr="003716CF">
        <w:t>prehranu korisnika</w:t>
      </w:r>
      <w:r w:rsidRPr="003716CF">
        <w:t>.</w:t>
      </w:r>
    </w:p>
    <w:p w14:paraId="3B637C21" w14:textId="203AF138" w:rsidR="00842C9D" w:rsidRPr="003716CF" w:rsidRDefault="00303C7E" w:rsidP="00842C9D">
      <w:pPr>
        <w:spacing w:after="0" w:line="240" w:lineRule="auto"/>
        <w:jc w:val="both"/>
        <w:rPr>
          <w:rFonts w:ascii="Times New Roman" w:eastAsia="Times New Roman" w:hAnsi="Times New Roman" w:cs="Times New Roman"/>
          <w:sz w:val="24"/>
          <w:szCs w:val="24"/>
        </w:rPr>
      </w:pPr>
      <w:r w:rsidRPr="003716CF">
        <w:rPr>
          <w:rFonts w:ascii="Times New Roman" w:hAnsi="Times New Roman" w:cs="Times New Roman"/>
          <w:sz w:val="24"/>
          <w:szCs w:val="24"/>
        </w:rPr>
        <w:t>(2) Pravo iz stavka 1. ovog članka</w:t>
      </w:r>
      <w:r w:rsidR="00842C9D" w:rsidRPr="003716CF">
        <w:rPr>
          <w:rFonts w:ascii="Times New Roman" w:hAnsi="Times New Roman" w:cs="Times New Roman"/>
          <w:sz w:val="24"/>
          <w:szCs w:val="24"/>
        </w:rPr>
        <w:t xml:space="preserve"> ostvaruje se </w:t>
      </w:r>
      <w:r w:rsidRPr="003716CF">
        <w:rPr>
          <w:rFonts w:ascii="Times New Roman" w:hAnsi="Times New Roman" w:cs="Times New Roman"/>
          <w:sz w:val="24"/>
          <w:szCs w:val="24"/>
        </w:rPr>
        <w:t xml:space="preserve"> </w:t>
      </w:r>
      <w:r w:rsidR="00842C9D" w:rsidRPr="003716CF">
        <w:rPr>
          <w:rFonts w:ascii="Times New Roman" w:eastAsia="Times New Roman" w:hAnsi="Times New Roman" w:cs="Times New Roman"/>
          <w:sz w:val="24"/>
          <w:szCs w:val="24"/>
        </w:rPr>
        <w:t>za vrijeme trajanja školske odnosno akademske godine</w:t>
      </w:r>
    </w:p>
    <w:p w14:paraId="5922DAFE" w14:textId="00B4093E" w:rsidR="00303C7E" w:rsidRPr="003716CF" w:rsidRDefault="00303C7E" w:rsidP="00303C7E">
      <w:pPr>
        <w:pStyle w:val="StandardWeb"/>
        <w:spacing w:before="0" w:beforeAutospacing="0" w:after="0" w:afterAutospacing="0"/>
        <w:jc w:val="both"/>
      </w:pPr>
      <w:r w:rsidRPr="003716CF">
        <w:t xml:space="preserve">(3) Zahtjev za ostvarivanje prava iz </w:t>
      </w:r>
      <w:r w:rsidR="00842C9D" w:rsidRPr="003716CF">
        <w:t>stavka 1.ovog članka</w:t>
      </w:r>
      <w:r w:rsidRPr="003716CF">
        <w:t xml:space="preserve"> može se podnijeti najranije 01.rujna tekuće godine.</w:t>
      </w:r>
    </w:p>
    <w:p w14:paraId="15D32DF2" w14:textId="23EA7526" w:rsidR="00842C9D" w:rsidRPr="003716CF" w:rsidRDefault="00842C9D" w:rsidP="00303C7E">
      <w:pPr>
        <w:pStyle w:val="StandardWeb"/>
        <w:spacing w:before="0" w:beforeAutospacing="0" w:after="0" w:afterAutospacing="0"/>
        <w:jc w:val="both"/>
      </w:pPr>
      <w:r w:rsidRPr="003716CF">
        <w:t>(4) Izuzetno od stavka 3.ovog članka, pravo iz stavka 1.može se ostvariti temeljem zamolbe odgojno obrazovne ustanove.</w:t>
      </w:r>
    </w:p>
    <w:p w14:paraId="356740C6" w14:textId="0547CA3E" w:rsidR="00F829B1" w:rsidRPr="003716CF" w:rsidRDefault="00F829B1" w:rsidP="00C152ED">
      <w:pPr>
        <w:pStyle w:val="Odlomakpopisa"/>
        <w:numPr>
          <w:ilvl w:val="0"/>
          <w:numId w:val="25"/>
        </w:numPr>
        <w:spacing w:before="100" w:beforeAutospacing="1" w:after="100" w:afterAutospacing="1" w:line="240" w:lineRule="auto"/>
        <w:jc w:val="both"/>
        <w:rPr>
          <w:rFonts w:ascii="Times New Roman" w:eastAsia="Times New Roman" w:hAnsi="Times New Roman" w:cs="Times New Roman"/>
          <w:b/>
          <w:sz w:val="24"/>
          <w:szCs w:val="24"/>
        </w:rPr>
      </w:pPr>
      <w:r w:rsidRPr="003716CF">
        <w:rPr>
          <w:rFonts w:ascii="Times New Roman" w:eastAsia="Times New Roman" w:hAnsi="Times New Roman" w:cs="Times New Roman"/>
          <w:b/>
          <w:bCs/>
          <w:sz w:val="24"/>
          <w:szCs w:val="24"/>
        </w:rPr>
        <w:t>PRAVO NA BESPLATNE UDŽBENIKE</w:t>
      </w:r>
      <w:r w:rsidR="00C152ED" w:rsidRPr="003716CF">
        <w:rPr>
          <w:rFonts w:ascii="Times New Roman" w:eastAsia="Times New Roman" w:hAnsi="Times New Roman" w:cs="Times New Roman"/>
          <w:b/>
          <w:bCs/>
          <w:sz w:val="24"/>
          <w:szCs w:val="24"/>
        </w:rPr>
        <w:t xml:space="preserve">, RADNE BILJEŽNICE </w:t>
      </w:r>
      <w:r w:rsidRPr="003716CF">
        <w:rPr>
          <w:rFonts w:ascii="Times New Roman" w:eastAsia="Times New Roman" w:hAnsi="Times New Roman" w:cs="Times New Roman"/>
          <w:b/>
          <w:bCs/>
          <w:sz w:val="24"/>
          <w:szCs w:val="24"/>
        </w:rPr>
        <w:t>I OSTAL</w:t>
      </w:r>
      <w:r w:rsidR="00616150" w:rsidRPr="003716CF">
        <w:rPr>
          <w:rFonts w:ascii="Times New Roman" w:eastAsia="Times New Roman" w:hAnsi="Times New Roman" w:cs="Times New Roman"/>
          <w:b/>
          <w:bCs/>
          <w:sz w:val="24"/>
          <w:szCs w:val="24"/>
        </w:rPr>
        <w:t>E</w:t>
      </w:r>
      <w:r w:rsidRPr="003716CF">
        <w:rPr>
          <w:rFonts w:ascii="Times New Roman" w:eastAsia="Times New Roman" w:hAnsi="Times New Roman" w:cs="Times New Roman"/>
          <w:b/>
          <w:bCs/>
          <w:sz w:val="24"/>
          <w:szCs w:val="24"/>
        </w:rPr>
        <w:t xml:space="preserve"> OBVEZN</w:t>
      </w:r>
      <w:r w:rsidR="007223A3" w:rsidRPr="003716CF">
        <w:rPr>
          <w:rFonts w:ascii="Times New Roman" w:eastAsia="Times New Roman" w:hAnsi="Times New Roman" w:cs="Times New Roman"/>
          <w:b/>
          <w:bCs/>
          <w:sz w:val="24"/>
          <w:szCs w:val="24"/>
        </w:rPr>
        <w:t xml:space="preserve">E </w:t>
      </w:r>
      <w:r w:rsidR="007E7872" w:rsidRPr="003716CF">
        <w:rPr>
          <w:rFonts w:ascii="Times New Roman" w:eastAsia="Times New Roman" w:hAnsi="Times New Roman" w:cs="Times New Roman"/>
          <w:b/>
          <w:bCs/>
          <w:sz w:val="24"/>
          <w:szCs w:val="24"/>
        </w:rPr>
        <w:t xml:space="preserve">ŠKOLSKE </w:t>
      </w:r>
      <w:r w:rsidR="007223A3" w:rsidRPr="003716CF">
        <w:rPr>
          <w:rFonts w:ascii="Times New Roman" w:eastAsia="Times New Roman" w:hAnsi="Times New Roman" w:cs="Times New Roman"/>
          <w:b/>
          <w:bCs/>
          <w:sz w:val="24"/>
          <w:szCs w:val="24"/>
        </w:rPr>
        <w:t>MATERIJALE</w:t>
      </w:r>
    </w:p>
    <w:p w14:paraId="552CC398" w14:textId="31E98223" w:rsidR="00F829B1" w:rsidRPr="003716CF" w:rsidRDefault="00F829B1" w:rsidP="00C152ED">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8E2BE9" w:rsidRPr="003716CF">
        <w:rPr>
          <w:rFonts w:ascii="Times New Roman" w:eastAsia="Times New Roman" w:hAnsi="Times New Roman" w:cs="Times New Roman"/>
          <w:b/>
          <w:bCs/>
          <w:sz w:val="24"/>
          <w:szCs w:val="24"/>
        </w:rPr>
        <w:t>2</w:t>
      </w:r>
      <w:r w:rsidR="00C152ED" w:rsidRPr="003716CF">
        <w:rPr>
          <w:rFonts w:ascii="Times New Roman" w:eastAsia="Times New Roman" w:hAnsi="Times New Roman" w:cs="Times New Roman"/>
          <w:b/>
          <w:bCs/>
          <w:sz w:val="24"/>
          <w:szCs w:val="24"/>
        </w:rPr>
        <w:t>7</w:t>
      </w:r>
      <w:r w:rsidRPr="003716CF">
        <w:rPr>
          <w:rFonts w:ascii="Times New Roman" w:eastAsia="Times New Roman" w:hAnsi="Times New Roman" w:cs="Times New Roman"/>
          <w:b/>
          <w:bCs/>
          <w:sz w:val="24"/>
          <w:szCs w:val="24"/>
        </w:rPr>
        <w:t>.</w:t>
      </w:r>
    </w:p>
    <w:p w14:paraId="31DD9ECE" w14:textId="2580F181" w:rsidR="00C152ED" w:rsidRPr="003716CF" w:rsidRDefault="00C152ED" w:rsidP="00C152ED">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F829B1" w:rsidRPr="003716CF">
        <w:rPr>
          <w:rFonts w:ascii="Times New Roman" w:eastAsia="Times New Roman" w:hAnsi="Times New Roman" w:cs="Times New Roman"/>
          <w:sz w:val="24"/>
          <w:szCs w:val="24"/>
        </w:rPr>
        <w:t xml:space="preserve">Pravo na </w:t>
      </w:r>
      <w:r w:rsidR="007223A3" w:rsidRPr="003716CF">
        <w:rPr>
          <w:rFonts w:ascii="Times New Roman" w:eastAsia="Times New Roman" w:hAnsi="Times New Roman" w:cs="Times New Roman"/>
          <w:sz w:val="24"/>
          <w:szCs w:val="24"/>
        </w:rPr>
        <w:t>besplatne udžbenike</w:t>
      </w:r>
      <w:r w:rsidR="007E7872" w:rsidRPr="003716CF">
        <w:rPr>
          <w:rFonts w:ascii="Times New Roman" w:eastAsia="Times New Roman" w:hAnsi="Times New Roman" w:cs="Times New Roman"/>
          <w:sz w:val="24"/>
          <w:szCs w:val="24"/>
        </w:rPr>
        <w:t xml:space="preserve">, radne bilježnice </w:t>
      </w:r>
      <w:r w:rsidRPr="003716CF">
        <w:rPr>
          <w:rFonts w:ascii="Times New Roman" w:eastAsia="Times New Roman" w:hAnsi="Times New Roman" w:cs="Times New Roman"/>
          <w:sz w:val="24"/>
          <w:szCs w:val="24"/>
        </w:rPr>
        <w:t xml:space="preserve">i ostale obvezne školske materijale </w:t>
      </w:r>
      <w:r w:rsidR="007223A3" w:rsidRPr="003716CF">
        <w:rPr>
          <w:rFonts w:ascii="Times New Roman" w:eastAsia="Times New Roman" w:hAnsi="Times New Roman" w:cs="Times New Roman"/>
          <w:b/>
          <w:bCs/>
          <w:sz w:val="24"/>
          <w:szCs w:val="24"/>
        </w:rPr>
        <w:t>ostvaruju učenici srednjih škola</w:t>
      </w:r>
      <w:r w:rsidR="007223A3" w:rsidRPr="003716CF">
        <w:rPr>
          <w:rFonts w:ascii="Times New Roman" w:eastAsia="Times New Roman" w:hAnsi="Times New Roman" w:cs="Times New Roman"/>
          <w:sz w:val="24"/>
          <w:szCs w:val="24"/>
        </w:rPr>
        <w:t xml:space="preserve"> koji ispunjavaju socijalni uvjet, uvjet prihoda ili posebni uvjet</w:t>
      </w:r>
      <w:r w:rsidR="00616150"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w:t>
      </w:r>
    </w:p>
    <w:p w14:paraId="53A5B90C" w14:textId="34437218" w:rsidR="00C152ED" w:rsidRPr="003716CF" w:rsidRDefault="00C152ED" w:rsidP="00C152ED">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Visina financiranja iz stavka 1. </w:t>
      </w:r>
      <w:r w:rsidR="00EE71D5" w:rsidRPr="003716CF">
        <w:rPr>
          <w:rFonts w:ascii="Times New Roman" w:eastAsia="Times New Roman" w:hAnsi="Times New Roman" w:cs="Times New Roman"/>
          <w:sz w:val="24"/>
          <w:szCs w:val="24"/>
        </w:rPr>
        <w:t xml:space="preserve">ostvaruje </w:t>
      </w:r>
      <w:r w:rsidRPr="003716CF">
        <w:rPr>
          <w:rFonts w:ascii="Times New Roman" w:eastAsia="Times New Roman" w:hAnsi="Times New Roman" w:cs="Times New Roman"/>
          <w:sz w:val="24"/>
          <w:szCs w:val="24"/>
        </w:rPr>
        <w:t xml:space="preserve">se </w:t>
      </w:r>
      <w:r w:rsidR="00EE71D5" w:rsidRPr="003716CF">
        <w:rPr>
          <w:rFonts w:ascii="Times New Roman" w:eastAsia="Times New Roman" w:hAnsi="Times New Roman" w:cs="Times New Roman"/>
          <w:sz w:val="24"/>
          <w:szCs w:val="24"/>
        </w:rPr>
        <w:t xml:space="preserve">u visini </w:t>
      </w:r>
      <w:r w:rsidRPr="003716CF">
        <w:rPr>
          <w:rFonts w:ascii="Times New Roman" w:eastAsia="Times New Roman" w:hAnsi="Times New Roman" w:cs="Times New Roman"/>
          <w:sz w:val="24"/>
          <w:szCs w:val="24"/>
        </w:rPr>
        <w:t>troškov</w:t>
      </w:r>
      <w:r w:rsidR="00EE71D5" w:rsidRPr="003716CF">
        <w:rPr>
          <w:rFonts w:ascii="Times New Roman" w:eastAsia="Times New Roman" w:hAnsi="Times New Roman" w:cs="Times New Roman"/>
          <w:sz w:val="24"/>
          <w:szCs w:val="24"/>
        </w:rPr>
        <w:t>a</w:t>
      </w:r>
      <w:r w:rsidRPr="003716CF">
        <w:rPr>
          <w:rFonts w:ascii="Times New Roman" w:eastAsia="Times New Roman" w:hAnsi="Times New Roman" w:cs="Times New Roman"/>
          <w:sz w:val="24"/>
          <w:szCs w:val="24"/>
        </w:rPr>
        <w:t xml:space="preserve"> nabave kompleta udžbenika i radnih materijala do maksimalnog iznosa </w:t>
      </w:r>
      <w:r w:rsidR="00EE71D5" w:rsidRPr="003716CF">
        <w:rPr>
          <w:rFonts w:ascii="Times New Roman" w:eastAsia="Times New Roman" w:hAnsi="Times New Roman" w:cs="Times New Roman"/>
          <w:sz w:val="24"/>
          <w:szCs w:val="24"/>
        </w:rPr>
        <w:t xml:space="preserve">troškova koji se utvrđuje za svaku školsku godinu </w:t>
      </w:r>
      <w:r w:rsidRPr="003716CF">
        <w:rPr>
          <w:rFonts w:ascii="Times New Roman" w:eastAsia="Times New Roman" w:hAnsi="Times New Roman" w:cs="Times New Roman"/>
          <w:sz w:val="24"/>
          <w:szCs w:val="24"/>
        </w:rPr>
        <w:t xml:space="preserve">prema podacima ministarstva nadležnog za pitanja </w:t>
      </w:r>
      <w:r w:rsidR="008B2422" w:rsidRPr="003716CF">
        <w:rPr>
          <w:rFonts w:ascii="Times New Roman" w:eastAsia="Times New Roman" w:hAnsi="Times New Roman" w:cs="Times New Roman"/>
          <w:sz w:val="24"/>
          <w:szCs w:val="24"/>
        </w:rPr>
        <w:t>obrazovanja</w:t>
      </w:r>
      <w:r w:rsidR="001E7E0F" w:rsidRPr="003716CF">
        <w:rPr>
          <w:rFonts w:ascii="Times New Roman" w:eastAsia="Times New Roman" w:hAnsi="Times New Roman" w:cs="Times New Roman"/>
          <w:sz w:val="24"/>
          <w:szCs w:val="24"/>
        </w:rPr>
        <w:t>,</w:t>
      </w:r>
      <w:r w:rsidR="00EE71D5" w:rsidRPr="003716CF">
        <w:rPr>
          <w:rFonts w:ascii="Times New Roman" w:eastAsia="Times New Roman" w:hAnsi="Times New Roman" w:cs="Times New Roman"/>
          <w:sz w:val="24"/>
          <w:szCs w:val="24"/>
        </w:rPr>
        <w:t xml:space="preserve"> ovisno o </w:t>
      </w:r>
      <w:r w:rsidR="008B2422" w:rsidRPr="003716CF">
        <w:rPr>
          <w:rFonts w:ascii="Times New Roman" w:eastAsia="Times New Roman" w:hAnsi="Times New Roman" w:cs="Times New Roman"/>
          <w:sz w:val="24"/>
          <w:szCs w:val="24"/>
        </w:rPr>
        <w:t>školskoj godini</w:t>
      </w:r>
      <w:r w:rsidR="00EE71D5" w:rsidRPr="003716CF">
        <w:rPr>
          <w:rFonts w:ascii="Times New Roman" w:eastAsia="Times New Roman" w:hAnsi="Times New Roman" w:cs="Times New Roman"/>
          <w:sz w:val="24"/>
          <w:szCs w:val="24"/>
        </w:rPr>
        <w:t xml:space="preserve"> koju učenici polaze</w:t>
      </w:r>
      <w:r w:rsidRPr="003716CF">
        <w:rPr>
          <w:rFonts w:ascii="Times New Roman" w:eastAsia="Times New Roman" w:hAnsi="Times New Roman" w:cs="Times New Roman"/>
          <w:sz w:val="24"/>
          <w:szCs w:val="24"/>
        </w:rPr>
        <w:t>.</w:t>
      </w:r>
    </w:p>
    <w:p w14:paraId="24CFC20B" w14:textId="45A2EC47"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Pravo iz stavka 1. ovog članka, korisnik može ostvariti za </w:t>
      </w:r>
      <w:r w:rsidR="007F0334" w:rsidRPr="003716CF">
        <w:rPr>
          <w:rFonts w:ascii="Times New Roman" w:eastAsia="Times New Roman" w:hAnsi="Times New Roman" w:cs="Times New Roman"/>
          <w:sz w:val="24"/>
          <w:szCs w:val="24"/>
        </w:rPr>
        <w:t xml:space="preserve">svaku tekuću </w:t>
      </w:r>
      <w:r w:rsidRPr="003716CF">
        <w:rPr>
          <w:rFonts w:ascii="Times New Roman" w:eastAsia="Times New Roman" w:hAnsi="Times New Roman" w:cs="Times New Roman"/>
          <w:sz w:val="24"/>
          <w:szCs w:val="24"/>
        </w:rPr>
        <w:t xml:space="preserve">školsku godinu (od 01. rujna do 30. lipnja) </w:t>
      </w:r>
    </w:p>
    <w:p w14:paraId="336D48C3" w14:textId="227FFD57"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(4) Zahtjev za ostvarivanje prava iz </w:t>
      </w:r>
      <w:r w:rsidR="00842C9D" w:rsidRPr="003716CF">
        <w:rPr>
          <w:rFonts w:ascii="Times New Roman" w:eastAsia="Times New Roman" w:hAnsi="Times New Roman" w:cs="Times New Roman"/>
          <w:sz w:val="24"/>
          <w:szCs w:val="24"/>
        </w:rPr>
        <w:t xml:space="preserve">stavka 1.ovog članka </w:t>
      </w:r>
      <w:r w:rsidRPr="003716CF">
        <w:rPr>
          <w:rFonts w:ascii="Times New Roman" w:eastAsia="Times New Roman" w:hAnsi="Times New Roman" w:cs="Times New Roman"/>
          <w:sz w:val="24"/>
          <w:szCs w:val="24"/>
        </w:rPr>
        <w:t>može se podnijeti u razdoblju od  01.</w:t>
      </w:r>
      <w:r w:rsidR="001E7E0F" w:rsidRPr="003716CF">
        <w:rPr>
          <w:rFonts w:ascii="Times New Roman" w:eastAsia="Times New Roman" w:hAnsi="Times New Roman" w:cs="Times New Roman"/>
          <w:sz w:val="24"/>
          <w:szCs w:val="24"/>
        </w:rPr>
        <w:t>kolovoza</w:t>
      </w:r>
      <w:r w:rsidRPr="003716CF">
        <w:rPr>
          <w:rFonts w:ascii="Times New Roman" w:eastAsia="Times New Roman" w:hAnsi="Times New Roman" w:cs="Times New Roman"/>
          <w:sz w:val="24"/>
          <w:szCs w:val="24"/>
        </w:rPr>
        <w:t xml:space="preserve"> do 3</w:t>
      </w:r>
      <w:r w:rsidR="001E7E0F" w:rsidRPr="003716CF">
        <w:rPr>
          <w:rFonts w:ascii="Times New Roman" w:eastAsia="Times New Roman" w:hAnsi="Times New Roman" w:cs="Times New Roman"/>
          <w:sz w:val="24"/>
          <w:szCs w:val="24"/>
        </w:rPr>
        <w:t>0</w:t>
      </w:r>
      <w:r w:rsidRPr="003716CF">
        <w:rPr>
          <w:rFonts w:ascii="Times New Roman" w:eastAsia="Times New Roman" w:hAnsi="Times New Roman" w:cs="Times New Roman"/>
          <w:sz w:val="24"/>
          <w:szCs w:val="24"/>
        </w:rPr>
        <w:t>.</w:t>
      </w:r>
      <w:r w:rsidR="001E7E0F" w:rsidRPr="003716CF">
        <w:rPr>
          <w:rFonts w:ascii="Times New Roman" w:eastAsia="Times New Roman" w:hAnsi="Times New Roman" w:cs="Times New Roman"/>
          <w:sz w:val="24"/>
          <w:szCs w:val="24"/>
        </w:rPr>
        <w:t>rujna</w:t>
      </w:r>
      <w:r w:rsidRPr="003716CF">
        <w:rPr>
          <w:rFonts w:ascii="Times New Roman" w:eastAsia="Times New Roman" w:hAnsi="Times New Roman" w:cs="Times New Roman"/>
          <w:sz w:val="24"/>
          <w:szCs w:val="24"/>
        </w:rPr>
        <w:t xml:space="preserve"> tekuće godine</w:t>
      </w:r>
      <w:r w:rsidR="001E7E0F" w:rsidRPr="003716CF">
        <w:rPr>
          <w:rFonts w:ascii="Times New Roman" w:eastAsia="Times New Roman" w:hAnsi="Times New Roman" w:cs="Times New Roman"/>
          <w:sz w:val="24"/>
          <w:szCs w:val="24"/>
        </w:rPr>
        <w:t xml:space="preserve"> za tu školsku godinu</w:t>
      </w:r>
      <w:r w:rsidRPr="003716CF">
        <w:rPr>
          <w:rFonts w:ascii="Times New Roman" w:eastAsia="Times New Roman" w:hAnsi="Times New Roman" w:cs="Times New Roman"/>
          <w:sz w:val="24"/>
          <w:szCs w:val="24"/>
        </w:rPr>
        <w:t>.</w:t>
      </w:r>
    </w:p>
    <w:p w14:paraId="5153D9C4" w14:textId="332DD0DB"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(5) Uz zahtjev iz stavka 4.ovog članka potrebno je priložiti račune za nabavku udžbenike i drugog obveznog materijala te potvrdu srednjoškolske ustanove o upisu.</w:t>
      </w:r>
    </w:p>
    <w:p w14:paraId="3272B73F" w14:textId="77777777"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(6) Pravo na besplatne udžbenike u iznosu utvrđenom rješenjem, isplaćuje se na tekući ili žiro račun podnositelja zahtjeva ili korisnika, a izuzetno ako osoba nema otvoren račun, putem poštanske uputnice.</w:t>
      </w:r>
    </w:p>
    <w:p w14:paraId="1D66B321" w14:textId="164F4313" w:rsidR="007223A3" w:rsidRPr="003716CF" w:rsidRDefault="00EE71D5" w:rsidP="00EE71D5">
      <w:pPr>
        <w:spacing w:after="0" w:line="240" w:lineRule="auto"/>
        <w:jc w:val="both"/>
        <w:rPr>
          <w:rFonts w:ascii="Times New Roman" w:hAnsi="Times New Roman" w:cs="Times New Roman"/>
          <w:sz w:val="24"/>
          <w:szCs w:val="24"/>
        </w:rPr>
      </w:pPr>
      <w:r w:rsidRPr="003716CF">
        <w:rPr>
          <w:rFonts w:ascii="Times New Roman" w:eastAsia="Times New Roman" w:hAnsi="Times New Roman" w:cs="Times New Roman"/>
          <w:sz w:val="24"/>
          <w:szCs w:val="24"/>
        </w:rPr>
        <w:t xml:space="preserve">(7) </w:t>
      </w:r>
      <w:r w:rsidR="00616150" w:rsidRPr="003716CF">
        <w:rPr>
          <w:rFonts w:ascii="Times New Roman" w:hAnsi="Times New Roman" w:cs="Times New Roman"/>
          <w:sz w:val="24"/>
          <w:szCs w:val="24"/>
        </w:rPr>
        <w:t xml:space="preserve">Pravo iz stavka 1. neće se odobriti učenicima koji su ostvarili </w:t>
      </w:r>
      <w:r w:rsidRPr="003716CF">
        <w:rPr>
          <w:rFonts w:ascii="Times New Roman" w:hAnsi="Times New Roman" w:cs="Times New Roman"/>
          <w:sz w:val="24"/>
          <w:szCs w:val="24"/>
        </w:rPr>
        <w:t xml:space="preserve">ili ostvaruju to </w:t>
      </w:r>
      <w:r w:rsidR="00616150" w:rsidRPr="003716CF">
        <w:rPr>
          <w:rFonts w:ascii="Times New Roman" w:hAnsi="Times New Roman" w:cs="Times New Roman"/>
          <w:sz w:val="24"/>
          <w:szCs w:val="24"/>
        </w:rPr>
        <w:t>pravo po drugoj osnovi</w:t>
      </w:r>
      <w:r w:rsidRPr="003716CF">
        <w:rPr>
          <w:rFonts w:ascii="Times New Roman" w:hAnsi="Times New Roman" w:cs="Times New Roman"/>
          <w:sz w:val="24"/>
          <w:szCs w:val="24"/>
        </w:rPr>
        <w:t>.</w:t>
      </w:r>
    </w:p>
    <w:p w14:paraId="79CCFD3A" w14:textId="77777777" w:rsidR="007F0334" w:rsidRPr="003716CF" w:rsidRDefault="007F0334" w:rsidP="00EE71D5">
      <w:pPr>
        <w:spacing w:after="0" w:line="240" w:lineRule="auto"/>
        <w:jc w:val="both"/>
        <w:rPr>
          <w:rFonts w:ascii="Times New Roman" w:eastAsia="Times New Roman" w:hAnsi="Times New Roman" w:cs="Times New Roman"/>
          <w:sz w:val="24"/>
          <w:szCs w:val="24"/>
        </w:rPr>
      </w:pPr>
    </w:p>
    <w:p w14:paraId="47303513" w14:textId="68AD30F9" w:rsidR="00EE71D5" w:rsidRPr="003716CF" w:rsidRDefault="00EE71D5" w:rsidP="00EE71D5">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28.</w:t>
      </w:r>
    </w:p>
    <w:p w14:paraId="1F70E5F5" w14:textId="442D00BD"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Pravo na besplatne </w:t>
      </w:r>
      <w:r w:rsidR="00103E07" w:rsidRPr="003716CF">
        <w:rPr>
          <w:rFonts w:ascii="Times New Roman" w:eastAsia="Times New Roman" w:hAnsi="Times New Roman" w:cs="Times New Roman"/>
          <w:sz w:val="24"/>
          <w:szCs w:val="24"/>
        </w:rPr>
        <w:t xml:space="preserve">udžbenike, </w:t>
      </w:r>
      <w:r w:rsidRPr="003716CF">
        <w:rPr>
          <w:rFonts w:ascii="Times New Roman" w:eastAsia="Times New Roman" w:hAnsi="Times New Roman" w:cs="Times New Roman"/>
          <w:sz w:val="24"/>
          <w:szCs w:val="24"/>
        </w:rPr>
        <w:t xml:space="preserve">radne bilježnice i ostale obvezne školske materijale </w:t>
      </w:r>
      <w:r w:rsidRPr="003716CF">
        <w:rPr>
          <w:rFonts w:ascii="Times New Roman" w:eastAsia="Times New Roman" w:hAnsi="Times New Roman" w:cs="Times New Roman"/>
          <w:b/>
          <w:bCs/>
          <w:sz w:val="24"/>
          <w:szCs w:val="24"/>
        </w:rPr>
        <w:t>ostvaruju učenici osnovnih škola</w:t>
      </w:r>
      <w:r w:rsidRPr="003716CF">
        <w:rPr>
          <w:rFonts w:ascii="Times New Roman" w:eastAsia="Times New Roman" w:hAnsi="Times New Roman" w:cs="Times New Roman"/>
          <w:sz w:val="24"/>
          <w:szCs w:val="24"/>
        </w:rPr>
        <w:t xml:space="preserve"> koji ispunjavaju socijalni uvjet, uvjet prihoda ili posebni uvjet .</w:t>
      </w:r>
    </w:p>
    <w:p w14:paraId="4932A97E" w14:textId="041F1FBE"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Visina financiranja iz stavka 1. ostvaruje se u visini </w:t>
      </w:r>
      <w:r w:rsidR="001E7E0F" w:rsidRPr="003716CF">
        <w:rPr>
          <w:rFonts w:ascii="Times New Roman" w:eastAsia="Times New Roman" w:hAnsi="Times New Roman" w:cs="Times New Roman"/>
          <w:sz w:val="24"/>
          <w:szCs w:val="24"/>
        </w:rPr>
        <w:t xml:space="preserve">stvarnih </w:t>
      </w:r>
      <w:r w:rsidRPr="003716CF">
        <w:rPr>
          <w:rFonts w:ascii="Times New Roman" w:eastAsia="Times New Roman" w:hAnsi="Times New Roman" w:cs="Times New Roman"/>
          <w:sz w:val="24"/>
          <w:szCs w:val="24"/>
        </w:rPr>
        <w:t xml:space="preserve">troškova nabave </w:t>
      </w:r>
      <w:r w:rsidR="001E7E0F" w:rsidRPr="003716CF">
        <w:rPr>
          <w:rFonts w:ascii="Times New Roman" w:eastAsia="Times New Roman" w:hAnsi="Times New Roman" w:cs="Times New Roman"/>
          <w:sz w:val="24"/>
          <w:szCs w:val="24"/>
        </w:rPr>
        <w:t xml:space="preserve">obveznih </w:t>
      </w:r>
      <w:r w:rsidR="00103E07" w:rsidRPr="003716CF">
        <w:rPr>
          <w:rFonts w:ascii="Times New Roman" w:eastAsia="Times New Roman" w:hAnsi="Times New Roman" w:cs="Times New Roman"/>
          <w:sz w:val="24"/>
          <w:szCs w:val="24"/>
        </w:rPr>
        <w:t>udžbenika, r</w:t>
      </w:r>
      <w:r w:rsidR="001E7E0F" w:rsidRPr="003716CF">
        <w:rPr>
          <w:rFonts w:ascii="Times New Roman" w:eastAsia="Times New Roman" w:hAnsi="Times New Roman" w:cs="Times New Roman"/>
          <w:sz w:val="24"/>
          <w:szCs w:val="24"/>
        </w:rPr>
        <w:t>adnih bilježnic</w:t>
      </w:r>
      <w:r w:rsidR="00103E07" w:rsidRPr="003716CF">
        <w:rPr>
          <w:rFonts w:ascii="Times New Roman" w:eastAsia="Times New Roman" w:hAnsi="Times New Roman" w:cs="Times New Roman"/>
          <w:sz w:val="24"/>
          <w:szCs w:val="24"/>
        </w:rPr>
        <w:t>a</w:t>
      </w:r>
      <w:r w:rsidR="001E7E0F" w:rsidRPr="003716CF">
        <w:rPr>
          <w:rFonts w:ascii="Times New Roman" w:eastAsia="Times New Roman" w:hAnsi="Times New Roman" w:cs="Times New Roman"/>
          <w:sz w:val="24"/>
          <w:szCs w:val="24"/>
        </w:rPr>
        <w:t xml:space="preserve"> i ostalog školskog materijala </w:t>
      </w:r>
      <w:r w:rsidRPr="003716CF">
        <w:rPr>
          <w:rFonts w:ascii="Times New Roman" w:eastAsia="Times New Roman" w:hAnsi="Times New Roman" w:cs="Times New Roman"/>
          <w:sz w:val="24"/>
          <w:szCs w:val="24"/>
        </w:rPr>
        <w:t>ovisno o školi i godini koju učenici polaze.</w:t>
      </w:r>
    </w:p>
    <w:p w14:paraId="379D172C" w14:textId="4774C4E3"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Pravo iz stavka 1. ovog članka, korisnik može ostvariti za </w:t>
      </w:r>
      <w:r w:rsidR="007F0334" w:rsidRPr="003716CF">
        <w:rPr>
          <w:rFonts w:ascii="Times New Roman" w:eastAsia="Times New Roman" w:hAnsi="Times New Roman" w:cs="Times New Roman"/>
          <w:sz w:val="24"/>
          <w:szCs w:val="24"/>
        </w:rPr>
        <w:t xml:space="preserve">svaku tekuću </w:t>
      </w:r>
      <w:r w:rsidRPr="003716CF">
        <w:rPr>
          <w:rFonts w:ascii="Times New Roman" w:eastAsia="Times New Roman" w:hAnsi="Times New Roman" w:cs="Times New Roman"/>
          <w:sz w:val="24"/>
          <w:szCs w:val="24"/>
        </w:rPr>
        <w:t xml:space="preserve">školsku godinu (od 01. rujna do 30. lipnja) </w:t>
      </w:r>
    </w:p>
    <w:p w14:paraId="208EC901" w14:textId="579BF62F"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(4) Zahtjev za ostvarivanje prava iz </w:t>
      </w:r>
      <w:r w:rsidR="00842C9D" w:rsidRPr="003716CF">
        <w:rPr>
          <w:rFonts w:ascii="Times New Roman" w:eastAsia="Times New Roman" w:hAnsi="Times New Roman" w:cs="Times New Roman"/>
          <w:sz w:val="24"/>
          <w:szCs w:val="24"/>
        </w:rPr>
        <w:t xml:space="preserve">stavka 1.ovog članka </w:t>
      </w:r>
      <w:r w:rsidRPr="003716CF">
        <w:rPr>
          <w:rFonts w:ascii="Times New Roman" w:eastAsia="Times New Roman" w:hAnsi="Times New Roman" w:cs="Times New Roman"/>
          <w:sz w:val="24"/>
          <w:szCs w:val="24"/>
        </w:rPr>
        <w:t xml:space="preserve">može se podnijeti u razdoblju od  </w:t>
      </w:r>
      <w:r w:rsidR="001E7E0F" w:rsidRPr="003716CF">
        <w:rPr>
          <w:rFonts w:ascii="Times New Roman" w:eastAsia="Times New Roman" w:hAnsi="Times New Roman" w:cs="Times New Roman"/>
          <w:sz w:val="24"/>
          <w:szCs w:val="24"/>
        </w:rPr>
        <w:t>01.kolovoza do 30.rujna tekuće godine za tu školsku godinu</w:t>
      </w:r>
      <w:r w:rsidRPr="003716CF">
        <w:rPr>
          <w:rFonts w:ascii="Times New Roman" w:eastAsia="Times New Roman" w:hAnsi="Times New Roman" w:cs="Times New Roman"/>
          <w:sz w:val="24"/>
          <w:szCs w:val="24"/>
        </w:rPr>
        <w:t>.</w:t>
      </w:r>
    </w:p>
    <w:p w14:paraId="20C1F2EC" w14:textId="43E9C4EC"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(5) Uz zahtjev iz stavka 4.ovog članka potrebno je priložiti račune za nabavku </w:t>
      </w:r>
      <w:r w:rsidR="001E7E0F" w:rsidRPr="003716CF">
        <w:rPr>
          <w:rFonts w:ascii="Times New Roman" w:eastAsia="Times New Roman" w:hAnsi="Times New Roman" w:cs="Times New Roman"/>
          <w:sz w:val="24"/>
          <w:szCs w:val="24"/>
        </w:rPr>
        <w:t>materijala iz stavka 1.ovog članka</w:t>
      </w:r>
      <w:r w:rsidRPr="003716CF">
        <w:rPr>
          <w:rFonts w:ascii="Times New Roman" w:eastAsia="Times New Roman" w:hAnsi="Times New Roman" w:cs="Times New Roman"/>
          <w:sz w:val="24"/>
          <w:szCs w:val="24"/>
        </w:rPr>
        <w:t xml:space="preserve"> te potvrdu </w:t>
      </w:r>
      <w:r w:rsidR="001E7E0F" w:rsidRPr="003716CF">
        <w:rPr>
          <w:rFonts w:ascii="Times New Roman" w:eastAsia="Times New Roman" w:hAnsi="Times New Roman" w:cs="Times New Roman"/>
          <w:sz w:val="24"/>
          <w:szCs w:val="24"/>
        </w:rPr>
        <w:t>osnovnoškolske</w:t>
      </w:r>
      <w:r w:rsidRPr="003716CF">
        <w:rPr>
          <w:rFonts w:ascii="Times New Roman" w:eastAsia="Times New Roman" w:hAnsi="Times New Roman" w:cs="Times New Roman"/>
          <w:sz w:val="24"/>
          <w:szCs w:val="24"/>
        </w:rPr>
        <w:t xml:space="preserve"> ustanove o upisu.</w:t>
      </w:r>
    </w:p>
    <w:p w14:paraId="4B910D1E" w14:textId="4E87CE70" w:rsidR="00EE71D5" w:rsidRPr="003716CF" w:rsidRDefault="00EE71D5" w:rsidP="00EE71D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(6) Pravo </w:t>
      </w:r>
      <w:r w:rsidR="001E7E0F" w:rsidRPr="003716CF">
        <w:rPr>
          <w:rFonts w:ascii="Times New Roman" w:eastAsia="Times New Roman" w:hAnsi="Times New Roman" w:cs="Times New Roman"/>
          <w:sz w:val="24"/>
          <w:szCs w:val="24"/>
        </w:rPr>
        <w:t xml:space="preserve">iz stavka 1.ovog članka </w:t>
      </w:r>
      <w:r w:rsidRPr="003716CF">
        <w:rPr>
          <w:rFonts w:ascii="Times New Roman" w:eastAsia="Times New Roman" w:hAnsi="Times New Roman" w:cs="Times New Roman"/>
          <w:sz w:val="24"/>
          <w:szCs w:val="24"/>
        </w:rPr>
        <w:t>u iznosu utvrđenom rješenjem, isplaćuje se na tekući ili žiro račun podnositelja zahtjeva ili korisnika, a izuzetno ako osoba nema otvoren račun, putem poštanske uputnice.</w:t>
      </w:r>
    </w:p>
    <w:p w14:paraId="47115030" w14:textId="07C28713" w:rsidR="0081022E" w:rsidRPr="003716CF" w:rsidRDefault="00EE71D5" w:rsidP="007F0334">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(7) </w:t>
      </w:r>
      <w:r w:rsidRPr="003716CF">
        <w:rPr>
          <w:rFonts w:ascii="Times New Roman" w:hAnsi="Times New Roman" w:cs="Times New Roman"/>
          <w:sz w:val="24"/>
          <w:szCs w:val="24"/>
        </w:rPr>
        <w:t>Pravo iz stavka 1. neće se odobriti učenicima koji su ostvarili ili ostvaruju to pravo po drugoj osnovi</w:t>
      </w:r>
      <w:r w:rsidR="00103E07" w:rsidRPr="003716CF">
        <w:rPr>
          <w:rFonts w:ascii="Times New Roman" w:hAnsi="Times New Roman" w:cs="Times New Roman"/>
          <w:sz w:val="24"/>
          <w:szCs w:val="24"/>
        </w:rPr>
        <w:t xml:space="preserve"> kao i u slučaju da se sredstva za nabavku </w:t>
      </w:r>
      <w:r w:rsidR="00103E07" w:rsidRPr="003716CF">
        <w:rPr>
          <w:rFonts w:ascii="Times New Roman" w:eastAsia="Times New Roman" w:hAnsi="Times New Roman" w:cs="Times New Roman"/>
          <w:sz w:val="24"/>
          <w:szCs w:val="24"/>
        </w:rPr>
        <w:t>udžbenika i/ili radnih bilježnica i/ili ostalih obveznih školskih materijala osiguravaju u Državnom proračunu.</w:t>
      </w:r>
    </w:p>
    <w:p w14:paraId="52F854BE" w14:textId="33D128D3" w:rsidR="005444E7" w:rsidRPr="003716CF" w:rsidRDefault="0081022E" w:rsidP="00E80318">
      <w:pPr>
        <w:pStyle w:val="StandardWeb"/>
        <w:numPr>
          <w:ilvl w:val="0"/>
          <w:numId w:val="25"/>
        </w:numPr>
        <w:jc w:val="both"/>
        <w:rPr>
          <w:b/>
          <w:bCs/>
        </w:rPr>
      </w:pPr>
      <w:r w:rsidRPr="003716CF">
        <w:rPr>
          <w:b/>
          <w:bCs/>
        </w:rPr>
        <w:t>PRAVO NA TROŠKOVE OGRIJEVA</w:t>
      </w:r>
    </w:p>
    <w:p w14:paraId="433A6F6B" w14:textId="7F148195" w:rsidR="0081022E" w:rsidRPr="003716CF" w:rsidRDefault="0081022E" w:rsidP="001E7E0F">
      <w:pPr>
        <w:pStyle w:val="StandardWeb"/>
        <w:spacing w:before="0" w:beforeAutospacing="0" w:after="0" w:afterAutospacing="0"/>
        <w:jc w:val="center"/>
        <w:rPr>
          <w:b/>
          <w:bCs/>
        </w:rPr>
      </w:pPr>
      <w:r w:rsidRPr="003716CF">
        <w:rPr>
          <w:b/>
          <w:bCs/>
        </w:rPr>
        <w:t xml:space="preserve">Članak </w:t>
      </w:r>
      <w:r w:rsidR="007F0334" w:rsidRPr="003716CF">
        <w:rPr>
          <w:b/>
          <w:bCs/>
        </w:rPr>
        <w:t>29.</w:t>
      </w:r>
    </w:p>
    <w:p w14:paraId="6016BF44" w14:textId="39861783" w:rsidR="0081022E" w:rsidRPr="003716CF" w:rsidRDefault="0081022E" w:rsidP="001E7E0F">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 xml:space="preserve">(1) Korisniku zajamčene minimalne naknade koji se grije na drva priznaje se pravo na troškove ogrjeva u visini koju odlukom odredi </w:t>
      </w:r>
      <w:r w:rsidR="007F0334" w:rsidRPr="003716CF">
        <w:rPr>
          <w:rFonts w:ascii="Times New Roman" w:hAnsi="Times New Roman" w:cs="Times New Roman"/>
          <w:sz w:val="24"/>
          <w:szCs w:val="24"/>
        </w:rPr>
        <w:t>Primorsko-goranska županija</w:t>
      </w:r>
      <w:r w:rsidRPr="003716CF">
        <w:rPr>
          <w:rFonts w:ascii="Times New Roman" w:hAnsi="Times New Roman" w:cs="Times New Roman"/>
          <w:sz w:val="24"/>
          <w:szCs w:val="24"/>
        </w:rPr>
        <w:t>.</w:t>
      </w:r>
    </w:p>
    <w:p w14:paraId="63B48704" w14:textId="4CC287F1" w:rsidR="0081022E" w:rsidRPr="003716CF" w:rsidRDefault="0081022E" w:rsidP="001E7E0F">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lastRenderedPageBreak/>
        <w:t xml:space="preserve">(2) Radi osiguranja sredstava za troškove ogrjeva iz stavka 1. ovoga članka Jedinstveni upravni Odjel podnosi zahtjev s podacima o korisnicima zajamčene minimalne naknade koji se griju na drva nadležnom </w:t>
      </w:r>
      <w:r w:rsidR="007F0334" w:rsidRPr="003716CF">
        <w:rPr>
          <w:rFonts w:ascii="Times New Roman" w:hAnsi="Times New Roman" w:cs="Times New Roman"/>
          <w:sz w:val="24"/>
          <w:szCs w:val="24"/>
        </w:rPr>
        <w:t>tijelu</w:t>
      </w:r>
      <w:r w:rsidRPr="003716CF">
        <w:rPr>
          <w:rFonts w:ascii="Times New Roman" w:hAnsi="Times New Roman" w:cs="Times New Roman"/>
          <w:sz w:val="24"/>
          <w:szCs w:val="24"/>
        </w:rPr>
        <w:t xml:space="preserve"> </w:t>
      </w:r>
      <w:bookmarkStart w:id="12" w:name="_Hlk62399924"/>
      <w:r w:rsidRPr="003716CF">
        <w:rPr>
          <w:rFonts w:ascii="Times New Roman" w:hAnsi="Times New Roman" w:cs="Times New Roman"/>
          <w:sz w:val="24"/>
          <w:szCs w:val="24"/>
        </w:rPr>
        <w:t xml:space="preserve">Primorsko-goranske županije </w:t>
      </w:r>
      <w:bookmarkEnd w:id="12"/>
      <w:r w:rsidR="001E7E0F" w:rsidRPr="003716CF">
        <w:rPr>
          <w:rFonts w:ascii="Times New Roman" w:hAnsi="Times New Roman" w:cs="Times New Roman"/>
          <w:sz w:val="24"/>
          <w:szCs w:val="24"/>
        </w:rPr>
        <w:t>prema pozivu istog tijela.</w:t>
      </w:r>
    </w:p>
    <w:p w14:paraId="47D98ADA" w14:textId="2D95D0AF" w:rsidR="007F0334" w:rsidRPr="003716CF" w:rsidRDefault="0081022E" w:rsidP="001E7E0F">
      <w:pPr>
        <w:spacing w:after="0" w:line="240" w:lineRule="auto"/>
        <w:jc w:val="both"/>
        <w:rPr>
          <w:rFonts w:ascii="Times New Roman" w:eastAsia="Times New Roman" w:hAnsi="Times New Roman" w:cs="Times New Roman"/>
          <w:sz w:val="24"/>
          <w:szCs w:val="24"/>
        </w:rPr>
      </w:pPr>
      <w:r w:rsidRPr="003716CF">
        <w:rPr>
          <w:rFonts w:ascii="Times New Roman" w:hAnsi="Times New Roman" w:cs="Times New Roman"/>
          <w:sz w:val="24"/>
          <w:szCs w:val="24"/>
        </w:rPr>
        <w:t>(</w:t>
      </w:r>
      <w:r w:rsidR="001E7E0F" w:rsidRPr="003716CF">
        <w:rPr>
          <w:rFonts w:ascii="Times New Roman" w:hAnsi="Times New Roman" w:cs="Times New Roman"/>
          <w:sz w:val="24"/>
          <w:szCs w:val="24"/>
        </w:rPr>
        <w:t>3</w:t>
      </w:r>
      <w:r w:rsidRPr="003716CF">
        <w:rPr>
          <w:rFonts w:ascii="Times New Roman" w:hAnsi="Times New Roman" w:cs="Times New Roman"/>
          <w:sz w:val="24"/>
          <w:szCs w:val="24"/>
        </w:rPr>
        <w:t xml:space="preserve">) </w:t>
      </w:r>
      <w:r w:rsidR="007F0334" w:rsidRPr="003716CF">
        <w:rPr>
          <w:rFonts w:ascii="Times New Roman" w:hAnsi="Times New Roman" w:cs="Times New Roman"/>
          <w:sz w:val="24"/>
          <w:szCs w:val="24"/>
        </w:rPr>
        <w:t>Utvrđeni i</w:t>
      </w:r>
      <w:r w:rsidRPr="003716CF">
        <w:rPr>
          <w:rFonts w:ascii="Times New Roman" w:hAnsi="Times New Roman" w:cs="Times New Roman"/>
          <w:sz w:val="24"/>
          <w:szCs w:val="24"/>
        </w:rPr>
        <w:t xml:space="preserve">znos iz stavka 1.ovog članka </w:t>
      </w:r>
      <w:r w:rsidR="007F0334" w:rsidRPr="003716CF">
        <w:rPr>
          <w:rFonts w:ascii="Times New Roman" w:eastAsia="Times New Roman" w:hAnsi="Times New Roman" w:cs="Times New Roman"/>
          <w:sz w:val="24"/>
          <w:szCs w:val="24"/>
        </w:rPr>
        <w:t>isplaćuje se na tekući ili žiro račun podnositelja zahtjeva ili korisnika, a izuzetno ako osoba nema otvoren račun, putem poštanske uputnice.</w:t>
      </w:r>
    </w:p>
    <w:p w14:paraId="43E8C558" w14:textId="1A724D9F" w:rsidR="007F0334" w:rsidRPr="003716CF" w:rsidRDefault="007F0334" w:rsidP="007F0334">
      <w:pPr>
        <w:pStyle w:val="StandardWeb"/>
        <w:numPr>
          <w:ilvl w:val="0"/>
          <w:numId w:val="25"/>
        </w:numPr>
        <w:jc w:val="both"/>
        <w:rPr>
          <w:b/>
          <w:bCs/>
        </w:rPr>
      </w:pPr>
      <w:bookmarkStart w:id="13" w:name="_Hlk62733864"/>
      <w:r w:rsidRPr="003716CF">
        <w:rPr>
          <w:b/>
          <w:bCs/>
        </w:rPr>
        <w:t>PRAVO NA POMOĆ U KUĆI</w:t>
      </w:r>
    </w:p>
    <w:bookmarkEnd w:id="13"/>
    <w:p w14:paraId="06DDB0CF" w14:textId="55FEEFC6" w:rsidR="00D91241" w:rsidRPr="003716CF" w:rsidRDefault="00D91241" w:rsidP="00D91241">
      <w:pPr>
        <w:spacing w:after="0" w:line="240" w:lineRule="auto"/>
        <w:ind w:left="360"/>
        <w:jc w:val="center"/>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Članak 30.</w:t>
      </w:r>
    </w:p>
    <w:p w14:paraId="28FE25EE" w14:textId="5A6D4FC9" w:rsidR="00D91241" w:rsidRPr="003716CF" w:rsidRDefault="00D91241" w:rsidP="00D9124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EA2118" w:rsidRPr="003716CF">
        <w:rPr>
          <w:rFonts w:ascii="Times New Roman" w:eastAsia="Times New Roman" w:hAnsi="Times New Roman" w:cs="Times New Roman"/>
          <w:sz w:val="24"/>
          <w:szCs w:val="24"/>
        </w:rPr>
        <w:t>Pravo na p</w:t>
      </w:r>
      <w:r w:rsidRPr="003716CF">
        <w:rPr>
          <w:rFonts w:ascii="Times New Roman" w:eastAsia="Times New Roman" w:hAnsi="Times New Roman" w:cs="Times New Roman"/>
          <w:sz w:val="24"/>
          <w:szCs w:val="24"/>
        </w:rPr>
        <w:t>omoć u kući može se odobriti osobi kojoj je zbog tjelesnog, mentalnog, intelektualnog ili osjetilnog oštećenja ili trajnih promjena u zdravstvenom stanju ili starosti prijeko potrebna pomoć druge osobe, a koja istodobno:</w:t>
      </w:r>
    </w:p>
    <w:p w14:paraId="3901E916" w14:textId="77777777" w:rsidR="00D91241" w:rsidRPr="003716CF" w:rsidRDefault="00D91241" w:rsidP="00D91241">
      <w:pPr>
        <w:numPr>
          <w:ilvl w:val="0"/>
          <w:numId w:val="7"/>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nema mogućnosti da joj pomoć osiguraju roditelji, bračni drug i djeca,</w:t>
      </w:r>
    </w:p>
    <w:p w14:paraId="59159327" w14:textId="77777777" w:rsidR="00D91241" w:rsidRPr="003716CF" w:rsidRDefault="00D91241" w:rsidP="00D91241">
      <w:pPr>
        <w:numPr>
          <w:ilvl w:val="0"/>
          <w:numId w:val="7"/>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ako prihod samca ne prelazi iznos uvećan za 30% osnovice uvjeta prihoda navedenog u članku 8. ove Odluke,</w:t>
      </w:r>
    </w:p>
    <w:p w14:paraId="2BBB1D0E" w14:textId="19FE7F3F" w:rsidR="00D91241" w:rsidRPr="003716CF" w:rsidRDefault="00D91241" w:rsidP="00D91241">
      <w:pPr>
        <w:numPr>
          <w:ilvl w:val="0"/>
          <w:numId w:val="7"/>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ako prihod članova obitelji ne prelazi iznos uvećan za 20% osnovice uvjeta prihoda navedenog u članku 8. ove Odluke.</w:t>
      </w:r>
    </w:p>
    <w:p w14:paraId="53644543" w14:textId="56BBB9B0" w:rsidR="00EA2118" w:rsidRPr="003716CF" w:rsidRDefault="00EA2118" w:rsidP="00EA211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C04991" w:rsidRPr="003716CF">
        <w:rPr>
          <w:rFonts w:ascii="Times New Roman" w:eastAsia="Times New Roman" w:hAnsi="Times New Roman" w:cs="Times New Roman"/>
          <w:sz w:val="24"/>
          <w:szCs w:val="24"/>
        </w:rPr>
        <w:t>Pravo</w:t>
      </w:r>
      <w:r w:rsidRPr="003716CF">
        <w:rPr>
          <w:rFonts w:ascii="Times New Roman" w:eastAsia="Times New Roman" w:hAnsi="Times New Roman" w:cs="Times New Roman"/>
          <w:sz w:val="24"/>
          <w:szCs w:val="24"/>
        </w:rPr>
        <w:t xml:space="preserve"> iz stavka 1. ovog članka obuhvaća posjete i pružanje pomoći u obavljanju kućanskih poslova, nabavke potrebnih kućnih potrepština i slične poslove</w:t>
      </w:r>
      <w:r w:rsidR="007E7872" w:rsidRPr="003716CF">
        <w:rPr>
          <w:rFonts w:ascii="Times New Roman" w:eastAsia="Times New Roman" w:hAnsi="Times New Roman" w:cs="Times New Roman"/>
          <w:sz w:val="24"/>
          <w:szCs w:val="24"/>
        </w:rPr>
        <w:t>.</w:t>
      </w:r>
    </w:p>
    <w:p w14:paraId="411CD371" w14:textId="3D152705" w:rsidR="00EA2118" w:rsidRPr="003716CF" w:rsidRDefault="00176D72" w:rsidP="00635856">
      <w:pPr>
        <w:spacing w:after="0" w:line="240" w:lineRule="auto"/>
        <w:jc w:val="both"/>
        <w:rPr>
          <w:rFonts w:ascii="Times New Roman" w:eastAsia="Times New Roman" w:hAnsi="Times New Roman" w:cs="Times New Roman"/>
          <w:sz w:val="24"/>
          <w:szCs w:val="24"/>
        </w:rPr>
      </w:pPr>
      <w:bookmarkStart w:id="14" w:name="_Hlk62733987"/>
      <w:r w:rsidRPr="003716CF">
        <w:rPr>
          <w:rFonts w:ascii="Times New Roman" w:eastAsia="Times New Roman" w:hAnsi="Times New Roman" w:cs="Times New Roman"/>
          <w:sz w:val="24"/>
          <w:szCs w:val="24"/>
        </w:rPr>
        <w:t>(</w:t>
      </w:r>
      <w:r w:rsidR="00EA2118" w:rsidRPr="003716CF">
        <w:rPr>
          <w:rFonts w:ascii="Times New Roman" w:eastAsia="Times New Roman" w:hAnsi="Times New Roman" w:cs="Times New Roman"/>
          <w:sz w:val="24"/>
          <w:szCs w:val="24"/>
        </w:rPr>
        <w:t>3</w:t>
      </w:r>
      <w:r w:rsidRPr="003716CF">
        <w:rPr>
          <w:rFonts w:ascii="Times New Roman" w:eastAsia="Times New Roman" w:hAnsi="Times New Roman" w:cs="Times New Roman"/>
          <w:sz w:val="24"/>
          <w:szCs w:val="24"/>
        </w:rPr>
        <w:t>) Pravo iz stavka 1.ovog članka ostvaruje se na način da Općina Matulji u suradnji sa drugim humanitarnim organizacijama ili ustanovama or</w:t>
      </w:r>
      <w:r w:rsidR="00EA2118" w:rsidRPr="003716CF">
        <w:rPr>
          <w:rFonts w:ascii="Times New Roman" w:eastAsia="Times New Roman" w:hAnsi="Times New Roman" w:cs="Times New Roman"/>
          <w:sz w:val="24"/>
          <w:szCs w:val="24"/>
        </w:rPr>
        <w:t>gan</w:t>
      </w:r>
      <w:r w:rsidRPr="003716CF">
        <w:rPr>
          <w:rFonts w:ascii="Times New Roman" w:eastAsia="Times New Roman" w:hAnsi="Times New Roman" w:cs="Times New Roman"/>
          <w:sz w:val="24"/>
          <w:szCs w:val="24"/>
        </w:rPr>
        <w:t xml:space="preserve">izira uslugu </w:t>
      </w:r>
      <w:r w:rsidR="00EA2118" w:rsidRPr="003716CF">
        <w:rPr>
          <w:rFonts w:ascii="Times New Roman" w:eastAsia="Times New Roman" w:hAnsi="Times New Roman" w:cs="Times New Roman"/>
          <w:sz w:val="24"/>
          <w:szCs w:val="24"/>
        </w:rPr>
        <w:t>iz stavka 2.ovog članka.</w:t>
      </w:r>
    </w:p>
    <w:p w14:paraId="242C644B" w14:textId="79BC35E2" w:rsidR="007E7872" w:rsidRPr="003716CF" w:rsidRDefault="007E7872" w:rsidP="007E7872">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(4)  Pravo na </w:t>
      </w:r>
      <w:bookmarkStart w:id="15" w:name="_Hlk64533810"/>
      <w:r w:rsidRPr="003716CF">
        <w:rPr>
          <w:rFonts w:ascii="Times New Roman" w:eastAsia="Times New Roman" w:hAnsi="Times New Roman" w:cs="Times New Roman"/>
          <w:sz w:val="24"/>
          <w:szCs w:val="24"/>
        </w:rPr>
        <w:t xml:space="preserve">pomoć u kući </w:t>
      </w:r>
      <w:bookmarkEnd w:id="15"/>
      <w:r w:rsidRPr="003716CF">
        <w:rPr>
          <w:rFonts w:ascii="Times New Roman" w:eastAsia="Times New Roman" w:hAnsi="Times New Roman" w:cs="Times New Roman"/>
          <w:sz w:val="24"/>
          <w:szCs w:val="24"/>
        </w:rPr>
        <w:t>ostvaruje se podnošenjem zahtjeva.</w:t>
      </w:r>
    </w:p>
    <w:p w14:paraId="56106384" w14:textId="441BD910" w:rsidR="007E7872" w:rsidRPr="003716CF" w:rsidRDefault="007E7872" w:rsidP="007E7872">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(5) Zahtjeve za pomoć u kući razmatra Socijalno vijeće te daje prethodno mišljenje o opravdanosti zahtjeva te </w:t>
      </w:r>
      <w:r w:rsidR="00C04991" w:rsidRPr="003716CF">
        <w:rPr>
          <w:rFonts w:ascii="Times New Roman" w:eastAsia="Times New Roman" w:hAnsi="Times New Roman" w:cs="Times New Roman"/>
          <w:sz w:val="24"/>
          <w:szCs w:val="24"/>
        </w:rPr>
        <w:t>obimu pružanja</w:t>
      </w:r>
      <w:r w:rsidRPr="003716CF">
        <w:rPr>
          <w:rFonts w:ascii="Times New Roman" w:eastAsia="Times New Roman" w:hAnsi="Times New Roman" w:cs="Times New Roman"/>
          <w:sz w:val="24"/>
          <w:szCs w:val="24"/>
        </w:rPr>
        <w:t xml:space="preserve"> pomoći, uvažavajući prijedlog humanitarne organizacije ili ustanove iz stavka 2.ovog članka te druge raspoložive činjenice.</w:t>
      </w:r>
    </w:p>
    <w:p w14:paraId="4DC6A9BA" w14:textId="6FAD14C4" w:rsidR="007E7872" w:rsidRPr="003716CF" w:rsidRDefault="007E7872" w:rsidP="007E7872">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(6) Socijalno vijeće kod razmatranja zahtjeva ima pravo, u dogovoru sa podnositeljem zahtjeva odnosno korisnikom, posjetiti korisnika radi upoznavanja sa životnim prilikama.</w:t>
      </w:r>
    </w:p>
    <w:p w14:paraId="596A1830" w14:textId="71B48B10" w:rsidR="007E7872" w:rsidRPr="003716CF" w:rsidRDefault="007E7872" w:rsidP="007E7872">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(7) Izuzetno od stavka 4. ovog članka zahtjeve ne podnose osobe koje već koriste pravo na pomoć u kući.</w:t>
      </w:r>
    </w:p>
    <w:p w14:paraId="562EDE8D" w14:textId="2B0E0D73" w:rsidR="007E7872" w:rsidRPr="003716CF" w:rsidRDefault="007E7872" w:rsidP="007E7872">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C04991" w:rsidRPr="003716CF">
        <w:rPr>
          <w:rFonts w:ascii="Times New Roman" w:eastAsia="Times New Roman" w:hAnsi="Times New Roman" w:cs="Times New Roman"/>
          <w:sz w:val="24"/>
          <w:szCs w:val="24"/>
        </w:rPr>
        <w:t>8</w:t>
      </w:r>
      <w:r w:rsidRPr="003716CF">
        <w:rPr>
          <w:rFonts w:ascii="Times New Roman" w:eastAsia="Times New Roman" w:hAnsi="Times New Roman" w:cs="Times New Roman"/>
          <w:sz w:val="24"/>
          <w:szCs w:val="24"/>
        </w:rPr>
        <w:t xml:space="preserve">) Socijalno vijeće na kraju svake kalendarske godine </w:t>
      </w:r>
      <w:r w:rsidR="00C04991" w:rsidRPr="003716CF">
        <w:rPr>
          <w:rFonts w:ascii="Times New Roman" w:eastAsia="Times New Roman" w:hAnsi="Times New Roman" w:cs="Times New Roman"/>
          <w:sz w:val="24"/>
          <w:szCs w:val="24"/>
        </w:rPr>
        <w:t>razmatra opravdanost nastavka korištenja prava na pomoć u kući te obim pružanja usluge za iduću godinu za sve korisnike koji to pravo koriste</w:t>
      </w:r>
      <w:r w:rsidRPr="003716CF">
        <w:rPr>
          <w:rFonts w:ascii="Times New Roman" w:eastAsia="Times New Roman" w:hAnsi="Times New Roman" w:cs="Times New Roman"/>
          <w:sz w:val="24"/>
          <w:szCs w:val="24"/>
        </w:rPr>
        <w:t>.</w:t>
      </w:r>
    </w:p>
    <w:bookmarkEnd w:id="14"/>
    <w:p w14:paraId="096D7066" w14:textId="70D74DCC" w:rsidR="009B2C5A" w:rsidRPr="003716CF" w:rsidRDefault="009B2C5A" w:rsidP="009B2C5A">
      <w:pPr>
        <w:pStyle w:val="StandardWeb"/>
        <w:numPr>
          <w:ilvl w:val="0"/>
          <w:numId w:val="25"/>
        </w:numPr>
        <w:jc w:val="both"/>
        <w:rPr>
          <w:b/>
          <w:bCs/>
        </w:rPr>
      </w:pPr>
      <w:r w:rsidRPr="003716CF">
        <w:rPr>
          <w:b/>
          <w:bCs/>
        </w:rPr>
        <w:t>PRAVO NA BESPLATNO LJETOVANJE</w:t>
      </w:r>
    </w:p>
    <w:p w14:paraId="79D7E149" w14:textId="0F7F1C3A" w:rsidR="009B2C5A" w:rsidRPr="003716CF" w:rsidRDefault="009B2C5A" w:rsidP="009B2C5A">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31.</w:t>
      </w:r>
    </w:p>
    <w:p w14:paraId="69EAAD58" w14:textId="6EA7C22C" w:rsidR="009B2C5A" w:rsidRPr="003716CF" w:rsidRDefault="009B2C5A" w:rsidP="009B2C5A">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(1) Djeci</w:t>
      </w:r>
      <w:r w:rsidR="00F3605F" w:rsidRPr="003716CF">
        <w:rPr>
          <w:rFonts w:ascii="Times New Roman" w:eastAsia="Times New Roman" w:hAnsi="Times New Roman" w:cs="Times New Roman"/>
          <w:sz w:val="24"/>
          <w:szCs w:val="24"/>
        </w:rPr>
        <w:t xml:space="preserve"> iz obitelji koja ispunjaju socijalni uvjet ili uvjet prihoda </w:t>
      </w:r>
      <w:r w:rsidRPr="003716CF">
        <w:rPr>
          <w:rFonts w:ascii="Times New Roman" w:eastAsia="Times New Roman" w:hAnsi="Times New Roman" w:cs="Times New Roman"/>
          <w:sz w:val="24"/>
          <w:szCs w:val="24"/>
        </w:rPr>
        <w:t xml:space="preserve">osigurava se </w:t>
      </w:r>
      <w:r w:rsidR="00F3605F" w:rsidRPr="003716CF">
        <w:rPr>
          <w:rFonts w:ascii="Times New Roman" w:eastAsia="Times New Roman" w:hAnsi="Times New Roman" w:cs="Times New Roman"/>
          <w:sz w:val="24"/>
          <w:szCs w:val="24"/>
        </w:rPr>
        <w:t xml:space="preserve">besplatno ljetovanje koje zajedno sa udrugama ili drugim pravnim i fizičkim osobama organizira </w:t>
      </w:r>
      <w:r w:rsidR="00587017" w:rsidRPr="003716CF">
        <w:rPr>
          <w:rFonts w:ascii="Times New Roman" w:eastAsia="Times New Roman" w:hAnsi="Times New Roman" w:cs="Times New Roman"/>
          <w:sz w:val="24"/>
          <w:szCs w:val="24"/>
        </w:rPr>
        <w:t xml:space="preserve">i </w:t>
      </w:r>
      <w:r w:rsidR="00F3605F" w:rsidRPr="003716CF">
        <w:rPr>
          <w:rFonts w:ascii="Times New Roman" w:eastAsia="Times New Roman" w:hAnsi="Times New Roman" w:cs="Times New Roman"/>
          <w:sz w:val="24"/>
          <w:szCs w:val="24"/>
        </w:rPr>
        <w:t>Općina Matulji</w:t>
      </w:r>
      <w:r w:rsidRPr="003716CF">
        <w:rPr>
          <w:rFonts w:ascii="Times New Roman" w:eastAsia="Times New Roman" w:hAnsi="Times New Roman" w:cs="Times New Roman"/>
          <w:sz w:val="24"/>
          <w:szCs w:val="24"/>
        </w:rPr>
        <w:t>.</w:t>
      </w:r>
    </w:p>
    <w:p w14:paraId="4FBFD943" w14:textId="6D961EB1" w:rsidR="009B2C5A" w:rsidRPr="003716CF" w:rsidRDefault="009B2C5A" w:rsidP="009B2C5A">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Visina prava na </w:t>
      </w:r>
      <w:r w:rsidR="00F3605F" w:rsidRPr="003716CF">
        <w:rPr>
          <w:rFonts w:ascii="Times New Roman" w:eastAsia="Times New Roman" w:hAnsi="Times New Roman" w:cs="Times New Roman"/>
          <w:sz w:val="24"/>
          <w:szCs w:val="24"/>
        </w:rPr>
        <w:t xml:space="preserve">besplatno ljetovanje </w:t>
      </w:r>
      <w:r w:rsidRPr="003716CF">
        <w:rPr>
          <w:rFonts w:ascii="Times New Roman" w:eastAsia="Times New Roman" w:hAnsi="Times New Roman" w:cs="Times New Roman"/>
          <w:sz w:val="24"/>
          <w:szCs w:val="24"/>
        </w:rPr>
        <w:t xml:space="preserve">odnosi se na </w:t>
      </w:r>
      <w:r w:rsidR="00587017" w:rsidRPr="003716CF">
        <w:rPr>
          <w:rFonts w:ascii="Times New Roman" w:eastAsia="Times New Roman" w:hAnsi="Times New Roman" w:cs="Times New Roman"/>
          <w:sz w:val="24"/>
          <w:szCs w:val="24"/>
        </w:rPr>
        <w:t xml:space="preserve">ukupne </w:t>
      </w:r>
      <w:r w:rsidR="00F3605F" w:rsidRPr="003716CF">
        <w:rPr>
          <w:rFonts w:ascii="Times New Roman" w:eastAsia="Times New Roman" w:hAnsi="Times New Roman" w:cs="Times New Roman"/>
          <w:sz w:val="24"/>
          <w:szCs w:val="24"/>
        </w:rPr>
        <w:t xml:space="preserve">troškove organizacije ljetovanja </w:t>
      </w:r>
      <w:r w:rsidR="00587017" w:rsidRPr="003716CF">
        <w:rPr>
          <w:rFonts w:ascii="Times New Roman" w:eastAsia="Times New Roman" w:hAnsi="Times New Roman" w:cs="Times New Roman"/>
          <w:sz w:val="24"/>
          <w:szCs w:val="24"/>
        </w:rPr>
        <w:t>u visini 100% iznosa cijene koji otpada na korisnika</w:t>
      </w:r>
      <w:r w:rsidR="00532235" w:rsidRPr="003716CF">
        <w:rPr>
          <w:rFonts w:ascii="Times New Roman" w:hAnsi="Times New Roman" w:cs="Times New Roman"/>
          <w:sz w:val="24"/>
          <w:szCs w:val="24"/>
        </w:rPr>
        <w:t>.</w:t>
      </w:r>
    </w:p>
    <w:p w14:paraId="7A33CA73" w14:textId="78D09099" w:rsidR="00F3605F" w:rsidRPr="003716CF" w:rsidRDefault="009B2C5A" w:rsidP="009B2C5A">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Pravo iz stavka 1.ovog članka ostvaruje se na način da Općina Matulji u suradnji sa </w:t>
      </w:r>
      <w:r w:rsidR="00F3605F" w:rsidRPr="003716CF">
        <w:rPr>
          <w:rFonts w:ascii="Times New Roman" w:eastAsia="Times New Roman" w:hAnsi="Times New Roman" w:cs="Times New Roman"/>
          <w:sz w:val="24"/>
          <w:szCs w:val="24"/>
        </w:rPr>
        <w:t>udrugama</w:t>
      </w:r>
      <w:r w:rsidRPr="003716CF">
        <w:rPr>
          <w:rFonts w:ascii="Times New Roman" w:eastAsia="Times New Roman" w:hAnsi="Times New Roman" w:cs="Times New Roman"/>
          <w:sz w:val="24"/>
          <w:szCs w:val="24"/>
        </w:rPr>
        <w:t xml:space="preserve"> ili </w:t>
      </w:r>
      <w:r w:rsidR="00F3605F" w:rsidRPr="003716CF">
        <w:rPr>
          <w:rFonts w:ascii="Times New Roman" w:eastAsia="Times New Roman" w:hAnsi="Times New Roman" w:cs="Times New Roman"/>
          <w:sz w:val="24"/>
          <w:szCs w:val="24"/>
        </w:rPr>
        <w:t xml:space="preserve">drugim pravnim i fizičkim osobama </w:t>
      </w:r>
      <w:r w:rsidRPr="003716CF">
        <w:rPr>
          <w:rFonts w:ascii="Times New Roman" w:eastAsia="Times New Roman" w:hAnsi="Times New Roman" w:cs="Times New Roman"/>
          <w:sz w:val="24"/>
          <w:szCs w:val="24"/>
        </w:rPr>
        <w:t xml:space="preserve">organizira </w:t>
      </w:r>
      <w:r w:rsidR="00F3605F" w:rsidRPr="003716CF">
        <w:rPr>
          <w:rFonts w:ascii="Times New Roman" w:eastAsia="Times New Roman" w:hAnsi="Times New Roman" w:cs="Times New Roman"/>
          <w:sz w:val="24"/>
          <w:szCs w:val="24"/>
        </w:rPr>
        <w:t>putovanje</w:t>
      </w:r>
      <w:r w:rsidR="00650853" w:rsidRPr="003716CF">
        <w:rPr>
          <w:rFonts w:ascii="Times New Roman" w:eastAsia="Times New Roman" w:hAnsi="Times New Roman" w:cs="Times New Roman"/>
          <w:sz w:val="24"/>
          <w:szCs w:val="24"/>
        </w:rPr>
        <w:t>.</w:t>
      </w:r>
    </w:p>
    <w:p w14:paraId="7F695302" w14:textId="2224937F" w:rsidR="009B2C5A" w:rsidRPr="003716CF" w:rsidRDefault="009B2C5A" w:rsidP="009B2C5A">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Zahtjev za ostvarivanje prava iz stavka 1. ovog članka može se podnijeti </w:t>
      </w:r>
      <w:r w:rsidR="00532235" w:rsidRPr="003716CF">
        <w:rPr>
          <w:rFonts w:ascii="Times New Roman" w:eastAsia="Times New Roman" w:hAnsi="Times New Roman" w:cs="Times New Roman"/>
          <w:sz w:val="24"/>
          <w:szCs w:val="24"/>
        </w:rPr>
        <w:t>od</w:t>
      </w:r>
      <w:r w:rsidRPr="003716CF">
        <w:rPr>
          <w:rFonts w:ascii="Times New Roman" w:eastAsia="Times New Roman" w:hAnsi="Times New Roman" w:cs="Times New Roman"/>
          <w:sz w:val="24"/>
          <w:szCs w:val="24"/>
        </w:rPr>
        <w:t xml:space="preserve"> 01.</w:t>
      </w:r>
      <w:r w:rsidR="00532235" w:rsidRPr="003716CF">
        <w:rPr>
          <w:rFonts w:ascii="Times New Roman" w:eastAsia="Times New Roman" w:hAnsi="Times New Roman" w:cs="Times New Roman"/>
          <w:sz w:val="24"/>
          <w:szCs w:val="24"/>
        </w:rPr>
        <w:t xml:space="preserve"> travnja do 31.svibnja</w:t>
      </w:r>
      <w:r w:rsidRPr="003716CF">
        <w:rPr>
          <w:rFonts w:ascii="Times New Roman" w:eastAsia="Times New Roman" w:hAnsi="Times New Roman" w:cs="Times New Roman"/>
          <w:sz w:val="24"/>
          <w:szCs w:val="24"/>
        </w:rPr>
        <w:t xml:space="preserve"> tekuće godine</w:t>
      </w:r>
      <w:r w:rsidR="00532235" w:rsidRPr="003716CF">
        <w:rPr>
          <w:rFonts w:ascii="Times New Roman" w:hAnsi="Times New Roman" w:cs="Times New Roman"/>
          <w:sz w:val="24"/>
          <w:szCs w:val="24"/>
        </w:rPr>
        <w:t xml:space="preserve"> uz dokaze o ispunjavanju uvjeta</w:t>
      </w:r>
      <w:r w:rsidR="00B06541" w:rsidRPr="003716CF">
        <w:rPr>
          <w:rFonts w:ascii="Times New Roman" w:hAnsi="Times New Roman" w:cs="Times New Roman"/>
          <w:sz w:val="24"/>
          <w:szCs w:val="24"/>
        </w:rPr>
        <w:t xml:space="preserve"> iz stavka 1.ovog članka</w:t>
      </w:r>
      <w:r w:rsidR="00532235" w:rsidRPr="003716CF">
        <w:rPr>
          <w:rFonts w:ascii="Times New Roman" w:hAnsi="Times New Roman" w:cs="Times New Roman"/>
          <w:sz w:val="24"/>
          <w:szCs w:val="24"/>
        </w:rPr>
        <w:t xml:space="preserve"> (rješenja ili potvrde nadležnih tijela i </w:t>
      </w:r>
      <w:proofErr w:type="spellStart"/>
      <w:r w:rsidR="00532235" w:rsidRPr="003716CF">
        <w:rPr>
          <w:rFonts w:ascii="Times New Roman" w:hAnsi="Times New Roman" w:cs="Times New Roman"/>
          <w:sz w:val="24"/>
          <w:szCs w:val="24"/>
        </w:rPr>
        <w:t>sl</w:t>
      </w:r>
      <w:proofErr w:type="spellEnd"/>
      <w:r w:rsidR="00532235" w:rsidRPr="003716CF">
        <w:rPr>
          <w:rFonts w:ascii="Times New Roman" w:hAnsi="Times New Roman" w:cs="Times New Roman"/>
          <w:sz w:val="24"/>
          <w:szCs w:val="24"/>
        </w:rPr>
        <w:t>).</w:t>
      </w:r>
    </w:p>
    <w:p w14:paraId="0D6AEFC8" w14:textId="77777777" w:rsidR="009B2C5A" w:rsidRPr="003716CF" w:rsidRDefault="009B2C5A" w:rsidP="00635856">
      <w:pPr>
        <w:spacing w:after="0" w:line="240" w:lineRule="auto"/>
        <w:jc w:val="both"/>
        <w:rPr>
          <w:rFonts w:ascii="Times New Roman" w:eastAsia="Times New Roman" w:hAnsi="Times New Roman" w:cs="Times New Roman"/>
          <w:sz w:val="24"/>
          <w:szCs w:val="24"/>
        </w:rPr>
      </w:pPr>
    </w:p>
    <w:p w14:paraId="62B29112" w14:textId="09E8749D" w:rsidR="00635856" w:rsidRPr="003716CF" w:rsidRDefault="00635856" w:rsidP="00635856">
      <w:pPr>
        <w:spacing w:after="0" w:line="240" w:lineRule="auto"/>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I</w:t>
      </w:r>
      <w:r w:rsidR="00C7192E" w:rsidRPr="003716CF">
        <w:rPr>
          <w:rFonts w:ascii="Times New Roman" w:eastAsia="Times New Roman" w:hAnsi="Times New Roman" w:cs="Times New Roman"/>
          <w:b/>
          <w:sz w:val="24"/>
          <w:szCs w:val="24"/>
        </w:rPr>
        <w:t>V</w:t>
      </w:r>
      <w:r w:rsidRPr="003716CF">
        <w:rPr>
          <w:rFonts w:ascii="Times New Roman" w:eastAsia="Times New Roman" w:hAnsi="Times New Roman" w:cs="Times New Roman"/>
          <w:b/>
          <w:sz w:val="24"/>
          <w:szCs w:val="24"/>
        </w:rPr>
        <w:t>. OBLICI POMOĆI IZ SOCIJALNE SKRBI</w:t>
      </w:r>
    </w:p>
    <w:p w14:paraId="77744C42" w14:textId="77777777" w:rsidR="00635856" w:rsidRPr="003716CF" w:rsidRDefault="00635856" w:rsidP="00635856">
      <w:pPr>
        <w:spacing w:after="0" w:line="240" w:lineRule="auto"/>
        <w:jc w:val="both"/>
        <w:rPr>
          <w:rFonts w:ascii="Times New Roman" w:eastAsia="Times New Roman" w:hAnsi="Times New Roman" w:cs="Times New Roman"/>
          <w:b/>
          <w:sz w:val="24"/>
          <w:szCs w:val="24"/>
        </w:rPr>
      </w:pPr>
    </w:p>
    <w:p w14:paraId="439E6F52" w14:textId="3918A094" w:rsidR="00635856" w:rsidRPr="003716CF" w:rsidRDefault="00635856" w:rsidP="00635856">
      <w:pPr>
        <w:spacing w:after="0" w:line="240" w:lineRule="auto"/>
        <w:jc w:val="center"/>
        <w:rPr>
          <w:rFonts w:ascii="Times New Roman" w:eastAsia="Times New Roman" w:hAnsi="Times New Roman" w:cs="Times New Roman"/>
          <w:b/>
          <w:sz w:val="24"/>
          <w:szCs w:val="24"/>
        </w:rPr>
      </w:pPr>
      <w:bookmarkStart w:id="16" w:name="_Hlk62401062"/>
      <w:r w:rsidRPr="003716CF">
        <w:rPr>
          <w:rFonts w:ascii="Times New Roman" w:eastAsia="Times New Roman" w:hAnsi="Times New Roman" w:cs="Times New Roman"/>
          <w:b/>
          <w:sz w:val="24"/>
          <w:szCs w:val="24"/>
        </w:rPr>
        <w:t xml:space="preserve">Članak </w:t>
      </w:r>
      <w:r w:rsidR="007F0334" w:rsidRPr="003716CF">
        <w:rPr>
          <w:rFonts w:ascii="Times New Roman" w:eastAsia="Times New Roman" w:hAnsi="Times New Roman" w:cs="Times New Roman"/>
          <w:b/>
          <w:sz w:val="24"/>
          <w:szCs w:val="24"/>
        </w:rPr>
        <w:t>3</w:t>
      </w:r>
      <w:r w:rsidR="009B2C5A" w:rsidRPr="003716CF">
        <w:rPr>
          <w:rFonts w:ascii="Times New Roman" w:eastAsia="Times New Roman" w:hAnsi="Times New Roman" w:cs="Times New Roman"/>
          <w:b/>
          <w:sz w:val="24"/>
          <w:szCs w:val="24"/>
        </w:rPr>
        <w:t>2</w:t>
      </w:r>
      <w:r w:rsidRPr="003716CF">
        <w:rPr>
          <w:rFonts w:ascii="Times New Roman" w:eastAsia="Times New Roman" w:hAnsi="Times New Roman" w:cs="Times New Roman"/>
          <w:b/>
          <w:sz w:val="24"/>
          <w:szCs w:val="24"/>
        </w:rPr>
        <w:t>.</w:t>
      </w:r>
    </w:p>
    <w:bookmarkEnd w:id="16"/>
    <w:p w14:paraId="0E5DD556" w14:textId="53B19890" w:rsidR="00635856" w:rsidRPr="003716CF" w:rsidRDefault="001442B1" w:rsidP="001442B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635856" w:rsidRPr="003716CF">
        <w:rPr>
          <w:rFonts w:ascii="Times New Roman" w:eastAsia="Times New Roman" w:hAnsi="Times New Roman" w:cs="Times New Roman"/>
          <w:sz w:val="24"/>
          <w:szCs w:val="24"/>
        </w:rPr>
        <w:t xml:space="preserve">Ovom Odlukom se utvrđuju se sljedeći </w:t>
      </w:r>
      <w:r w:rsidR="00635856" w:rsidRPr="003716CF">
        <w:rPr>
          <w:rFonts w:ascii="Times New Roman" w:eastAsia="Times New Roman" w:hAnsi="Times New Roman" w:cs="Times New Roman"/>
          <w:b/>
          <w:bCs/>
          <w:sz w:val="24"/>
          <w:szCs w:val="24"/>
        </w:rPr>
        <w:t>oblici pomoći</w:t>
      </w:r>
      <w:r w:rsidR="00635856" w:rsidRPr="003716CF">
        <w:rPr>
          <w:rFonts w:ascii="Times New Roman" w:eastAsia="Times New Roman" w:hAnsi="Times New Roman" w:cs="Times New Roman"/>
          <w:sz w:val="24"/>
          <w:szCs w:val="24"/>
        </w:rPr>
        <w:t xml:space="preserve"> iz socijalne skrbi: </w:t>
      </w:r>
    </w:p>
    <w:p w14:paraId="521480A2" w14:textId="6DDAAAA0" w:rsidR="00635856" w:rsidRPr="003716CF" w:rsidRDefault="00532235" w:rsidP="005444E7">
      <w:pPr>
        <w:numPr>
          <w:ilvl w:val="0"/>
          <w:numId w:val="31"/>
        </w:numPr>
        <w:spacing w:after="0" w:line="240" w:lineRule="auto"/>
        <w:ind w:left="709"/>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Poklon bon</w:t>
      </w:r>
    </w:p>
    <w:p w14:paraId="7797B25F" w14:textId="57313A5D" w:rsidR="00635856" w:rsidRPr="003716CF" w:rsidRDefault="00635856" w:rsidP="005444E7">
      <w:pPr>
        <w:numPr>
          <w:ilvl w:val="0"/>
          <w:numId w:val="31"/>
        </w:numPr>
        <w:spacing w:after="0" w:line="240" w:lineRule="auto"/>
        <w:ind w:left="709"/>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Pomoć za troškove </w:t>
      </w:r>
      <w:r w:rsidR="00572482" w:rsidRPr="003716CF">
        <w:rPr>
          <w:rFonts w:ascii="Times New Roman" w:eastAsia="Times New Roman" w:hAnsi="Times New Roman" w:cs="Times New Roman"/>
          <w:sz w:val="24"/>
          <w:szCs w:val="24"/>
        </w:rPr>
        <w:t>grijanja</w:t>
      </w:r>
      <w:r w:rsidRPr="003716CF">
        <w:rPr>
          <w:rFonts w:ascii="Times New Roman" w:hAnsi="Times New Roman" w:cs="Times New Roman"/>
          <w:sz w:val="24"/>
          <w:szCs w:val="24"/>
        </w:rPr>
        <w:t xml:space="preserve"> </w:t>
      </w:r>
    </w:p>
    <w:p w14:paraId="54C8E776" w14:textId="47A3BC86" w:rsidR="005444E7" w:rsidRPr="003716CF" w:rsidRDefault="005444E7" w:rsidP="005444E7">
      <w:pPr>
        <w:numPr>
          <w:ilvl w:val="0"/>
          <w:numId w:val="31"/>
        </w:numPr>
        <w:spacing w:after="0" w:line="240" w:lineRule="auto"/>
        <w:ind w:left="709"/>
        <w:jc w:val="both"/>
        <w:rPr>
          <w:rFonts w:ascii="Times New Roman" w:eastAsia="Times New Roman" w:hAnsi="Times New Roman" w:cs="Times New Roman"/>
          <w:sz w:val="24"/>
          <w:szCs w:val="24"/>
        </w:rPr>
      </w:pPr>
      <w:bookmarkStart w:id="17" w:name="_Hlk62375720"/>
      <w:r w:rsidRPr="003716CF">
        <w:rPr>
          <w:rFonts w:ascii="Times New Roman" w:hAnsi="Times New Roman" w:cs="Times New Roman"/>
          <w:sz w:val="24"/>
          <w:szCs w:val="24"/>
        </w:rPr>
        <w:t>Pomoć za plaćanje komunalne naknade</w:t>
      </w:r>
      <w:r w:rsidR="00117280" w:rsidRPr="003716CF">
        <w:rPr>
          <w:rFonts w:ascii="Times New Roman" w:hAnsi="Times New Roman" w:cs="Times New Roman"/>
          <w:sz w:val="24"/>
          <w:szCs w:val="24"/>
        </w:rPr>
        <w:t xml:space="preserve"> </w:t>
      </w:r>
    </w:p>
    <w:bookmarkEnd w:id="17"/>
    <w:p w14:paraId="184170B0" w14:textId="1B32928E" w:rsidR="008B5E6C" w:rsidRPr="003716CF" w:rsidRDefault="00174322" w:rsidP="008B5E6C">
      <w:pPr>
        <w:pStyle w:val="Odlomakpopisa"/>
        <w:numPr>
          <w:ilvl w:val="0"/>
          <w:numId w:val="31"/>
        </w:numPr>
        <w:spacing w:after="0" w:line="240" w:lineRule="auto"/>
        <w:ind w:left="709"/>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J</w:t>
      </w:r>
      <w:r w:rsidR="00635856" w:rsidRPr="003716CF">
        <w:rPr>
          <w:rFonts w:ascii="Times New Roman" w:eastAsia="Times New Roman" w:hAnsi="Times New Roman" w:cs="Times New Roman"/>
          <w:sz w:val="24"/>
          <w:szCs w:val="24"/>
        </w:rPr>
        <w:t>ednokratn</w:t>
      </w:r>
      <w:r w:rsidR="007F0334" w:rsidRPr="003716CF">
        <w:rPr>
          <w:rFonts w:ascii="Times New Roman" w:eastAsia="Times New Roman" w:hAnsi="Times New Roman" w:cs="Times New Roman"/>
          <w:sz w:val="24"/>
          <w:szCs w:val="24"/>
        </w:rPr>
        <w:t>a</w:t>
      </w:r>
      <w:r w:rsidR="00635856" w:rsidRPr="003716CF">
        <w:rPr>
          <w:rFonts w:ascii="Times New Roman" w:eastAsia="Times New Roman" w:hAnsi="Times New Roman" w:cs="Times New Roman"/>
          <w:sz w:val="24"/>
          <w:szCs w:val="24"/>
        </w:rPr>
        <w:t xml:space="preserve"> pomoć</w:t>
      </w:r>
      <w:r w:rsidR="007F0334" w:rsidRPr="003716CF">
        <w:rPr>
          <w:rFonts w:ascii="Times New Roman" w:eastAsia="Times New Roman" w:hAnsi="Times New Roman" w:cs="Times New Roman"/>
          <w:sz w:val="24"/>
          <w:szCs w:val="24"/>
        </w:rPr>
        <w:t xml:space="preserve"> u novcu ili u naravi</w:t>
      </w:r>
    </w:p>
    <w:p w14:paraId="2961A897" w14:textId="215E7A85" w:rsidR="005444E7" w:rsidRPr="003716CF" w:rsidRDefault="00174322" w:rsidP="008B5E6C">
      <w:pPr>
        <w:pStyle w:val="Odlomakpopisa"/>
        <w:numPr>
          <w:ilvl w:val="0"/>
          <w:numId w:val="31"/>
        </w:numPr>
        <w:spacing w:after="0" w:line="240" w:lineRule="auto"/>
        <w:ind w:left="709"/>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P</w:t>
      </w:r>
      <w:r w:rsidR="008B5E6C" w:rsidRPr="003716CF">
        <w:rPr>
          <w:rFonts w:ascii="Times New Roman" w:eastAsia="Times New Roman" w:hAnsi="Times New Roman" w:cs="Times New Roman"/>
          <w:sz w:val="24"/>
          <w:szCs w:val="24"/>
        </w:rPr>
        <w:t>omoć humanitarnim organizacijama udrugama i ustanovama</w:t>
      </w:r>
    </w:p>
    <w:p w14:paraId="598CE2A0" w14:textId="496A6A8D" w:rsidR="00174322" w:rsidRPr="003716CF" w:rsidRDefault="00174322" w:rsidP="008B5E6C">
      <w:pPr>
        <w:pStyle w:val="Odlomakpopisa"/>
        <w:numPr>
          <w:ilvl w:val="0"/>
          <w:numId w:val="31"/>
        </w:numPr>
        <w:spacing w:after="0" w:line="240" w:lineRule="auto"/>
        <w:ind w:left="709"/>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lastRenderedPageBreak/>
        <w:t>Pomoć u korištenju ortopedskih pomagala</w:t>
      </w:r>
    </w:p>
    <w:p w14:paraId="6ACFD62C" w14:textId="1782C574" w:rsidR="001442B1" w:rsidRPr="003716CF" w:rsidRDefault="001442B1" w:rsidP="001442B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(2) Postupak za ostvarivanje pomoći iz stavka 1. pokreće se na zahtjev stranke, njezinog bračnog druga, skrbnika ili udomitelja, ako ovom odlukom ili zakonom nije uređeno drugačije.</w:t>
      </w:r>
    </w:p>
    <w:p w14:paraId="42585477" w14:textId="2A2E77AB" w:rsidR="001442B1" w:rsidRPr="003716CF" w:rsidRDefault="001442B1" w:rsidP="001442B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Podnositelj zahtjeva dužan je uz zahtjev dostaviti odgovarajuće isprave odnosno dokaze potrebne za ostvarivanje pomoći. </w:t>
      </w:r>
    </w:p>
    <w:p w14:paraId="51AD2415" w14:textId="77777777" w:rsidR="001442B1" w:rsidRPr="003716CF" w:rsidRDefault="001442B1" w:rsidP="002B303B">
      <w:pPr>
        <w:pStyle w:val="Odlomakpopisa"/>
        <w:spacing w:after="0" w:line="240" w:lineRule="auto"/>
        <w:ind w:left="0"/>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(4) Zahtjev se podnosi na obrascu čiji sadržaj utvrđuje Odjel.</w:t>
      </w:r>
    </w:p>
    <w:p w14:paraId="15C461EE" w14:textId="0FE24726" w:rsidR="008B5E6C" w:rsidRPr="003716CF" w:rsidRDefault="001442B1" w:rsidP="002B303B">
      <w:pPr>
        <w:pStyle w:val="Odlomakpopisa"/>
        <w:spacing w:after="0" w:line="240" w:lineRule="auto"/>
        <w:ind w:left="0"/>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(5) Izuzetno, određeni oblici pomoći mogu se dodijeliti bez podnošenja zahtjeva na osnovu prijedloga Socijalnog vijeća ili ako je tako uređeno odredbama ove Odluke.</w:t>
      </w:r>
    </w:p>
    <w:p w14:paraId="53F0D7FC" w14:textId="77777777" w:rsidR="00842C9D" w:rsidRPr="003716CF" w:rsidRDefault="00842C9D" w:rsidP="00FD4DCB">
      <w:pPr>
        <w:spacing w:after="0" w:line="240" w:lineRule="auto"/>
        <w:jc w:val="both"/>
        <w:rPr>
          <w:rFonts w:ascii="Times New Roman" w:eastAsia="Times New Roman" w:hAnsi="Times New Roman" w:cs="Times New Roman"/>
          <w:sz w:val="24"/>
          <w:szCs w:val="24"/>
        </w:rPr>
      </w:pPr>
    </w:p>
    <w:p w14:paraId="7E13D03F" w14:textId="0A790051" w:rsidR="005444E7" w:rsidRPr="003716CF" w:rsidRDefault="00587017" w:rsidP="00D91241">
      <w:pPr>
        <w:pStyle w:val="Odlomakpopisa"/>
        <w:numPr>
          <w:ilvl w:val="0"/>
          <w:numId w:val="41"/>
        </w:numPr>
        <w:spacing w:after="0" w:line="240" w:lineRule="auto"/>
        <w:jc w:val="both"/>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 xml:space="preserve">PRIGODNI </w:t>
      </w:r>
      <w:r w:rsidR="008B2422" w:rsidRPr="003716CF">
        <w:rPr>
          <w:rFonts w:ascii="Times New Roman" w:eastAsia="Times New Roman" w:hAnsi="Times New Roman" w:cs="Times New Roman"/>
          <w:b/>
          <w:bCs/>
          <w:sz w:val="24"/>
          <w:szCs w:val="24"/>
        </w:rPr>
        <w:t>POKLON BON</w:t>
      </w:r>
    </w:p>
    <w:p w14:paraId="3050975A" w14:textId="77777777" w:rsidR="00C142FB" w:rsidRPr="003716CF" w:rsidRDefault="00C142FB" w:rsidP="00C142FB">
      <w:pPr>
        <w:pStyle w:val="Odlomakpopisa"/>
        <w:spacing w:after="0" w:line="240" w:lineRule="auto"/>
        <w:ind w:left="709"/>
        <w:jc w:val="both"/>
        <w:rPr>
          <w:rFonts w:ascii="Times New Roman" w:eastAsia="Times New Roman" w:hAnsi="Times New Roman" w:cs="Times New Roman"/>
          <w:b/>
          <w:bCs/>
          <w:sz w:val="24"/>
          <w:szCs w:val="24"/>
        </w:rPr>
      </w:pPr>
    </w:p>
    <w:p w14:paraId="12ABFC46" w14:textId="0D1DCE52" w:rsidR="007709D3" w:rsidRPr="003716CF" w:rsidRDefault="007709D3" w:rsidP="00C142FB">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D91241" w:rsidRPr="003716CF">
        <w:rPr>
          <w:rFonts w:ascii="Times New Roman" w:eastAsia="Times New Roman" w:hAnsi="Times New Roman" w:cs="Times New Roman"/>
          <w:b/>
          <w:bCs/>
          <w:sz w:val="24"/>
          <w:szCs w:val="24"/>
        </w:rPr>
        <w:t>3</w:t>
      </w:r>
      <w:r w:rsidR="009B2C5A" w:rsidRPr="003716CF">
        <w:rPr>
          <w:rFonts w:ascii="Times New Roman" w:eastAsia="Times New Roman" w:hAnsi="Times New Roman" w:cs="Times New Roman"/>
          <w:b/>
          <w:bCs/>
          <w:sz w:val="24"/>
          <w:szCs w:val="24"/>
        </w:rPr>
        <w:t>3</w:t>
      </w:r>
      <w:r w:rsidRPr="003716CF">
        <w:rPr>
          <w:rFonts w:ascii="Times New Roman" w:eastAsia="Times New Roman" w:hAnsi="Times New Roman" w:cs="Times New Roman"/>
          <w:b/>
          <w:bCs/>
          <w:sz w:val="24"/>
          <w:szCs w:val="24"/>
        </w:rPr>
        <w:t>.</w:t>
      </w:r>
    </w:p>
    <w:p w14:paraId="550A1931" w14:textId="6C4CC291" w:rsidR="00C142FB" w:rsidRPr="003716CF" w:rsidRDefault="004D6EFB" w:rsidP="00C142FB">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bookmarkStart w:id="18" w:name="_Hlk62734388"/>
      <w:r w:rsidR="00587017" w:rsidRPr="003716CF">
        <w:rPr>
          <w:rFonts w:ascii="Times New Roman" w:eastAsia="Times New Roman" w:hAnsi="Times New Roman" w:cs="Times New Roman"/>
          <w:sz w:val="24"/>
          <w:szCs w:val="24"/>
        </w:rPr>
        <w:t>Prigodni p</w:t>
      </w:r>
      <w:r w:rsidR="008B2422" w:rsidRPr="003716CF">
        <w:rPr>
          <w:rFonts w:ascii="Times New Roman" w:eastAsia="Times New Roman" w:hAnsi="Times New Roman" w:cs="Times New Roman"/>
          <w:sz w:val="24"/>
          <w:szCs w:val="24"/>
        </w:rPr>
        <w:t>oklon bon</w:t>
      </w:r>
      <w:r w:rsidR="00B478CE" w:rsidRPr="003716CF">
        <w:rPr>
          <w:rFonts w:ascii="Times New Roman" w:eastAsia="Times New Roman" w:hAnsi="Times New Roman" w:cs="Times New Roman"/>
          <w:sz w:val="24"/>
          <w:szCs w:val="24"/>
        </w:rPr>
        <w:t xml:space="preserve"> </w:t>
      </w:r>
      <w:bookmarkEnd w:id="18"/>
      <w:r w:rsidR="003D3DE8" w:rsidRPr="003716CF">
        <w:rPr>
          <w:rFonts w:ascii="Times New Roman" w:eastAsia="Times New Roman" w:hAnsi="Times New Roman" w:cs="Times New Roman"/>
          <w:sz w:val="24"/>
          <w:szCs w:val="24"/>
        </w:rPr>
        <w:t xml:space="preserve">ostvaruje se </w:t>
      </w:r>
      <w:r w:rsidR="00D91241" w:rsidRPr="003716CF">
        <w:rPr>
          <w:rFonts w:ascii="Times New Roman" w:eastAsia="Times New Roman" w:hAnsi="Times New Roman" w:cs="Times New Roman"/>
          <w:sz w:val="24"/>
          <w:szCs w:val="24"/>
        </w:rPr>
        <w:t>jednom</w:t>
      </w:r>
      <w:r w:rsidR="003D3DE8" w:rsidRPr="003716CF">
        <w:rPr>
          <w:rFonts w:ascii="Times New Roman" w:eastAsia="Times New Roman" w:hAnsi="Times New Roman" w:cs="Times New Roman"/>
          <w:sz w:val="24"/>
          <w:szCs w:val="24"/>
        </w:rPr>
        <w:t xml:space="preserve"> godišnje </w:t>
      </w:r>
      <w:r w:rsidR="008B2422" w:rsidRPr="003716CF">
        <w:rPr>
          <w:rFonts w:ascii="Times New Roman" w:eastAsia="Times New Roman" w:hAnsi="Times New Roman" w:cs="Times New Roman"/>
          <w:sz w:val="24"/>
          <w:szCs w:val="24"/>
        </w:rPr>
        <w:t>uoči</w:t>
      </w:r>
      <w:r w:rsidR="003D3DE8" w:rsidRPr="003716CF">
        <w:rPr>
          <w:rFonts w:ascii="Times New Roman" w:eastAsia="Times New Roman" w:hAnsi="Times New Roman" w:cs="Times New Roman"/>
          <w:sz w:val="24"/>
          <w:szCs w:val="24"/>
        </w:rPr>
        <w:t xml:space="preserve"> Božića</w:t>
      </w:r>
      <w:r w:rsidR="00B04DF9" w:rsidRPr="003716CF">
        <w:rPr>
          <w:rFonts w:ascii="Times New Roman" w:eastAsia="Times New Roman" w:hAnsi="Times New Roman" w:cs="Times New Roman"/>
          <w:sz w:val="24"/>
          <w:szCs w:val="24"/>
        </w:rPr>
        <w:t>.</w:t>
      </w:r>
      <w:r w:rsidR="00532235" w:rsidRPr="003716CF">
        <w:rPr>
          <w:rFonts w:ascii="Times New Roman" w:eastAsia="Times New Roman" w:hAnsi="Times New Roman" w:cs="Times New Roman"/>
          <w:sz w:val="24"/>
          <w:szCs w:val="24"/>
        </w:rPr>
        <w:t xml:space="preserve"> </w:t>
      </w:r>
    </w:p>
    <w:p w14:paraId="1BAC3A8F" w14:textId="72250B1C" w:rsidR="00B478CE" w:rsidRPr="003716CF" w:rsidRDefault="00C142FB" w:rsidP="00C142FB">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B478CE" w:rsidRPr="003716CF">
        <w:rPr>
          <w:rFonts w:ascii="Times New Roman" w:eastAsia="Times New Roman" w:hAnsi="Times New Roman" w:cs="Times New Roman"/>
          <w:sz w:val="24"/>
          <w:szCs w:val="24"/>
        </w:rPr>
        <w:t xml:space="preserve">Pravo </w:t>
      </w:r>
      <w:r w:rsidR="00876C76" w:rsidRPr="003716CF">
        <w:rPr>
          <w:rFonts w:ascii="Times New Roman" w:eastAsia="Times New Roman" w:hAnsi="Times New Roman" w:cs="Times New Roman"/>
          <w:sz w:val="24"/>
          <w:szCs w:val="24"/>
        </w:rPr>
        <w:t xml:space="preserve">na </w:t>
      </w:r>
      <w:r w:rsidR="00587017" w:rsidRPr="003716CF">
        <w:rPr>
          <w:rFonts w:ascii="Times New Roman" w:eastAsia="Times New Roman" w:hAnsi="Times New Roman" w:cs="Times New Roman"/>
          <w:sz w:val="24"/>
          <w:szCs w:val="24"/>
        </w:rPr>
        <w:t xml:space="preserve">Prigodni poklon bon </w:t>
      </w:r>
      <w:r w:rsidR="00B478CE" w:rsidRPr="003716CF">
        <w:rPr>
          <w:rFonts w:ascii="Times New Roman" w:eastAsia="Times New Roman" w:hAnsi="Times New Roman" w:cs="Times New Roman"/>
          <w:sz w:val="24"/>
          <w:szCs w:val="24"/>
        </w:rPr>
        <w:t>iz stavka 1. imaju:</w:t>
      </w:r>
    </w:p>
    <w:p w14:paraId="0E44DF68" w14:textId="1ECB27DF" w:rsidR="004D6EFB" w:rsidRPr="003716CF" w:rsidRDefault="00B478CE" w:rsidP="00876C76">
      <w:pPr>
        <w:pStyle w:val="Odlomakpopisa"/>
        <w:numPr>
          <w:ilvl w:val="0"/>
          <w:numId w:val="42"/>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samci ili obitelji koji </w:t>
      </w:r>
      <w:r w:rsidR="00752146" w:rsidRPr="003716CF">
        <w:rPr>
          <w:rFonts w:ascii="Times New Roman" w:eastAsia="Times New Roman" w:hAnsi="Times New Roman" w:cs="Times New Roman"/>
          <w:sz w:val="24"/>
          <w:szCs w:val="24"/>
        </w:rPr>
        <w:t>ispunjavaju</w:t>
      </w:r>
      <w:r w:rsidRPr="003716CF">
        <w:rPr>
          <w:rFonts w:ascii="Times New Roman" w:eastAsia="Times New Roman" w:hAnsi="Times New Roman" w:cs="Times New Roman"/>
          <w:sz w:val="24"/>
          <w:szCs w:val="24"/>
        </w:rPr>
        <w:t xml:space="preserve"> </w:t>
      </w:r>
      <w:r w:rsidR="004D6EFB" w:rsidRPr="003716CF">
        <w:rPr>
          <w:rFonts w:ascii="Times New Roman" w:eastAsia="Times New Roman" w:hAnsi="Times New Roman" w:cs="Times New Roman"/>
          <w:sz w:val="24"/>
          <w:szCs w:val="24"/>
        </w:rPr>
        <w:t xml:space="preserve">socijalni </w:t>
      </w:r>
      <w:r w:rsidR="00C142FB" w:rsidRPr="003716CF">
        <w:rPr>
          <w:rFonts w:ascii="Times New Roman" w:eastAsia="Times New Roman" w:hAnsi="Times New Roman" w:cs="Times New Roman"/>
          <w:sz w:val="24"/>
          <w:szCs w:val="24"/>
        </w:rPr>
        <w:t>uvjet,</w:t>
      </w:r>
    </w:p>
    <w:p w14:paraId="779946C8" w14:textId="72C5571F" w:rsidR="00B478CE" w:rsidRPr="003716CF" w:rsidRDefault="004D6EFB" w:rsidP="00876C76">
      <w:pPr>
        <w:pStyle w:val="Odlomakpopisa"/>
        <w:numPr>
          <w:ilvl w:val="0"/>
          <w:numId w:val="42"/>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samci ili obitelji koje ispunjavaju </w:t>
      </w:r>
      <w:r w:rsidR="00B478CE" w:rsidRPr="003716CF">
        <w:rPr>
          <w:rFonts w:ascii="Times New Roman" w:eastAsia="Times New Roman" w:hAnsi="Times New Roman" w:cs="Times New Roman"/>
          <w:sz w:val="24"/>
          <w:szCs w:val="24"/>
        </w:rPr>
        <w:t>uvjet prihoda</w:t>
      </w:r>
      <w:r w:rsidR="00C142FB" w:rsidRPr="003716CF">
        <w:rPr>
          <w:rFonts w:ascii="Times New Roman" w:eastAsia="Times New Roman" w:hAnsi="Times New Roman" w:cs="Times New Roman"/>
          <w:sz w:val="24"/>
          <w:szCs w:val="24"/>
        </w:rPr>
        <w:t>,</w:t>
      </w:r>
    </w:p>
    <w:p w14:paraId="66846FB6" w14:textId="17AC3A8C" w:rsidR="00B478CE" w:rsidRPr="003716CF" w:rsidRDefault="00B478CE" w:rsidP="00876C76">
      <w:pPr>
        <w:pStyle w:val="Odlomakpopisa"/>
        <w:numPr>
          <w:ilvl w:val="0"/>
          <w:numId w:val="42"/>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udomiteljske obitelji</w:t>
      </w:r>
      <w:r w:rsidR="00C142FB" w:rsidRPr="003716CF">
        <w:rPr>
          <w:rFonts w:ascii="Times New Roman" w:eastAsia="Times New Roman" w:hAnsi="Times New Roman" w:cs="Times New Roman"/>
          <w:sz w:val="24"/>
          <w:szCs w:val="24"/>
        </w:rPr>
        <w:t>,</w:t>
      </w:r>
    </w:p>
    <w:p w14:paraId="61807FD3" w14:textId="0AAC5554" w:rsidR="00B478CE" w:rsidRPr="003716CF" w:rsidRDefault="00B478CE" w:rsidP="00876C76">
      <w:pPr>
        <w:pStyle w:val="Odlomakpopisa"/>
        <w:numPr>
          <w:ilvl w:val="0"/>
          <w:numId w:val="42"/>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djeca sa teškoćama</w:t>
      </w:r>
      <w:r w:rsidR="00174322" w:rsidRPr="003716CF">
        <w:rPr>
          <w:rFonts w:ascii="Times New Roman" w:eastAsia="Times New Roman" w:hAnsi="Times New Roman" w:cs="Times New Roman"/>
          <w:sz w:val="24"/>
          <w:szCs w:val="24"/>
        </w:rPr>
        <w:t xml:space="preserve"> u razvoju</w:t>
      </w:r>
      <w:r w:rsidR="00C142FB" w:rsidRPr="003716CF">
        <w:rPr>
          <w:rFonts w:ascii="Times New Roman" w:eastAsia="Times New Roman" w:hAnsi="Times New Roman" w:cs="Times New Roman"/>
          <w:sz w:val="24"/>
          <w:szCs w:val="24"/>
        </w:rPr>
        <w:t>,</w:t>
      </w:r>
    </w:p>
    <w:p w14:paraId="33585166" w14:textId="040A3D5B" w:rsidR="00003E96" w:rsidRPr="003716CF" w:rsidRDefault="00003E96" w:rsidP="00876C76">
      <w:pPr>
        <w:pStyle w:val="Odlomakpopisa"/>
        <w:numPr>
          <w:ilvl w:val="0"/>
          <w:numId w:val="42"/>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osobe sa invaliditetom</w:t>
      </w:r>
      <w:r w:rsidR="00876C76" w:rsidRPr="003716CF">
        <w:rPr>
          <w:rFonts w:ascii="Times New Roman" w:eastAsia="Times New Roman" w:hAnsi="Times New Roman" w:cs="Times New Roman"/>
          <w:sz w:val="24"/>
          <w:szCs w:val="24"/>
        </w:rPr>
        <w:t xml:space="preserve"> pod uvjetima iz članka 11.stavka 1. točke 1-7. ove Odluke,</w:t>
      </w:r>
    </w:p>
    <w:p w14:paraId="450BAB8B" w14:textId="690D011E" w:rsidR="00752146" w:rsidRPr="003716CF" w:rsidRDefault="00B478CE" w:rsidP="00876C76">
      <w:pPr>
        <w:pStyle w:val="Odlomakpopisa"/>
        <w:numPr>
          <w:ilvl w:val="0"/>
          <w:numId w:val="42"/>
        </w:numPr>
        <w:spacing w:after="0" w:line="240" w:lineRule="auto"/>
        <w:jc w:val="both"/>
        <w:rPr>
          <w:rFonts w:ascii="Times New Roman" w:eastAsia="Times New Roman" w:hAnsi="Times New Roman" w:cs="Times New Roman"/>
          <w:sz w:val="24"/>
          <w:szCs w:val="24"/>
        </w:rPr>
      </w:pPr>
      <w:bookmarkStart w:id="19" w:name="_Hlk58321215"/>
      <w:r w:rsidRPr="003716CF">
        <w:rPr>
          <w:rFonts w:ascii="Times New Roman" w:eastAsia="Times New Roman" w:hAnsi="Times New Roman" w:cs="Times New Roman"/>
          <w:sz w:val="24"/>
          <w:szCs w:val="24"/>
        </w:rPr>
        <w:t xml:space="preserve">umirovljenici kojima je mirovina jedini izvor prihoda, a </w:t>
      </w:r>
      <w:r w:rsidR="00914C4A" w:rsidRPr="003716CF">
        <w:rPr>
          <w:rFonts w:ascii="Times New Roman" w:eastAsia="Times New Roman" w:hAnsi="Times New Roman" w:cs="Times New Roman"/>
          <w:sz w:val="24"/>
          <w:szCs w:val="24"/>
        </w:rPr>
        <w:t>iznos</w:t>
      </w:r>
      <w:r w:rsidRPr="003716CF">
        <w:rPr>
          <w:rFonts w:ascii="Times New Roman" w:eastAsia="Times New Roman" w:hAnsi="Times New Roman" w:cs="Times New Roman"/>
          <w:sz w:val="24"/>
          <w:szCs w:val="24"/>
        </w:rPr>
        <w:t xml:space="preserve"> </w:t>
      </w:r>
      <w:r w:rsidR="00F829B1" w:rsidRPr="003716CF">
        <w:rPr>
          <w:rFonts w:ascii="Times New Roman" w:eastAsia="Times New Roman" w:hAnsi="Times New Roman" w:cs="Times New Roman"/>
          <w:sz w:val="24"/>
          <w:szCs w:val="24"/>
        </w:rPr>
        <w:t xml:space="preserve">koje </w:t>
      </w:r>
      <w:r w:rsidRPr="003716CF">
        <w:rPr>
          <w:rFonts w:ascii="Times New Roman" w:eastAsia="Times New Roman" w:hAnsi="Times New Roman" w:cs="Times New Roman"/>
          <w:sz w:val="24"/>
          <w:szCs w:val="24"/>
        </w:rPr>
        <w:t>ne prelazi 2.500,00 kuna</w:t>
      </w:r>
      <w:bookmarkEnd w:id="19"/>
      <w:r w:rsidR="00650853" w:rsidRPr="003716CF">
        <w:rPr>
          <w:rFonts w:ascii="Times New Roman" w:eastAsia="Times New Roman" w:hAnsi="Times New Roman" w:cs="Times New Roman"/>
          <w:sz w:val="24"/>
          <w:szCs w:val="24"/>
        </w:rPr>
        <w:t xml:space="preserve"> te sve osobe starije od 65. godina bez mirovine odnosno sa drugim prihodima koji ne prelaze 2.500,00 kuna.</w:t>
      </w:r>
    </w:p>
    <w:p w14:paraId="0BD11E07" w14:textId="0A3480C2" w:rsidR="00752146" w:rsidRPr="003716CF" w:rsidRDefault="00C142FB" w:rsidP="00C142FB">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w:t>
      </w:r>
      <w:r w:rsidR="00587017" w:rsidRPr="003716CF">
        <w:rPr>
          <w:rFonts w:ascii="Times New Roman" w:eastAsia="Times New Roman" w:hAnsi="Times New Roman" w:cs="Times New Roman"/>
          <w:sz w:val="24"/>
          <w:szCs w:val="24"/>
        </w:rPr>
        <w:t xml:space="preserve">Prigodni poklon bon </w:t>
      </w:r>
      <w:r w:rsidR="00752146" w:rsidRPr="003716CF">
        <w:rPr>
          <w:rFonts w:ascii="Times New Roman" w:eastAsia="Times New Roman" w:hAnsi="Times New Roman" w:cs="Times New Roman"/>
          <w:sz w:val="24"/>
          <w:szCs w:val="24"/>
        </w:rPr>
        <w:t xml:space="preserve">ostvaruje se na osnovi pisanih zahtjeva korisnika, a temeljem javnog poziva koji svake tekuće godine raspisuje općinski načelnik najkasnije </w:t>
      </w:r>
      <w:r w:rsidR="004D6EFB" w:rsidRPr="003716CF">
        <w:rPr>
          <w:rFonts w:ascii="Times New Roman" w:eastAsia="Times New Roman" w:hAnsi="Times New Roman" w:cs="Times New Roman"/>
          <w:sz w:val="24"/>
          <w:szCs w:val="24"/>
        </w:rPr>
        <w:t>60</w:t>
      </w:r>
      <w:r w:rsidR="00752146" w:rsidRPr="003716CF">
        <w:rPr>
          <w:rFonts w:ascii="Times New Roman" w:eastAsia="Times New Roman" w:hAnsi="Times New Roman" w:cs="Times New Roman"/>
          <w:sz w:val="24"/>
          <w:szCs w:val="24"/>
        </w:rPr>
        <w:t xml:space="preserve"> dana uoči Božića.</w:t>
      </w:r>
    </w:p>
    <w:p w14:paraId="7C6F369B" w14:textId="50054964" w:rsidR="00752146" w:rsidRPr="003716CF" w:rsidRDefault="00C142FB" w:rsidP="00C142FB">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(4) </w:t>
      </w:r>
      <w:r w:rsidR="00752146" w:rsidRPr="003716CF">
        <w:rPr>
          <w:rFonts w:ascii="Times New Roman" w:eastAsia="Times New Roman" w:hAnsi="Times New Roman" w:cs="Times New Roman"/>
          <w:sz w:val="24"/>
          <w:szCs w:val="24"/>
        </w:rPr>
        <w:t>Rok za podnošenje zahtjeva je 30 dana od dana raspisivanja javnog poziva iz stavka 3.ovog članka.</w:t>
      </w:r>
    </w:p>
    <w:p w14:paraId="75DD6401" w14:textId="0DABCD52" w:rsidR="00C142FB" w:rsidRPr="003716CF" w:rsidRDefault="00C142FB" w:rsidP="00C142FB">
      <w:pPr>
        <w:spacing w:after="0" w:line="240" w:lineRule="auto"/>
        <w:jc w:val="both"/>
        <w:rPr>
          <w:rFonts w:ascii="Times New Roman" w:eastAsia="Times New Roman" w:hAnsi="Times New Roman" w:cs="Times New Roman"/>
          <w:sz w:val="24"/>
          <w:szCs w:val="24"/>
        </w:rPr>
      </w:pPr>
      <w:bookmarkStart w:id="20" w:name="_Hlk62651250"/>
      <w:r w:rsidRPr="003716CF">
        <w:rPr>
          <w:rFonts w:ascii="Times New Roman" w:eastAsia="Times New Roman" w:hAnsi="Times New Roman" w:cs="Times New Roman"/>
          <w:sz w:val="24"/>
          <w:szCs w:val="24"/>
        </w:rPr>
        <w:t>(5) Izuzetno od stavka 3.ovog članka zahtjeve ne podnose osobe iz stavka 2. točk</w:t>
      </w:r>
      <w:r w:rsidR="00876C76" w:rsidRPr="003716CF">
        <w:rPr>
          <w:rFonts w:ascii="Times New Roman" w:eastAsia="Times New Roman" w:hAnsi="Times New Roman" w:cs="Times New Roman"/>
          <w:sz w:val="24"/>
          <w:szCs w:val="24"/>
        </w:rPr>
        <w:t>e</w:t>
      </w:r>
      <w:r w:rsidRPr="003716CF">
        <w:rPr>
          <w:rFonts w:ascii="Times New Roman" w:eastAsia="Times New Roman" w:hAnsi="Times New Roman" w:cs="Times New Roman"/>
          <w:sz w:val="24"/>
          <w:szCs w:val="24"/>
        </w:rPr>
        <w:t xml:space="preserve"> </w:t>
      </w:r>
      <w:r w:rsidR="00876C76" w:rsidRPr="003716CF">
        <w:rPr>
          <w:rFonts w:ascii="Times New Roman" w:eastAsia="Times New Roman" w:hAnsi="Times New Roman" w:cs="Times New Roman"/>
          <w:sz w:val="24"/>
          <w:szCs w:val="24"/>
        </w:rPr>
        <w:t>1</w:t>
      </w:r>
      <w:r w:rsidRPr="003716CF">
        <w:rPr>
          <w:rFonts w:ascii="Times New Roman" w:eastAsia="Times New Roman" w:hAnsi="Times New Roman" w:cs="Times New Roman"/>
          <w:sz w:val="24"/>
          <w:szCs w:val="24"/>
        </w:rPr>
        <w:t>.</w:t>
      </w:r>
      <w:r w:rsidR="00A25AB5" w:rsidRPr="003716CF">
        <w:rPr>
          <w:rFonts w:ascii="Times New Roman" w:eastAsia="Times New Roman" w:hAnsi="Times New Roman" w:cs="Times New Roman"/>
          <w:sz w:val="24"/>
          <w:szCs w:val="24"/>
        </w:rPr>
        <w:t xml:space="preserve"> </w:t>
      </w:r>
      <w:r w:rsidR="00876C76" w:rsidRPr="003716CF">
        <w:rPr>
          <w:rFonts w:ascii="Times New Roman" w:eastAsia="Times New Roman" w:hAnsi="Times New Roman" w:cs="Times New Roman"/>
          <w:sz w:val="24"/>
          <w:szCs w:val="24"/>
        </w:rPr>
        <w:t xml:space="preserve">i 5. </w:t>
      </w:r>
      <w:r w:rsidR="00A25AB5" w:rsidRPr="003716CF">
        <w:rPr>
          <w:rFonts w:ascii="Times New Roman" w:eastAsia="Times New Roman" w:hAnsi="Times New Roman" w:cs="Times New Roman"/>
          <w:sz w:val="24"/>
          <w:szCs w:val="24"/>
        </w:rPr>
        <w:t xml:space="preserve">već se iste ostvaruju </w:t>
      </w:r>
      <w:r w:rsidR="00FD4DCB" w:rsidRPr="003716CF">
        <w:rPr>
          <w:rFonts w:ascii="Times New Roman" w:eastAsia="Times New Roman" w:hAnsi="Times New Roman" w:cs="Times New Roman"/>
          <w:sz w:val="24"/>
          <w:szCs w:val="24"/>
        </w:rPr>
        <w:t>pomoć</w:t>
      </w:r>
      <w:r w:rsidR="00A25AB5" w:rsidRPr="003716CF">
        <w:rPr>
          <w:rFonts w:ascii="Times New Roman" w:eastAsia="Times New Roman" w:hAnsi="Times New Roman" w:cs="Times New Roman"/>
          <w:sz w:val="24"/>
          <w:szCs w:val="24"/>
        </w:rPr>
        <w:t xml:space="preserve"> iz stavka 1.ovog članka temeljem rješenja iz članka 13.ove Odluke</w:t>
      </w:r>
      <w:r w:rsidR="00876C76" w:rsidRPr="003716CF">
        <w:rPr>
          <w:rFonts w:ascii="Times New Roman" w:eastAsia="Times New Roman" w:hAnsi="Times New Roman" w:cs="Times New Roman"/>
          <w:sz w:val="24"/>
          <w:szCs w:val="24"/>
        </w:rPr>
        <w:t xml:space="preserve"> (socijalni uvjet) odnosno popisa Socijalnog vijeća (osobe sa invaliditetom).</w:t>
      </w:r>
    </w:p>
    <w:bookmarkEnd w:id="20"/>
    <w:p w14:paraId="229DA68C" w14:textId="714BFF35" w:rsidR="00532235" w:rsidRPr="003716CF" w:rsidRDefault="00A25AB5" w:rsidP="0053223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(6) </w:t>
      </w:r>
      <w:r w:rsidR="00587017" w:rsidRPr="003716CF">
        <w:rPr>
          <w:rFonts w:ascii="Times New Roman" w:eastAsia="Times New Roman" w:hAnsi="Times New Roman" w:cs="Times New Roman"/>
          <w:sz w:val="24"/>
          <w:szCs w:val="24"/>
        </w:rPr>
        <w:t xml:space="preserve">Prigodni poklon bon </w:t>
      </w:r>
      <w:r w:rsidR="00752146" w:rsidRPr="003716CF">
        <w:rPr>
          <w:rFonts w:ascii="Times New Roman" w:eastAsia="Times New Roman" w:hAnsi="Times New Roman" w:cs="Times New Roman"/>
          <w:sz w:val="24"/>
          <w:szCs w:val="24"/>
        </w:rPr>
        <w:t xml:space="preserve">se može iskoristiti u trgovinama na području Općine Matulji s kojima </w:t>
      </w:r>
      <w:r w:rsidR="00532235" w:rsidRPr="003716CF">
        <w:rPr>
          <w:rFonts w:ascii="Times New Roman" w:eastAsia="Times New Roman" w:hAnsi="Times New Roman" w:cs="Times New Roman"/>
          <w:sz w:val="24"/>
          <w:szCs w:val="24"/>
        </w:rPr>
        <w:t>Općina Matulji</w:t>
      </w:r>
      <w:r w:rsidR="00752146" w:rsidRPr="003716CF">
        <w:rPr>
          <w:rFonts w:ascii="Times New Roman" w:eastAsia="Times New Roman" w:hAnsi="Times New Roman" w:cs="Times New Roman"/>
          <w:sz w:val="24"/>
          <w:szCs w:val="24"/>
        </w:rPr>
        <w:t xml:space="preserve"> zaključuje ugovor</w:t>
      </w:r>
      <w:r w:rsidR="00532235" w:rsidRPr="003716CF">
        <w:rPr>
          <w:rFonts w:ascii="Times New Roman" w:eastAsia="Times New Roman" w:hAnsi="Times New Roman" w:cs="Times New Roman"/>
          <w:sz w:val="24"/>
          <w:szCs w:val="24"/>
        </w:rPr>
        <w:t xml:space="preserve"> i to za nabavku osnovnih životnih potrepština.</w:t>
      </w:r>
    </w:p>
    <w:p w14:paraId="1F9041ED" w14:textId="77777777" w:rsidR="00532235" w:rsidRPr="003716CF" w:rsidRDefault="00532235" w:rsidP="00B04DF9">
      <w:pPr>
        <w:spacing w:after="0" w:line="240" w:lineRule="auto"/>
        <w:rPr>
          <w:rFonts w:ascii="Times New Roman" w:eastAsia="Times New Roman" w:hAnsi="Times New Roman" w:cs="Times New Roman"/>
          <w:b/>
          <w:bCs/>
          <w:sz w:val="24"/>
          <w:szCs w:val="24"/>
        </w:rPr>
      </w:pPr>
    </w:p>
    <w:p w14:paraId="041EA076" w14:textId="04ED52DB" w:rsidR="00752146" w:rsidRPr="003716CF" w:rsidRDefault="00752146" w:rsidP="00A25AB5">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D91241" w:rsidRPr="003716CF">
        <w:rPr>
          <w:rFonts w:ascii="Times New Roman" w:eastAsia="Times New Roman" w:hAnsi="Times New Roman" w:cs="Times New Roman"/>
          <w:b/>
          <w:bCs/>
          <w:sz w:val="24"/>
          <w:szCs w:val="24"/>
        </w:rPr>
        <w:t>3</w:t>
      </w:r>
      <w:r w:rsidR="009B2C5A" w:rsidRPr="003716CF">
        <w:rPr>
          <w:rFonts w:ascii="Times New Roman" w:eastAsia="Times New Roman" w:hAnsi="Times New Roman" w:cs="Times New Roman"/>
          <w:b/>
          <w:bCs/>
          <w:sz w:val="24"/>
          <w:szCs w:val="24"/>
        </w:rPr>
        <w:t>4</w:t>
      </w:r>
      <w:r w:rsidR="00D91241" w:rsidRPr="003716CF">
        <w:rPr>
          <w:rFonts w:ascii="Times New Roman" w:eastAsia="Times New Roman" w:hAnsi="Times New Roman" w:cs="Times New Roman"/>
          <w:b/>
          <w:bCs/>
          <w:sz w:val="24"/>
          <w:szCs w:val="24"/>
        </w:rPr>
        <w:t>.</w:t>
      </w:r>
    </w:p>
    <w:p w14:paraId="4E61BE34" w14:textId="57AD8953" w:rsidR="00914C4A" w:rsidRPr="003716CF" w:rsidRDefault="00A25AB5" w:rsidP="00A25AB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914C4A" w:rsidRPr="003716CF">
        <w:rPr>
          <w:rFonts w:ascii="Times New Roman" w:eastAsia="Times New Roman" w:hAnsi="Times New Roman" w:cs="Times New Roman"/>
          <w:sz w:val="24"/>
          <w:szCs w:val="24"/>
        </w:rPr>
        <w:t xml:space="preserve">Visina </w:t>
      </w:r>
      <w:r w:rsidR="00587017" w:rsidRPr="003716CF">
        <w:rPr>
          <w:rFonts w:ascii="Times New Roman" w:eastAsia="Times New Roman" w:hAnsi="Times New Roman" w:cs="Times New Roman"/>
          <w:sz w:val="24"/>
          <w:szCs w:val="24"/>
        </w:rPr>
        <w:t xml:space="preserve">prigodnog </w:t>
      </w:r>
      <w:r w:rsidR="00914C4A" w:rsidRPr="003716CF">
        <w:rPr>
          <w:rFonts w:ascii="Times New Roman" w:eastAsia="Times New Roman" w:hAnsi="Times New Roman" w:cs="Times New Roman"/>
          <w:sz w:val="24"/>
          <w:szCs w:val="24"/>
        </w:rPr>
        <w:t xml:space="preserve">poklon bona za korisnike koji ispunjavanju </w:t>
      </w:r>
      <w:r w:rsidRPr="003716CF">
        <w:rPr>
          <w:rFonts w:ascii="Times New Roman" w:eastAsia="Times New Roman" w:hAnsi="Times New Roman" w:cs="Times New Roman"/>
          <w:sz w:val="24"/>
          <w:szCs w:val="24"/>
        </w:rPr>
        <w:t xml:space="preserve">socijalni ili </w:t>
      </w:r>
      <w:r w:rsidR="00914C4A" w:rsidRPr="003716CF">
        <w:rPr>
          <w:rFonts w:ascii="Times New Roman" w:eastAsia="Times New Roman" w:hAnsi="Times New Roman" w:cs="Times New Roman"/>
          <w:sz w:val="24"/>
          <w:szCs w:val="24"/>
        </w:rPr>
        <w:t>uvjet prihoda iznosi.</w:t>
      </w:r>
    </w:p>
    <w:p w14:paraId="06E61974" w14:textId="77777777" w:rsidR="00914C4A" w:rsidRPr="003716CF" w:rsidRDefault="00914C4A" w:rsidP="00A25AB5">
      <w:pPr>
        <w:pStyle w:val="Odlomakpopisa"/>
        <w:numPr>
          <w:ilvl w:val="0"/>
          <w:numId w:val="11"/>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Za samca 450,00 kuna</w:t>
      </w:r>
    </w:p>
    <w:p w14:paraId="6ECAC74A" w14:textId="77777777" w:rsidR="00914C4A" w:rsidRPr="003716CF" w:rsidRDefault="00914C4A" w:rsidP="00A25AB5">
      <w:pPr>
        <w:pStyle w:val="Odlomakpopisa"/>
        <w:numPr>
          <w:ilvl w:val="0"/>
          <w:numId w:val="11"/>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Za dvočlanu obitelj 600,00 kuna</w:t>
      </w:r>
    </w:p>
    <w:p w14:paraId="3F02FAF2" w14:textId="77777777" w:rsidR="00914C4A" w:rsidRPr="003716CF" w:rsidRDefault="00914C4A" w:rsidP="00A25AB5">
      <w:pPr>
        <w:pStyle w:val="Odlomakpopisa"/>
        <w:numPr>
          <w:ilvl w:val="0"/>
          <w:numId w:val="11"/>
        </w:num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Za obitelji koje imaju tri i više članova 700,00 kuna </w:t>
      </w:r>
    </w:p>
    <w:p w14:paraId="25FE704A" w14:textId="71C5440B" w:rsidR="00752146" w:rsidRPr="003716CF" w:rsidRDefault="00A25AB5" w:rsidP="00A25AB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914C4A" w:rsidRPr="003716CF">
        <w:rPr>
          <w:rFonts w:ascii="Times New Roman" w:eastAsia="Times New Roman" w:hAnsi="Times New Roman" w:cs="Times New Roman"/>
          <w:sz w:val="24"/>
          <w:szCs w:val="24"/>
        </w:rPr>
        <w:t xml:space="preserve">Korisnici iz stavka 1.ovog članka </w:t>
      </w:r>
      <w:r w:rsidR="00003E96" w:rsidRPr="003716CF">
        <w:rPr>
          <w:rFonts w:ascii="Times New Roman" w:eastAsia="Times New Roman" w:hAnsi="Times New Roman" w:cs="Times New Roman"/>
          <w:sz w:val="24"/>
          <w:szCs w:val="24"/>
        </w:rPr>
        <w:t xml:space="preserve">koji ispunjavanju uvjet prihoda </w:t>
      </w:r>
      <w:r w:rsidR="00914C4A" w:rsidRPr="003716CF">
        <w:rPr>
          <w:rFonts w:ascii="Times New Roman" w:eastAsia="Times New Roman" w:hAnsi="Times New Roman" w:cs="Times New Roman"/>
          <w:sz w:val="24"/>
          <w:szCs w:val="24"/>
        </w:rPr>
        <w:t xml:space="preserve">uz zahtjev za ostvarivanje </w:t>
      </w:r>
      <w:r w:rsidR="00876C76" w:rsidRPr="003716CF">
        <w:rPr>
          <w:rFonts w:ascii="Times New Roman" w:eastAsia="Times New Roman" w:hAnsi="Times New Roman" w:cs="Times New Roman"/>
          <w:sz w:val="24"/>
          <w:szCs w:val="24"/>
        </w:rPr>
        <w:t>pomoći</w:t>
      </w:r>
      <w:r w:rsidR="00914C4A" w:rsidRPr="003716CF">
        <w:rPr>
          <w:rFonts w:ascii="Times New Roman" w:eastAsia="Times New Roman" w:hAnsi="Times New Roman" w:cs="Times New Roman"/>
          <w:sz w:val="24"/>
          <w:szCs w:val="24"/>
        </w:rPr>
        <w:t xml:space="preserve"> dostavljaju </w:t>
      </w:r>
      <w:r w:rsidRPr="003716CF">
        <w:rPr>
          <w:rFonts w:ascii="Times New Roman" w:eastAsia="Times New Roman" w:hAnsi="Times New Roman" w:cs="Times New Roman"/>
          <w:sz w:val="24"/>
          <w:szCs w:val="24"/>
        </w:rPr>
        <w:t>dokum</w:t>
      </w:r>
      <w:r w:rsidR="00003E96" w:rsidRPr="003716CF">
        <w:rPr>
          <w:rFonts w:ascii="Times New Roman" w:eastAsia="Times New Roman" w:hAnsi="Times New Roman" w:cs="Times New Roman"/>
          <w:sz w:val="24"/>
          <w:szCs w:val="24"/>
        </w:rPr>
        <w:t>en</w:t>
      </w:r>
      <w:r w:rsidRPr="003716CF">
        <w:rPr>
          <w:rFonts w:ascii="Times New Roman" w:eastAsia="Times New Roman" w:hAnsi="Times New Roman" w:cs="Times New Roman"/>
          <w:sz w:val="24"/>
          <w:szCs w:val="24"/>
        </w:rPr>
        <w:t>tac</w:t>
      </w:r>
      <w:r w:rsidR="00003E96" w:rsidRPr="003716CF">
        <w:rPr>
          <w:rFonts w:ascii="Times New Roman" w:eastAsia="Times New Roman" w:hAnsi="Times New Roman" w:cs="Times New Roman"/>
          <w:sz w:val="24"/>
          <w:szCs w:val="24"/>
        </w:rPr>
        <w:t>iju o visini prihoda za tekuću kalendarsku godinu (</w:t>
      </w:r>
      <w:r w:rsidR="00914C4A" w:rsidRPr="003716CF">
        <w:rPr>
          <w:rFonts w:ascii="Times New Roman" w:eastAsia="Times New Roman" w:hAnsi="Times New Roman" w:cs="Times New Roman"/>
          <w:sz w:val="24"/>
          <w:szCs w:val="24"/>
        </w:rPr>
        <w:t xml:space="preserve">potvrdu Porezne uprave o visini </w:t>
      </w:r>
      <w:r w:rsidR="00003E96" w:rsidRPr="003716CF">
        <w:rPr>
          <w:rFonts w:ascii="Times New Roman" w:eastAsia="Times New Roman" w:hAnsi="Times New Roman" w:cs="Times New Roman"/>
          <w:sz w:val="24"/>
          <w:szCs w:val="24"/>
        </w:rPr>
        <w:t xml:space="preserve">prihoda, odreske od mirovine, platne liste, rješenja i </w:t>
      </w:r>
      <w:proofErr w:type="spellStart"/>
      <w:r w:rsidR="00003E96" w:rsidRPr="003716CF">
        <w:rPr>
          <w:rFonts w:ascii="Times New Roman" w:eastAsia="Times New Roman" w:hAnsi="Times New Roman" w:cs="Times New Roman"/>
          <w:sz w:val="24"/>
          <w:szCs w:val="24"/>
        </w:rPr>
        <w:t>sl</w:t>
      </w:r>
      <w:proofErr w:type="spellEnd"/>
      <w:r w:rsidR="00003E96" w:rsidRPr="003716CF">
        <w:rPr>
          <w:rFonts w:ascii="Times New Roman" w:eastAsia="Times New Roman" w:hAnsi="Times New Roman" w:cs="Times New Roman"/>
          <w:sz w:val="24"/>
          <w:szCs w:val="24"/>
        </w:rPr>
        <w:t>) za sve članova kućanstva</w:t>
      </w:r>
      <w:r w:rsidR="00914C4A" w:rsidRPr="003716CF">
        <w:rPr>
          <w:rFonts w:ascii="Times New Roman" w:eastAsia="Times New Roman" w:hAnsi="Times New Roman" w:cs="Times New Roman"/>
          <w:sz w:val="24"/>
          <w:szCs w:val="24"/>
        </w:rPr>
        <w:t xml:space="preserve">. </w:t>
      </w:r>
    </w:p>
    <w:p w14:paraId="2B68C130" w14:textId="041EE463" w:rsidR="00914C4A" w:rsidRPr="003716CF" w:rsidRDefault="00914C4A" w:rsidP="00003E96">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D91241" w:rsidRPr="003716CF">
        <w:rPr>
          <w:rFonts w:ascii="Times New Roman" w:eastAsia="Times New Roman" w:hAnsi="Times New Roman" w:cs="Times New Roman"/>
          <w:b/>
          <w:bCs/>
          <w:sz w:val="24"/>
          <w:szCs w:val="24"/>
        </w:rPr>
        <w:t>3</w:t>
      </w:r>
      <w:r w:rsidR="009B2C5A" w:rsidRPr="003716CF">
        <w:rPr>
          <w:rFonts w:ascii="Times New Roman" w:eastAsia="Times New Roman" w:hAnsi="Times New Roman" w:cs="Times New Roman"/>
          <w:b/>
          <w:bCs/>
          <w:sz w:val="24"/>
          <w:szCs w:val="24"/>
        </w:rPr>
        <w:t>5</w:t>
      </w:r>
      <w:r w:rsidR="00D91241" w:rsidRPr="003716CF">
        <w:rPr>
          <w:rFonts w:ascii="Times New Roman" w:eastAsia="Times New Roman" w:hAnsi="Times New Roman" w:cs="Times New Roman"/>
          <w:b/>
          <w:bCs/>
          <w:sz w:val="24"/>
          <w:szCs w:val="24"/>
        </w:rPr>
        <w:t>.</w:t>
      </w:r>
    </w:p>
    <w:p w14:paraId="3356CF36" w14:textId="49B50AFB" w:rsidR="009B2C5A" w:rsidRPr="003716CF" w:rsidRDefault="00003E96" w:rsidP="009B2C5A">
      <w:pPr>
        <w:spacing w:after="0" w:line="240" w:lineRule="auto"/>
        <w:jc w:val="both"/>
        <w:rPr>
          <w:rFonts w:ascii="Times New Roman" w:eastAsia="Times New Roman" w:hAnsi="Times New Roman" w:cs="Times New Roman"/>
          <w:sz w:val="24"/>
          <w:szCs w:val="24"/>
        </w:rPr>
      </w:pPr>
      <w:bookmarkStart w:id="21" w:name="_Hlk62470186"/>
      <w:r w:rsidRPr="003716CF">
        <w:rPr>
          <w:rFonts w:ascii="Times New Roman" w:eastAsia="Times New Roman" w:hAnsi="Times New Roman" w:cs="Times New Roman"/>
          <w:sz w:val="24"/>
          <w:szCs w:val="24"/>
        </w:rPr>
        <w:t xml:space="preserve">(1) </w:t>
      </w:r>
      <w:r w:rsidR="00914C4A" w:rsidRPr="003716CF">
        <w:rPr>
          <w:rFonts w:ascii="Times New Roman" w:eastAsia="Times New Roman" w:hAnsi="Times New Roman" w:cs="Times New Roman"/>
          <w:sz w:val="24"/>
          <w:szCs w:val="24"/>
        </w:rPr>
        <w:t xml:space="preserve">Visina </w:t>
      </w:r>
      <w:r w:rsidR="00587017" w:rsidRPr="003716CF">
        <w:rPr>
          <w:rFonts w:ascii="Times New Roman" w:eastAsia="Times New Roman" w:hAnsi="Times New Roman" w:cs="Times New Roman"/>
          <w:sz w:val="24"/>
          <w:szCs w:val="24"/>
        </w:rPr>
        <w:t xml:space="preserve">prigodnog </w:t>
      </w:r>
      <w:r w:rsidR="00914C4A" w:rsidRPr="003716CF">
        <w:rPr>
          <w:rFonts w:ascii="Times New Roman" w:eastAsia="Times New Roman" w:hAnsi="Times New Roman" w:cs="Times New Roman"/>
          <w:sz w:val="24"/>
          <w:szCs w:val="24"/>
        </w:rPr>
        <w:t>poklon bona za udomiteljske obitelji</w:t>
      </w:r>
      <w:r w:rsidR="009B2C5A" w:rsidRPr="003716CF">
        <w:rPr>
          <w:rFonts w:ascii="Times New Roman" w:eastAsia="Times New Roman" w:hAnsi="Times New Roman" w:cs="Times New Roman"/>
          <w:sz w:val="24"/>
          <w:szCs w:val="24"/>
        </w:rPr>
        <w:t xml:space="preserve">, djecu s teškoćama </w:t>
      </w:r>
      <w:r w:rsidR="00F2457E" w:rsidRPr="003716CF">
        <w:rPr>
          <w:rFonts w:ascii="Times New Roman" w:eastAsia="Times New Roman" w:hAnsi="Times New Roman" w:cs="Times New Roman"/>
          <w:sz w:val="24"/>
          <w:szCs w:val="24"/>
        </w:rPr>
        <w:t xml:space="preserve">u razvoju </w:t>
      </w:r>
      <w:r w:rsidR="008B2422" w:rsidRPr="003716CF">
        <w:rPr>
          <w:rFonts w:ascii="Times New Roman" w:eastAsia="Times New Roman" w:hAnsi="Times New Roman" w:cs="Times New Roman"/>
          <w:sz w:val="24"/>
          <w:szCs w:val="24"/>
        </w:rPr>
        <w:t>te</w:t>
      </w:r>
      <w:r w:rsidR="009B2C5A" w:rsidRPr="003716CF">
        <w:rPr>
          <w:rFonts w:ascii="Times New Roman" w:eastAsia="Times New Roman" w:hAnsi="Times New Roman" w:cs="Times New Roman"/>
          <w:sz w:val="24"/>
          <w:szCs w:val="24"/>
        </w:rPr>
        <w:t xml:space="preserve"> osobe sa invaliditetom iznosi 500,00 kuna </w:t>
      </w:r>
      <w:r w:rsidR="008B2422" w:rsidRPr="003716CF">
        <w:rPr>
          <w:rFonts w:ascii="Times New Roman" w:eastAsia="Times New Roman" w:hAnsi="Times New Roman" w:cs="Times New Roman"/>
          <w:sz w:val="24"/>
          <w:szCs w:val="24"/>
        </w:rPr>
        <w:t>za</w:t>
      </w:r>
      <w:r w:rsidR="009B2C5A" w:rsidRPr="003716CF">
        <w:rPr>
          <w:rFonts w:ascii="Times New Roman" w:eastAsia="Times New Roman" w:hAnsi="Times New Roman" w:cs="Times New Roman"/>
          <w:sz w:val="24"/>
          <w:szCs w:val="24"/>
        </w:rPr>
        <w:t xml:space="preserve"> </w:t>
      </w:r>
      <w:r w:rsidR="008B2422" w:rsidRPr="003716CF">
        <w:rPr>
          <w:rFonts w:ascii="Times New Roman" w:eastAsia="Times New Roman" w:hAnsi="Times New Roman" w:cs="Times New Roman"/>
          <w:sz w:val="24"/>
          <w:szCs w:val="24"/>
        </w:rPr>
        <w:t xml:space="preserve">obitelji, </w:t>
      </w:r>
      <w:r w:rsidR="009B2C5A" w:rsidRPr="003716CF">
        <w:rPr>
          <w:rFonts w:ascii="Times New Roman" w:eastAsia="Times New Roman" w:hAnsi="Times New Roman" w:cs="Times New Roman"/>
          <w:sz w:val="24"/>
          <w:szCs w:val="24"/>
        </w:rPr>
        <w:t>d</w:t>
      </w:r>
      <w:r w:rsidR="008B2422" w:rsidRPr="003716CF">
        <w:rPr>
          <w:rFonts w:ascii="Times New Roman" w:eastAsia="Times New Roman" w:hAnsi="Times New Roman" w:cs="Times New Roman"/>
          <w:sz w:val="24"/>
          <w:szCs w:val="24"/>
        </w:rPr>
        <w:t>i</w:t>
      </w:r>
      <w:r w:rsidR="009B2C5A" w:rsidRPr="003716CF">
        <w:rPr>
          <w:rFonts w:ascii="Times New Roman" w:eastAsia="Times New Roman" w:hAnsi="Times New Roman" w:cs="Times New Roman"/>
          <w:sz w:val="24"/>
          <w:szCs w:val="24"/>
        </w:rPr>
        <w:t>jete</w:t>
      </w:r>
      <w:r w:rsidR="008B2422" w:rsidRPr="003716CF">
        <w:rPr>
          <w:rFonts w:ascii="Times New Roman" w:eastAsia="Times New Roman" w:hAnsi="Times New Roman" w:cs="Times New Roman"/>
          <w:sz w:val="24"/>
          <w:szCs w:val="24"/>
        </w:rPr>
        <w:t xml:space="preserve"> s teškoćama ili osobu sa </w:t>
      </w:r>
      <w:r w:rsidR="009B2C5A" w:rsidRPr="003716CF">
        <w:rPr>
          <w:rFonts w:ascii="Times New Roman" w:eastAsia="Times New Roman" w:hAnsi="Times New Roman" w:cs="Times New Roman"/>
          <w:sz w:val="24"/>
          <w:szCs w:val="24"/>
        </w:rPr>
        <w:t>invaliditetom.</w:t>
      </w:r>
    </w:p>
    <w:p w14:paraId="19EE83ED" w14:textId="7B3C57DB" w:rsidR="00003E96" w:rsidRPr="003716CF" w:rsidRDefault="00003E96" w:rsidP="00003E96">
      <w:pPr>
        <w:spacing w:after="0" w:line="240" w:lineRule="auto"/>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Korisnici iz stavka 1.ovog članka uz zahtjev za ostvarivanje pomoći dostavljaju dokumentaciju o statusu (rješenja ili potvrde nadležnih tijela). </w:t>
      </w:r>
    </w:p>
    <w:bookmarkEnd w:id="21"/>
    <w:p w14:paraId="59700D81" w14:textId="77777777" w:rsidR="00876C76" w:rsidRPr="003716CF" w:rsidRDefault="00876C76" w:rsidP="00876C76">
      <w:pPr>
        <w:spacing w:after="0" w:line="240" w:lineRule="auto"/>
        <w:jc w:val="both"/>
        <w:rPr>
          <w:rFonts w:ascii="Times New Roman" w:eastAsia="Times New Roman" w:hAnsi="Times New Roman" w:cs="Times New Roman"/>
          <w:sz w:val="24"/>
          <w:szCs w:val="24"/>
        </w:rPr>
      </w:pPr>
    </w:p>
    <w:p w14:paraId="18973541" w14:textId="31F7B1A4" w:rsidR="00F829B1" w:rsidRPr="003716CF" w:rsidRDefault="00F829B1" w:rsidP="00876C76">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D91241" w:rsidRPr="003716CF">
        <w:rPr>
          <w:rFonts w:ascii="Times New Roman" w:eastAsia="Times New Roman" w:hAnsi="Times New Roman" w:cs="Times New Roman"/>
          <w:b/>
          <w:bCs/>
          <w:sz w:val="24"/>
          <w:szCs w:val="24"/>
        </w:rPr>
        <w:t>36</w:t>
      </w:r>
    </w:p>
    <w:p w14:paraId="7BE2BB60" w14:textId="78A200B1" w:rsidR="00F829B1" w:rsidRPr="003716CF" w:rsidRDefault="00572482" w:rsidP="00572482">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F829B1" w:rsidRPr="003716CF">
        <w:rPr>
          <w:rFonts w:ascii="Times New Roman" w:eastAsia="Times New Roman" w:hAnsi="Times New Roman" w:cs="Times New Roman"/>
          <w:sz w:val="24"/>
          <w:szCs w:val="24"/>
        </w:rPr>
        <w:t xml:space="preserve">Visina </w:t>
      </w:r>
      <w:r w:rsidR="00587017" w:rsidRPr="003716CF">
        <w:rPr>
          <w:rFonts w:ascii="Times New Roman" w:eastAsia="Times New Roman" w:hAnsi="Times New Roman" w:cs="Times New Roman"/>
          <w:sz w:val="24"/>
          <w:szCs w:val="24"/>
        </w:rPr>
        <w:t xml:space="preserve">prigodnog </w:t>
      </w:r>
      <w:r w:rsidR="00F829B1" w:rsidRPr="003716CF">
        <w:rPr>
          <w:rFonts w:ascii="Times New Roman" w:eastAsia="Times New Roman" w:hAnsi="Times New Roman" w:cs="Times New Roman"/>
          <w:sz w:val="24"/>
          <w:szCs w:val="24"/>
        </w:rPr>
        <w:t>poklon bona za umirovljenike</w:t>
      </w:r>
      <w:r w:rsidR="00650853" w:rsidRPr="003716CF">
        <w:rPr>
          <w:rFonts w:ascii="Times New Roman" w:eastAsia="Times New Roman" w:hAnsi="Times New Roman" w:cs="Times New Roman"/>
          <w:sz w:val="24"/>
          <w:szCs w:val="24"/>
        </w:rPr>
        <w:t xml:space="preserve"> </w:t>
      </w:r>
      <w:r w:rsidR="00F2457E" w:rsidRPr="003716CF">
        <w:rPr>
          <w:rFonts w:ascii="Times New Roman" w:eastAsia="Times New Roman" w:hAnsi="Times New Roman" w:cs="Times New Roman"/>
          <w:sz w:val="24"/>
          <w:szCs w:val="24"/>
        </w:rPr>
        <w:t>i</w:t>
      </w:r>
      <w:r w:rsidR="00650853" w:rsidRPr="003716CF">
        <w:rPr>
          <w:rFonts w:ascii="Times New Roman" w:eastAsia="Times New Roman" w:hAnsi="Times New Roman" w:cs="Times New Roman"/>
          <w:sz w:val="24"/>
          <w:szCs w:val="24"/>
        </w:rPr>
        <w:t xml:space="preserve"> osobe starije </w:t>
      </w:r>
      <w:r w:rsidR="00541123" w:rsidRPr="003716CF">
        <w:rPr>
          <w:rFonts w:ascii="Times New Roman" w:eastAsia="Times New Roman" w:hAnsi="Times New Roman" w:cs="Times New Roman"/>
          <w:sz w:val="24"/>
          <w:szCs w:val="24"/>
        </w:rPr>
        <w:t>od 65.godine iz članka 33.stavka 2. točke 6</w:t>
      </w:r>
      <w:r w:rsidR="00F829B1" w:rsidRPr="003716CF">
        <w:rPr>
          <w:rFonts w:ascii="Times New Roman" w:eastAsia="Times New Roman" w:hAnsi="Times New Roman" w:cs="Times New Roman"/>
          <w:sz w:val="24"/>
          <w:szCs w:val="24"/>
        </w:rPr>
        <w:t>, iznosi 250,00 kuna</w:t>
      </w:r>
      <w:r w:rsidR="00876C76" w:rsidRPr="003716CF">
        <w:rPr>
          <w:rFonts w:ascii="Times New Roman" w:eastAsia="Times New Roman" w:hAnsi="Times New Roman" w:cs="Times New Roman"/>
          <w:sz w:val="24"/>
          <w:szCs w:val="24"/>
        </w:rPr>
        <w:t xml:space="preserve"> po </w:t>
      </w:r>
      <w:r w:rsidR="00541123" w:rsidRPr="003716CF">
        <w:rPr>
          <w:rFonts w:ascii="Times New Roman" w:eastAsia="Times New Roman" w:hAnsi="Times New Roman" w:cs="Times New Roman"/>
          <w:sz w:val="24"/>
          <w:szCs w:val="24"/>
        </w:rPr>
        <w:t>korisniku</w:t>
      </w:r>
      <w:r w:rsidR="00F829B1" w:rsidRPr="003716CF">
        <w:rPr>
          <w:rFonts w:ascii="Times New Roman" w:eastAsia="Times New Roman" w:hAnsi="Times New Roman" w:cs="Times New Roman"/>
          <w:sz w:val="24"/>
          <w:szCs w:val="24"/>
        </w:rPr>
        <w:t>.</w:t>
      </w:r>
    </w:p>
    <w:p w14:paraId="0FB73FFE" w14:textId="2A12BC8C" w:rsidR="00752146" w:rsidRPr="003716CF" w:rsidRDefault="00572482" w:rsidP="00876C76">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F829B1" w:rsidRPr="003716CF">
        <w:rPr>
          <w:rFonts w:ascii="Times New Roman" w:eastAsia="Times New Roman" w:hAnsi="Times New Roman" w:cs="Times New Roman"/>
          <w:sz w:val="24"/>
          <w:szCs w:val="24"/>
        </w:rPr>
        <w:t xml:space="preserve">Korisnici iz stavka 1.ovog članka uz zahtjev za ostvarivanje </w:t>
      </w:r>
      <w:r w:rsidRPr="003716CF">
        <w:rPr>
          <w:rFonts w:ascii="Times New Roman" w:eastAsia="Times New Roman" w:hAnsi="Times New Roman" w:cs="Times New Roman"/>
          <w:sz w:val="24"/>
          <w:szCs w:val="24"/>
        </w:rPr>
        <w:t>pomoći</w:t>
      </w:r>
      <w:r w:rsidR="00F829B1" w:rsidRPr="003716CF">
        <w:rPr>
          <w:rFonts w:ascii="Times New Roman" w:eastAsia="Times New Roman" w:hAnsi="Times New Roman" w:cs="Times New Roman"/>
          <w:sz w:val="24"/>
          <w:szCs w:val="24"/>
        </w:rPr>
        <w:t xml:space="preserve"> dostavljaju potvrdu Porezne uprave o visini </w:t>
      </w:r>
      <w:r w:rsidR="008B2422" w:rsidRPr="003716CF">
        <w:rPr>
          <w:rFonts w:ascii="Times New Roman" w:eastAsia="Times New Roman" w:hAnsi="Times New Roman" w:cs="Times New Roman"/>
          <w:sz w:val="24"/>
          <w:szCs w:val="24"/>
        </w:rPr>
        <w:t>prihoda</w:t>
      </w:r>
      <w:r w:rsidR="00F829B1"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 xml:space="preserve">za tekuću godinu </w:t>
      </w:r>
      <w:r w:rsidR="00F829B1" w:rsidRPr="003716CF">
        <w:rPr>
          <w:rFonts w:ascii="Times New Roman" w:eastAsia="Times New Roman" w:hAnsi="Times New Roman" w:cs="Times New Roman"/>
          <w:sz w:val="24"/>
          <w:szCs w:val="24"/>
        </w:rPr>
        <w:t xml:space="preserve">te izvadak o isplati mirovine za </w:t>
      </w:r>
      <w:r w:rsidRPr="003716CF">
        <w:rPr>
          <w:rFonts w:ascii="Times New Roman" w:eastAsia="Times New Roman" w:hAnsi="Times New Roman" w:cs="Times New Roman"/>
          <w:sz w:val="24"/>
          <w:szCs w:val="24"/>
        </w:rPr>
        <w:t>prethodna tri mjeseca</w:t>
      </w:r>
      <w:r w:rsidR="00541123" w:rsidRPr="003716CF">
        <w:rPr>
          <w:rFonts w:ascii="Times New Roman" w:eastAsia="Times New Roman" w:hAnsi="Times New Roman" w:cs="Times New Roman"/>
          <w:sz w:val="24"/>
          <w:szCs w:val="24"/>
        </w:rPr>
        <w:t xml:space="preserve"> (ako ostvaruju mirovinu)</w:t>
      </w:r>
      <w:r w:rsidR="00616150" w:rsidRPr="003716CF">
        <w:rPr>
          <w:rFonts w:ascii="Times New Roman" w:eastAsia="Times New Roman" w:hAnsi="Times New Roman" w:cs="Times New Roman"/>
          <w:sz w:val="24"/>
          <w:szCs w:val="24"/>
        </w:rPr>
        <w:t>.</w:t>
      </w:r>
    </w:p>
    <w:p w14:paraId="435CC92A" w14:textId="10F812CA" w:rsidR="008B2422" w:rsidRPr="003716CF" w:rsidRDefault="00587017" w:rsidP="00876C76">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w:t>
      </w:r>
      <w:r w:rsidR="00F8094A" w:rsidRPr="003716CF">
        <w:rPr>
          <w:rFonts w:ascii="Times New Roman" w:eastAsia="Times New Roman" w:hAnsi="Times New Roman" w:cs="Times New Roman"/>
          <w:sz w:val="24"/>
          <w:szCs w:val="24"/>
        </w:rPr>
        <w:t>Korisnici iz stavka 1. ne ostvaruju poklon bon iz ovog članka ukoliko ostvaruju poklon bon po drugoj osnovi</w:t>
      </w:r>
      <w:r w:rsidR="00572482" w:rsidRPr="003716CF">
        <w:rPr>
          <w:rFonts w:ascii="Times New Roman" w:eastAsia="Times New Roman" w:hAnsi="Times New Roman" w:cs="Times New Roman"/>
          <w:sz w:val="24"/>
          <w:szCs w:val="24"/>
        </w:rPr>
        <w:t xml:space="preserve"> iz članka 3</w:t>
      </w:r>
      <w:r w:rsidR="008B2422" w:rsidRPr="003716CF">
        <w:rPr>
          <w:rFonts w:ascii="Times New Roman" w:eastAsia="Times New Roman" w:hAnsi="Times New Roman" w:cs="Times New Roman"/>
          <w:sz w:val="24"/>
          <w:szCs w:val="24"/>
        </w:rPr>
        <w:t>3</w:t>
      </w:r>
      <w:r w:rsidR="00572482" w:rsidRPr="003716CF">
        <w:rPr>
          <w:rFonts w:ascii="Times New Roman" w:eastAsia="Times New Roman" w:hAnsi="Times New Roman" w:cs="Times New Roman"/>
          <w:sz w:val="24"/>
          <w:szCs w:val="24"/>
        </w:rPr>
        <w:t>.</w:t>
      </w:r>
      <w:r w:rsidR="0020057A" w:rsidRPr="003716CF">
        <w:rPr>
          <w:rFonts w:ascii="Times New Roman" w:eastAsia="Times New Roman" w:hAnsi="Times New Roman" w:cs="Times New Roman"/>
          <w:sz w:val="24"/>
          <w:szCs w:val="24"/>
        </w:rPr>
        <w:t>stavak 2. točke 1-5.</w:t>
      </w:r>
      <w:r w:rsidR="00572482" w:rsidRPr="003716CF">
        <w:rPr>
          <w:rFonts w:ascii="Times New Roman" w:eastAsia="Times New Roman" w:hAnsi="Times New Roman" w:cs="Times New Roman"/>
          <w:sz w:val="24"/>
          <w:szCs w:val="24"/>
        </w:rPr>
        <w:t>ove Odluke</w:t>
      </w:r>
      <w:r w:rsidR="0020057A" w:rsidRPr="003716CF">
        <w:rPr>
          <w:rFonts w:ascii="Times New Roman" w:eastAsia="Times New Roman" w:hAnsi="Times New Roman" w:cs="Times New Roman"/>
          <w:sz w:val="24"/>
          <w:szCs w:val="24"/>
        </w:rPr>
        <w:t>.</w:t>
      </w:r>
    </w:p>
    <w:p w14:paraId="6B3D47C8" w14:textId="77777777" w:rsidR="00103E07" w:rsidRPr="003716CF" w:rsidRDefault="00103E07" w:rsidP="00876C76">
      <w:pPr>
        <w:spacing w:after="0" w:line="240" w:lineRule="auto"/>
        <w:jc w:val="both"/>
        <w:rPr>
          <w:rFonts w:ascii="Times New Roman" w:eastAsia="Times New Roman" w:hAnsi="Times New Roman" w:cs="Times New Roman"/>
          <w:sz w:val="24"/>
          <w:szCs w:val="24"/>
        </w:rPr>
      </w:pPr>
    </w:p>
    <w:p w14:paraId="556BB538" w14:textId="047B74C7" w:rsidR="00455B16" w:rsidRPr="003716CF" w:rsidRDefault="00572482" w:rsidP="00572482">
      <w:pPr>
        <w:ind w:firstLine="708"/>
        <w:jc w:val="both"/>
        <w:rPr>
          <w:rFonts w:ascii="Times New Roman" w:hAnsi="Times New Roman" w:cs="Times New Roman"/>
          <w:b/>
          <w:bCs/>
          <w:sz w:val="24"/>
          <w:szCs w:val="24"/>
        </w:rPr>
      </w:pPr>
      <w:r w:rsidRPr="003716CF">
        <w:rPr>
          <w:rFonts w:ascii="Times New Roman" w:hAnsi="Times New Roman" w:cs="Times New Roman"/>
          <w:b/>
          <w:bCs/>
          <w:sz w:val="24"/>
          <w:szCs w:val="24"/>
        </w:rPr>
        <w:t>2</w:t>
      </w:r>
      <w:r w:rsidR="005444E7" w:rsidRPr="003716CF">
        <w:rPr>
          <w:rFonts w:ascii="Times New Roman" w:hAnsi="Times New Roman" w:cs="Times New Roman"/>
          <w:b/>
          <w:bCs/>
          <w:sz w:val="24"/>
          <w:szCs w:val="24"/>
        </w:rPr>
        <w:t>.</w:t>
      </w:r>
      <w:r w:rsidR="00455B16" w:rsidRPr="003716CF">
        <w:rPr>
          <w:rFonts w:ascii="Times New Roman" w:hAnsi="Times New Roman" w:cs="Times New Roman"/>
          <w:b/>
          <w:bCs/>
          <w:sz w:val="24"/>
          <w:szCs w:val="24"/>
        </w:rPr>
        <w:t xml:space="preserve"> </w:t>
      </w:r>
      <w:r w:rsidR="005444E7" w:rsidRPr="003716CF">
        <w:rPr>
          <w:rFonts w:ascii="Times New Roman" w:hAnsi="Times New Roman" w:cs="Times New Roman"/>
          <w:b/>
          <w:bCs/>
          <w:sz w:val="24"/>
          <w:szCs w:val="24"/>
        </w:rPr>
        <w:t>POMOĆ ZA</w:t>
      </w:r>
      <w:r w:rsidR="00455B16" w:rsidRPr="003716CF">
        <w:rPr>
          <w:rFonts w:ascii="Times New Roman" w:hAnsi="Times New Roman" w:cs="Times New Roman"/>
          <w:b/>
          <w:bCs/>
          <w:sz w:val="24"/>
          <w:szCs w:val="24"/>
        </w:rPr>
        <w:t xml:space="preserve"> TROŠKOVE </w:t>
      </w:r>
      <w:r w:rsidR="00B478CE" w:rsidRPr="003716CF">
        <w:rPr>
          <w:rFonts w:ascii="Times New Roman" w:hAnsi="Times New Roman" w:cs="Times New Roman"/>
          <w:b/>
          <w:bCs/>
          <w:sz w:val="24"/>
          <w:szCs w:val="24"/>
        </w:rPr>
        <w:t>GRIJANJA</w:t>
      </w:r>
    </w:p>
    <w:p w14:paraId="36F4C513" w14:textId="2EAA1CED" w:rsidR="00455B16" w:rsidRPr="003716CF" w:rsidRDefault="00455B16" w:rsidP="0081022E">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D91241" w:rsidRPr="003716CF">
        <w:rPr>
          <w:rFonts w:ascii="Times New Roman" w:eastAsia="Times New Roman" w:hAnsi="Times New Roman" w:cs="Times New Roman"/>
          <w:b/>
          <w:bCs/>
          <w:sz w:val="24"/>
          <w:szCs w:val="24"/>
        </w:rPr>
        <w:t>37.</w:t>
      </w:r>
    </w:p>
    <w:p w14:paraId="6EB52C3C" w14:textId="7559D39C" w:rsidR="007C0E4F" w:rsidRPr="003716CF" w:rsidRDefault="00FC2612" w:rsidP="00190F58">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(1) Pomoć za</w:t>
      </w:r>
      <w:r w:rsidR="009A1409" w:rsidRPr="003716CF">
        <w:rPr>
          <w:rFonts w:ascii="Times New Roman" w:hAnsi="Times New Roman" w:cs="Times New Roman"/>
          <w:sz w:val="24"/>
          <w:szCs w:val="24"/>
        </w:rPr>
        <w:t xml:space="preserve"> troškove grijanja </w:t>
      </w:r>
      <w:r w:rsidR="00F37BCD" w:rsidRPr="003716CF">
        <w:rPr>
          <w:rFonts w:ascii="Times New Roman" w:hAnsi="Times New Roman" w:cs="Times New Roman"/>
          <w:sz w:val="24"/>
          <w:szCs w:val="24"/>
        </w:rPr>
        <w:t>ostvaruj</w:t>
      </w:r>
      <w:r w:rsidR="00616150" w:rsidRPr="003716CF">
        <w:rPr>
          <w:rFonts w:ascii="Times New Roman" w:hAnsi="Times New Roman" w:cs="Times New Roman"/>
          <w:sz w:val="24"/>
          <w:szCs w:val="24"/>
        </w:rPr>
        <w:t xml:space="preserve">u </w:t>
      </w:r>
      <w:r w:rsidR="008B2422" w:rsidRPr="003716CF">
        <w:rPr>
          <w:rFonts w:ascii="Times New Roman" w:hAnsi="Times New Roman" w:cs="Times New Roman"/>
          <w:sz w:val="24"/>
          <w:szCs w:val="24"/>
        </w:rPr>
        <w:t xml:space="preserve">korisnici koji ispunjavaju uvjet prihoda, </w:t>
      </w:r>
      <w:r w:rsidR="00616150" w:rsidRPr="003716CF">
        <w:rPr>
          <w:rFonts w:ascii="Times New Roman" w:hAnsi="Times New Roman" w:cs="Times New Roman"/>
          <w:sz w:val="24"/>
          <w:szCs w:val="24"/>
        </w:rPr>
        <w:t xml:space="preserve">djeca </w:t>
      </w:r>
      <w:r w:rsidR="00DC1E48" w:rsidRPr="003716CF">
        <w:rPr>
          <w:rFonts w:ascii="Times New Roman" w:hAnsi="Times New Roman" w:cs="Times New Roman"/>
          <w:sz w:val="24"/>
          <w:szCs w:val="24"/>
        </w:rPr>
        <w:t>s teškoćama u razvoju</w:t>
      </w:r>
      <w:r w:rsidR="00A244B1" w:rsidRPr="003716CF">
        <w:rPr>
          <w:rFonts w:ascii="Times New Roman" w:hAnsi="Times New Roman" w:cs="Times New Roman"/>
          <w:sz w:val="24"/>
          <w:szCs w:val="24"/>
        </w:rPr>
        <w:t xml:space="preserve"> </w:t>
      </w:r>
      <w:r w:rsidR="00DC1E48" w:rsidRPr="003716CF">
        <w:rPr>
          <w:rFonts w:ascii="Times New Roman" w:hAnsi="Times New Roman" w:cs="Times New Roman"/>
          <w:sz w:val="24"/>
          <w:szCs w:val="24"/>
        </w:rPr>
        <w:t>djeca, udovice ili roditelji poginulih hrvatskih branitelja iz Domovinskog rata</w:t>
      </w:r>
      <w:r w:rsidR="00FD4DCB" w:rsidRPr="003716CF">
        <w:rPr>
          <w:rFonts w:ascii="Times New Roman" w:hAnsi="Times New Roman" w:cs="Times New Roman"/>
          <w:sz w:val="24"/>
          <w:szCs w:val="24"/>
        </w:rPr>
        <w:t xml:space="preserve"> te osobe sa invaliditetom,</w:t>
      </w:r>
      <w:r w:rsidR="00F37BCD" w:rsidRPr="003716CF">
        <w:rPr>
          <w:rFonts w:ascii="Times New Roman" w:hAnsi="Times New Roman" w:cs="Times New Roman"/>
          <w:sz w:val="24"/>
          <w:szCs w:val="24"/>
        </w:rPr>
        <w:t xml:space="preserve"> </w:t>
      </w:r>
      <w:r w:rsidRPr="003716CF">
        <w:rPr>
          <w:rFonts w:ascii="Times New Roman" w:hAnsi="Times New Roman" w:cs="Times New Roman"/>
          <w:sz w:val="24"/>
          <w:szCs w:val="24"/>
        </w:rPr>
        <w:t>ako nisu ostvarili pravo iz članka 29.ove Odluke.</w:t>
      </w:r>
    </w:p>
    <w:p w14:paraId="29D753DF" w14:textId="3EC2D072" w:rsidR="00FC2612" w:rsidRPr="003716CF" w:rsidRDefault="00FC2612" w:rsidP="00FC2612">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 xml:space="preserve">(2) Visina pomoći iz stavka 1. odgovara visini </w:t>
      </w:r>
      <w:r w:rsidR="0020057A" w:rsidRPr="003716CF">
        <w:rPr>
          <w:rFonts w:ascii="Times New Roman" w:hAnsi="Times New Roman" w:cs="Times New Roman"/>
          <w:sz w:val="24"/>
          <w:szCs w:val="24"/>
        </w:rPr>
        <w:t xml:space="preserve">od 80% </w:t>
      </w:r>
      <w:r w:rsidRPr="003716CF">
        <w:rPr>
          <w:rFonts w:ascii="Times New Roman" w:hAnsi="Times New Roman" w:cs="Times New Roman"/>
          <w:sz w:val="24"/>
          <w:szCs w:val="24"/>
        </w:rPr>
        <w:t xml:space="preserve">prava na troškove </w:t>
      </w:r>
      <w:r w:rsidR="0020057A" w:rsidRPr="003716CF">
        <w:rPr>
          <w:rFonts w:ascii="Times New Roman" w:hAnsi="Times New Roman" w:cs="Times New Roman"/>
          <w:sz w:val="24"/>
          <w:szCs w:val="24"/>
        </w:rPr>
        <w:t>ogrijeva</w:t>
      </w:r>
      <w:r w:rsidRPr="003716CF">
        <w:rPr>
          <w:rFonts w:ascii="Times New Roman" w:hAnsi="Times New Roman" w:cs="Times New Roman"/>
          <w:sz w:val="24"/>
          <w:szCs w:val="24"/>
        </w:rPr>
        <w:t xml:space="preserve"> iz članka 29.ove Odluke.</w:t>
      </w:r>
    </w:p>
    <w:p w14:paraId="44B94FAE" w14:textId="191C5D7D" w:rsidR="00FC2612" w:rsidRPr="003716CF" w:rsidRDefault="00FC2612" w:rsidP="00FC2612">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(3) Pomoć iz stavka 1. ovog članka može se ostvariti jednom tijekom kalendarske godine</w:t>
      </w:r>
      <w:r w:rsidR="00233E8F" w:rsidRPr="003716CF">
        <w:rPr>
          <w:rFonts w:ascii="Times New Roman" w:hAnsi="Times New Roman" w:cs="Times New Roman"/>
          <w:sz w:val="24"/>
          <w:szCs w:val="24"/>
        </w:rPr>
        <w:t xml:space="preserve">. </w:t>
      </w:r>
    </w:p>
    <w:p w14:paraId="14328C7F" w14:textId="7F78F004" w:rsidR="00FC2612" w:rsidRPr="003716CF" w:rsidRDefault="00FC2612" w:rsidP="00FC2612">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 xml:space="preserve">(4) </w:t>
      </w:r>
      <w:r w:rsidR="00233E8F" w:rsidRPr="003716CF">
        <w:rPr>
          <w:rFonts w:ascii="Times New Roman" w:hAnsi="Times New Roman" w:cs="Times New Roman"/>
          <w:sz w:val="24"/>
          <w:szCs w:val="24"/>
        </w:rPr>
        <w:t>Pomoć za troškove grijanja ostvaruje se na osnovi pisanih zahtjeva korisnika, a temeljem javnog poziva koji svake godine raspisuje općinski načelnik najkasnije do 30.rujna.</w:t>
      </w:r>
    </w:p>
    <w:p w14:paraId="7244A625" w14:textId="2FC5C640" w:rsidR="00FC2612" w:rsidRPr="003716CF" w:rsidRDefault="00FC2612" w:rsidP="00FC2612">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 xml:space="preserve">(5) Uz zahtjev iz stavka 4.ovog članka potrebno je priložiti </w:t>
      </w:r>
      <w:r w:rsidR="00233E8F" w:rsidRPr="003716CF">
        <w:rPr>
          <w:rFonts w:ascii="Times New Roman" w:hAnsi="Times New Roman" w:cs="Times New Roman"/>
          <w:sz w:val="24"/>
          <w:szCs w:val="24"/>
        </w:rPr>
        <w:t>dokumentaciju kojom dokazuju status (rješenja ili potvrde nadležnih tijela).</w:t>
      </w:r>
    </w:p>
    <w:p w14:paraId="367FD01C" w14:textId="4E99EA03" w:rsidR="00FD4DCB" w:rsidRPr="003716CF" w:rsidRDefault="00FD4DCB" w:rsidP="00FD4DCB">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(6) Izuzetno od stavka 4.ovog članka zahtjeve ne podnose osobe sa invaliditetom već se iste ostvaruju pomoć iz stavka 1.ovog članka temeljem prijedloga Socijalnog vijeća.</w:t>
      </w:r>
    </w:p>
    <w:p w14:paraId="4EA6DA9E" w14:textId="56AB74D9" w:rsidR="00FC2612" w:rsidRPr="003716CF" w:rsidRDefault="00FC2612" w:rsidP="00FC2612">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w:t>
      </w:r>
      <w:r w:rsidR="00FD4DCB" w:rsidRPr="003716CF">
        <w:rPr>
          <w:rFonts w:ascii="Times New Roman" w:hAnsi="Times New Roman" w:cs="Times New Roman"/>
          <w:sz w:val="24"/>
          <w:szCs w:val="24"/>
        </w:rPr>
        <w:t>7</w:t>
      </w:r>
      <w:r w:rsidRPr="003716CF">
        <w:rPr>
          <w:rFonts w:ascii="Times New Roman" w:hAnsi="Times New Roman" w:cs="Times New Roman"/>
          <w:sz w:val="24"/>
          <w:szCs w:val="24"/>
        </w:rPr>
        <w:t xml:space="preserve">) </w:t>
      </w:r>
      <w:r w:rsidR="00233E8F" w:rsidRPr="003716CF">
        <w:rPr>
          <w:rFonts w:ascii="Times New Roman" w:hAnsi="Times New Roman" w:cs="Times New Roman"/>
          <w:sz w:val="24"/>
          <w:szCs w:val="24"/>
        </w:rPr>
        <w:t>Pomoć</w:t>
      </w:r>
      <w:r w:rsidRPr="003716CF">
        <w:rPr>
          <w:rFonts w:ascii="Times New Roman" w:hAnsi="Times New Roman" w:cs="Times New Roman"/>
          <w:sz w:val="24"/>
          <w:szCs w:val="24"/>
        </w:rPr>
        <w:t xml:space="preserve"> iz stavka 1.ovog članka u iznosu utvrđenom rješenjem, isplaćuje se na tekući ili žiro račun podnositelja zahtjeva ili korisnika, a izuzetno ako osoba nema otvoren račun, putem poštanske uputnice.</w:t>
      </w:r>
    </w:p>
    <w:p w14:paraId="4A241083" w14:textId="5E5C8DE4" w:rsidR="00C04991" w:rsidRPr="003716CF" w:rsidRDefault="00A244B1" w:rsidP="00190F58">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FD4DCB" w:rsidRPr="003716CF">
        <w:rPr>
          <w:rFonts w:ascii="Times New Roman" w:eastAsia="Times New Roman" w:hAnsi="Times New Roman" w:cs="Times New Roman"/>
          <w:sz w:val="24"/>
          <w:szCs w:val="24"/>
        </w:rPr>
        <w:t>8</w:t>
      </w:r>
      <w:r w:rsidRPr="003716CF">
        <w:rPr>
          <w:rFonts w:ascii="Times New Roman" w:eastAsia="Times New Roman" w:hAnsi="Times New Roman" w:cs="Times New Roman"/>
          <w:sz w:val="24"/>
          <w:szCs w:val="24"/>
        </w:rPr>
        <w:t xml:space="preserve">) </w:t>
      </w:r>
      <w:r w:rsidR="007C0E4F" w:rsidRPr="003716CF">
        <w:rPr>
          <w:rFonts w:ascii="Times New Roman" w:eastAsia="Times New Roman" w:hAnsi="Times New Roman" w:cs="Times New Roman"/>
          <w:sz w:val="24"/>
          <w:szCs w:val="24"/>
        </w:rPr>
        <w:t xml:space="preserve">Rok za podnošenje zahtjeva je </w:t>
      </w:r>
      <w:r w:rsidR="00C04991" w:rsidRPr="003716CF">
        <w:rPr>
          <w:rFonts w:ascii="Times New Roman" w:eastAsia="Times New Roman" w:hAnsi="Times New Roman" w:cs="Times New Roman"/>
          <w:sz w:val="24"/>
          <w:szCs w:val="24"/>
        </w:rPr>
        <w:t>15</w:t>
      </w:r>
      <w:r w:rsidR="00F57204" w:rsidRPr="003716CF">
        <w:rPr>
          <w:rFonts w:ascii="Times New Roman" w:eastAsia="Times New Roman" w:hAnsi="Times New Roman" w:cs="Times New Roman"/>
          <w:sz w:val="24"/>
          <w:szCs w:val="24"/>
        </w:rPr>
        <w:t>.</w:t>
      </w:r>
      <w:r w:rsidR="00C04991" w:rsidRPr="003716CF">
        <w:rPr>
          <w:rFonts w:ascii="Times New Roman" w:eastAsia="Times New Roman" w:hAnsi="Times New Roman" w:cs="Times New Roman"/>
          <w:sz w:val="24"/>
          <w:szCs w:val="24"/>
        </w:rPr>
        <w:t>prosinca</w:t>
      </w:r>
      <w:r w:rsidR="00F57204" w:rsidRPr="003716CF">
        <w:rPr>
          <w:rFonts w:ascii="Times New Roman" w:eastAsia="Times New Roman" w:hAnsi="Times New Roman" w:cs="Times New Roman"/>
          <w:sz w:val="24"/>
          <w:szCs w:val="24"/>
        </w:rPr>
        <w:t xml:space="preserve"> tekuće godine</w:t>
      </w:r>
      <w:r w:rsidR="00C04991" w:rsidRPr="003716CF">
        <w:rPr>
          <w:rFonts w:ascii="Times New Roman" w:eastAsia="Times New Roman" w:hAnsi="Times New Roman" w:cs="Times New Roman"/>
          <w:sz w:val="24"/>
          <w:szCs w:val="24"/>
        </w:rPr>
        <w:t xml:space="preserve"> za tu godinu</w:t>
      </w:r>
      <w:r w:rsidR="007C0E4F" w:rsidRPr="003716CF">
        <w:rPr>
          <w:rFonts w:ascii="Times New Roman" w:eastAsia="Times New Roman" w:hAnsi="Times New Roman" w:cs="Times New Roman"/>
          <w:sz w:val="24"/>
          <w:szCs w:val="24"/>
        </w:rPr>
        <w:t>.</w:t>
      </w:r>
    </w:p>
    <w:p w14:paraId="3F251A3A" w14:textId="7FA98EA8" w:rsidR="005444E7" w:rsidRPr="003716CF" w:rsidRDefault="008B5E6C" w:rsidP="008B5E6C">
      <w:pPr>
        <w:spacing w:before="100" w:beforeAutospacing="1" w:after="100" w:afterAutospacing="1" w:line="240" w:lineRule="auto"/>
        <w:ind w:left="360"/>
        <w:jc w:val="both"/>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 xml:space="preserve">3. </w:t>
      </w:r>
      <w:r w:rsidR="005444E7" w:rsidRPr="003716CF">
        <w:rPr>
          <w:rFonts w:ascii="Times New Roman" w:eastAsia="Times New Roman" w:hAnsi="Times New Roman" w:cs="Times New Roman"/>
          <w:b/>
          <w:bCs/>
          <w:sz w:val="24"/>
          <w:szCs w:val="24"/>
        </w:rPr>
        <w:t>POMOĆ ZA PLAĆANJE KOMUNALNE NAKNADE</w:t>
      </w:r>
    </w:p>
    <w:p w14:paraId="7E1BF2FC" w14:textId="384F5356" w:rsidR="005444E7" w:rsidRPr="003716CF" w:rsidRDefault="005444E7" w:rsidP="00341760">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 xml:space="preserve">Članak </w:t>
      </w:r>
      <w:r w:rsidR="00D91241" w:rsidRPr="003716CF">
        <w:rPr>
          <w:rFonts w:ascii="Times New Roman" w:eastAsia="Times New Roman" w:hAnsi="Times New Roman" w:cs="Times New Roman"/>
          <w:b/>
          <w:bCs/>
          <w:sz w:val="24"/>
          <w:szCs w:val="24"/>
        </w:rPr>
        <w:t>38.</w:t>
      </w:r>
    </w:p>
    <w:p w14:paraId="49C2E98F" w14:textId="160963E7" w:rsidR="005444E7" w:rsidRPr="003716CF" w:rsidRDefault="00A244B1" w:rsidP="00341760">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341760" w:rsidRPr="003716CF">
        <w:rPr>
          <w:rFonts w:ascii="Times New Roman" w:eastAsia="Times New Roman" w:hAnsi="Times New Roman" w:cs="Times New Roman"/>
          <w:sz w:val="24"/>
          <w:szCs w:val="24"/>
        </w:rPr>
        <w:t>P</w:t>
      </w:r>
      <w:r w:rsidR="005444E7" w:rsidRPr="003716CF">
        <w:rPr>
          <w:rFonts w:ascii="Times New Roman" w:eastAsia="Times New Roman" w:hAnsi="Times New Roman" w:cs="Times New Roman"/>
          <w:sz w:val="24"/>
          <w:szCs w:val="24"/>
        </w:rPr>
        <w:t xml:space="preserve">omoć za plaćanje komunalne naknade ostvaruje korisnik </w:t>
      </w:r>
      <w:r w:rsidR="0018088F" w:rsidRPr="003716CF">
        <w:rPr>
          <w:rFonts w:ascii="Times New Roman" w:eastAsia="Times New Roman" w:hAnsi="Times New Roman" w:cs="Times New Roman"/>
          <w:sz w:val="24"/>
          <w:szCs w:val="24"/>
        </w:rPr>
        <w:t xml:space="preserve">obveznik plaćanja komunalne naknade </w:t>
      </w:r>
      <w:r w:rsidR="005444E7" w:rsidRPr="003716CF">
        <w:rPr>
          <w:rFonts w:ascii="Times New Roman" w:eastAsia="Times New Roman" w:hAnsi="Times New Roman" w:cs="Times New Roman"/>
          <w:sz w:val="24"/>
          <w:szCs w:val="24"/>
        </w:rPr>
        <w:t>koji ispunjava socijalni uvjet</w:t>
      </w:r>
      <w:r w:rsidRPr="003716CF">
        <w:rPr>
          <w:rFonts w:ascii="Times New Roman" w:eastAsia="Times New Roman" w:hAnsi="Times New Roman" w:cs="Times New Roman"/>
          <w:sz w:val="24"/>
          <w:szCs w:val="24"/>
        </w:rPr>
        <w:t xml:space="preserve"> ili </w:t>
      </w:r>
      <w:r w:rsidR="005444E7" w:rsidRPr="003716CF">
        <w:rPr>
          <w:rFonts w:ascii="Times New Roman" w:eastAsia="Times New Roman" w:hAnsi="Times New Roman" w:cs="Times New Roman"/>
          <w:sz w:val="24"/>
          <w:szCs w:val="24"/>
        </w:rPr>
        <w:t xml:space="preserve"> uvjet prihod</w:t>
      </w:r>
      <w:r w:rsidRPr="003716CF">
        <w:rPr>
          <w:rFonts w:ascii="Times New Roman" w:eastAsia="Times New Roman" w:hAnsi="Times New Roman" w:cs="Times New Roman"/>
          <w:sz w:val="24"/>
          <w:szCs w:val="24"/>
        </w:rPr>
        <w:t>a</w:t>
      </w:r>
      <w:r w:rsidR="005444E7" w:rsidRPr="003716CF">
        <w:rPr>
          <w:rFonts w:ascii="Times New Roman" w:eastAsia="Times New Roman" w:hAnsi="Times New Roman" w:cs="Times New Roman"/>
          <w:sz w:val="24"/>
          <w:szCs w:val="24"/>
        </w:rPr>
        <w:t xml:space="preserve">. </w:t>
      </w:r>
    </w:p>
    <w:p w14:paraId="78D39560" w14:textId="0BE72375" w:rsidR="00341760" w:rsidRPr="003716CF" w:rsidRDefault="00A244B1" w:rsidP="00341760">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341760" w:rsidRPr="003716CF">
        <w:rPr>
          <w:rFonts w:ascii="Times New Roman" w:eastAsia="Times New Roman" w:hAnsi="Times New Roman" w:cs="Times New Roman"/>
          <w:sz w:val="24"/>
          <w:szCs w:val="24"/>
        </w:rPr>
        <w:t xml:space="preserve">Zahtjev za ostvarivanje </w:t>
      </w:r>
      <w:r w:rsidR="00FD4DCB" w:rsidRPr="003716CF">
        <w:rPr>
          <w:rFonts w:ascii="Times New Roman" w:eastAsia="Times New Roman" w:hAnsi="Times New Roman" w:cs="Times New Roman"/>
          <w:sz w:val="24"/>
          <w:szCs w:val="24"/>
        </w:rPr>
        <w:t>pomoći</w:t>
      </w:r>
      <w:r w:rsidR="00341760" w:rsidRPr="003716CF">
        <w:rPr>
          <w:rFonts w:ascii="Times New Roman" w:eastAsia="Times New Roman" w:hAnsi="Times New Roman" w:cs="Times New Roman"/>
          <w:sz w:val="24"/>
          <w:szCs w:val="24"/>
        </w:rPr>
        <w:t xml:space="preserve"> podnosi se za tekuću godinu najkasnije do 3</w:t>
      </w:r>
      <w:r w:rsidRPr="003716CF">
        <w:rPr>
          <w:rFonts w:ascii="Times New Roman" w:eastAsia="Times New Roman" w:hAnsi="Times New Roman" w:cs="Times New Roman"/>
          <w:sz w:val="24"/>
          <w:szCs w:val="24"/>
        </w:rPr>
        <w:t>1</w:t>
      </w:r>
      <w:r w:rsidR="00341760" w:rsidRPr="003716CF">
        <w:rPr>
          <w:rFonts w:ascii="Times New Roman" w:eastAsia="Times New Roman" w:hAnsi="Times New Roman" w:cs="Times New Roman"/>
          <w:sz w:val="24"/>
          <w:szCs w:val="24"/>
        </w:rPr>
        <w:t>.</w:t>
      </w:r>
      <w:r w:rsidR="00510471" w:rsidRPr="003716CF">
        <w:rPr>
          <w:rFonts w:ascii="Times New Roman" w:eastAsia="Times New Roman" w:hAnsi="Times New Roman" w:cs="Times New Roman"/>
          <w:sz w:val="24"/>
          <w:szCs w:val="24"/>
        </w:rPr>
        <w:t>prosinca</w:t>
      </w:r>
      <w:r w:rsidR="00341760" w:rsidRPr="003716CF">
        <w:rPr>
          <w:rFonts w:ascii="Times New Roman" w:eastAsia="Times New Roman" w:hAnsi="Times New Roman" w:cs="Times New Roman"/>
          <w:sz w:val="24"/>
          <w:szCs w:val="24"/>
        </w:rPr>
        <w:t xml:space="preserve"> tekuće godine.</w:t>
      </w:r>
    </w:p>
    <w:p w14:paraId="0E327A7C" w14:textId="77777777" w:rsidR="00510471" w:rsidRPr="003716CF" w:rsidRDefault="00510471" w:rsidP="00341760">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(3) Visina pomoći iz stavka 1. odgovara godišnjem iznosu komunalne naknade za tekuću godinu.</w:t>
      </w:r>
    </w:p>
    <w:p w14:paraId="2AB61BBF" w14:textId="2719E788" w:rsidR="00FD4DCB" w:rsidRPr="003716CF" w:rsidRDefault="00510471" w:rsidP="00341760">
      <w:pPr>
        <w:spacing w:after="0" w:line="240" w:lineRule="auto"/>
        <w:jc w:val="both"/>
        <w:rPr>
          <w:rFonts w:ascii="Times New Roman" w:hAnsi="Times New Roman" w:cs="Times New Roman"/>
          <w:sz w:val="24"/>
          <w:szCs w:val="24"/>
          <w:shd w:val="clear" w:color="auto" w:fill="FFFFFF"/>
        </w:rPr>
      </w:pPr>
      <w:r w:rsidRPr="003716CF">
        <w:rPr>
          <w:rFonts w:ascii="Times New Roman" w:hAnsi="Times New Roman" w:cs="Times New Roman"/>
          <w:sz w:val="24"/>
          <w:szCs w:val="24"/>
          <w:shd w:val="clear" w:color="auto" w:fill="FFFFFF"/>
        </w:rPr>
        <w:t xml:space="preserve">(4) Za utvrđeni iznos pomoći umanjiti će se obveza komunalne naknade, a što se </w:t>
      </w:r>
      <w:r w:rsidR="00341760" w:rsidRPr="003716CF">
        <w:rPr>
          <w:rFonts w:ascii="Times New Roman" w:hAnsi="Times New Roman" w:cs="Times New Roman"/>
          <w:sz w:val="24"/>
          <w:szCs w:val="24"/>
          <w:shd w:val="clear" w:color="auto" w:fill="FFFFFF"/>
        </w:rPr>
        <w:t>iskazuj</w:t>
      </w:r>
      <w:r w:rsidRPr="003716CF">
        <w:rPr>
          <w:rFonts w:ascii="Times New Roman" w:hAnsi="Times New Roman" w:cs="Times New Roman"/>
          <w:sz w:val="24"/>
          <w:szCs w:val="24"/>
          <w:shd w:val="clear" w:color="auto" w:fill="FFFFFF"/>
        </w:rPr>
        <w:t>e</w:t>
      </w:r>
      <w:r w:rsidR="00341760" w:rsidRPr="003716CF">
        <w:rPr>
          <w:rFonts w:ascii="Times New Roman" w:hAnsi="Times New Roman" w:cs="Times New Roman"/>
          <w:sz w:val="24"/>
          <w:szCs w:val="24"/>
          <w:shd w:val="clear" w:color="auto" w:fill="FFFFFF"/>
        </w:rPr>
        <w:t xml:space="preserve"> se u Proračunu Općine Matulji kao naknade građanima i kućanstvima u naravi, u okviru Programa socijalne skrbi.</w:t>
      </w:r>
    </w:p>
    <w:p w14:paraId="40779CC9" w14:textId="5F9E6375" w:rsidR="007223A3" w:rsidRPr="003716CF" w:rsidRDefault="008B5E6C" w:rsidP="008B5E6C">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4</w:t>
      </w:r>
      <w:r w:rsidR="007223A3" w:rsidRPr="003716CF">
        <w:rPr>
          <w:rFonts w:ascii="Times New Roman" w:eastAsia="Times New Roman" w:hAnsi="Times New Roman" w:cs="Times New Roman"/>
          <w:b/>
          <w:sz w:val="24"/>
          <w:szCs w:val="24"/>
        </w:rPr>
        <w:t>. JEDNOKRATN</w:t>
      </w:r>
      <w:r w:rsidR="00D91241" w:rsidRPr="003716CF">
        <w:rPr>
          <w:rFonts w:ascii="Times New Roman" w:eastAsia="Times New Roman" w:hAnsi="Times New Roman" w:cs="Times New Roman"/>
          <w:b/>
          <w:sz w:val="24"/>
          <w:szCs w:val="24"/>
        </w:rPr>
        <w:t>A POMOĆ U NOVCU ILI U NARAVI</w:t>
      </w:r>
      <w:r w:rsidR="007223A3" w:rsidRPr="003716CF">
        <w:rPr>
          <w:rFonts w:ascii="Times New Roman" w:eastAsia="Times New Roman" w:hAnsi="Times New Roman" w:cs="Times New Roman"/>
          <w:b/>
          <w:bCs/>
          <w:sz w:val="24"/>
          <w:szCs w:val="24"/>
        </w:rPr>
        <w:t> </w:t>
      </w:r>
      <w:r w:rsidR="007223A3" w:rsidRPr="003716CF">
        <w:rPr>
          <w:rFonts w:ascii="Times New Roman" w:eastAsia="Times New Roman" w:hAnsi="Times New Roman" w:cs="Times New Roman"/>
          <w:b/>
          <w:sz w:val="24"/>
          <w:szCs w:val="24"/>
        </w:rPr>
        <w:t xml:space="preserve"> </w:t>
      </w:r>
    </w:p>
    <w:p w14:paraId="47C69593" w14:textId="23A737E1" w:rsidR="007223A3" w:rsidRPr="003716CF" w:rsidRDefault="007223A3" w:rsidP="00510471">
      <w:pPr>
        <w:spacing w:after="0" w:line="240" w:lineRule="auto"/>
        <w:jc w:val="center"/>
        <w:rPr>
          <w:rFonts w:ascii="Times New Roman" w:eastAsia="Times New Roman" w:hAnsi="Times New Roman" w:cs="Times New Roman"/>
          <w:b/>
          <w:bCs/>
          <w:sz w:val="24"/>
          <w:szCs w:val="24"/>
        </w:rPr>
      </w:pPr>
      <w:bookmarkStart w:id="22" w:name="_Hlk62457195"/>
      <w:r w:rsidRPr="003716CF">
        <w:rPr>
          <w:rFonts w:ascii="Times New Roman" w:eastAsia="Times New Roman" w:hAnsi="Times New Roman" w:cs="Times New Roman"/>
          <w:b/>
          <w:bCs/>
          <w:sz w:val="24"/>
          <w:szCs w:val="24"/>
        </w:rPr>
        <w:t xml:space="preserve">Članak </w:t>
      </w:r>
      <w:r w:rsidR="00D91241" w:rsidRPr="003716CF">
        <w:rPr>
          <w:rFonts w:ascii="Times New Roman" w:eastAsia="Times New Roman" w:hAnsi="Times New Roman" w:cs="Times New Roman"/>
          <w:b/>
          <w:bCs/>
          <w:sz w:val="24"/>
          <w:szCs w:val="24"/>
        </w:rPr>
        <w:t>39</w:t>
      </w:r>
      <w:r w:rsidRPr="003716CF">
        <w:rPr>
          <w:rFonts w:ascii="Times New Roman" w:eastAsia="Times New Roman" w:hAnsi="Times New Roman" w:cs="Times New Roman"/>
          <w:b/>
          <w:bCs/>
          <w:sz w:val="24"/>
          <w:szCs w:val="24"/>
        </w:rPr>
        <w:t>.</w:t>
      </w:r>
    </w:p>
    <w:bookmarkEnd w:id="22"/>
    <w:p w14:paraId="7FDF7CD1" w14:textId="2985FF68" w:rsidR="00A14D46" w:rsidRPr="003716CF" w:rsidRDefault="00582590" w:rsidP="0020057A">
      <w:pPr>
        <w:spacing w:after="0" w:line="240" w:lineRule="auto"/>
        <w:jc w:val="both"/>
        <w:rPr>
          <w:rFonts w:ascii="Times New Roman" w:hAnsi="Times New Roman" w:cs="Times New Roman"/>
          <w:strike/>
          <w:sz w:val="24"/>
          <w:szCs w:val="24"/>
        </w:rPr>
      </w:pPr>
      <w:r w:rsidRPr="003716CF">
        <w:rPr>
          <w:rFonts w:ascii="Times New Roman" w:hAnsi="Times New Roman" w:cs="Times New Roman"/>
          <w:sz w:val="24"/>
          <w:szCs w:val="24"/>
        </w:rPr>
        <w:t xml:space="preserve">(1) </w:t>
      </w:r>
      <w:r w:rsidR="007223A3" w:rsidRPr="003716CF">
        <w:rPr>
          <w:rFonts w:ascii="Times New Roman" w:hAnsi="Times New Roman" w:cs="Times New Roman"/>
          <w:sz w:val="24"/>
          <w:szCs w:val="24"/>
        </w:rPr>
        <w:t xml:space="preserve">Jednokratna </w:t>
      </w:r>
      <w:r w:rsidRPr="003716CF">
        <w:rPr>
          <w:rFonts w:ascii="Times New Roman" w:hAnsi="Times New Roman" w:cs="Times New Roman"/>
          <w:sz w:val="24"/>
          <w:szCs w:val="24"/>
        </w:rPr>
        <w:t>pomoć</w:t>
      </w:r>
      <w:r w:rsidR="007223A3" w:rsidRPr="003716CF">
        <w:rPr>
          <w:rFonts w:ascii="Times New Roman" w:hAnsi="Times New Roman" w:cs="Times New Roman"/>
          <w:sz w:val="24"/>
          <w:szCs w:val="24"/>
        </w:rPr>
        <w:t xml:space="preserve"> može se odobriti korisniku koji zbog trenutnih okolnosti (npr. bolesti ili smrti člana obitelji, elementarnih nepogoda, gubitka posla</w:t>
      </w:r>
      <w:r w:rsidR="0020057A" w:rsidRPr="003716CF">
        <w:rPr>
          <w:rFonts w:ascii="Times New Roman" w:hAnsi="Times New Roman" w:cs="Times New Roman"/>
          <w:sz w:val="24"/>
          <w:szCs w:val="24"/>
        </w:rPr>
        <w:t>, požara, poplave</w:t>
      </w:r>
      <w:r w:rsidR="007223A3" w:rsidRPr="003716CF">
        <w:rPr>
          <w:rFonts w:ascii="Times New Roman" w:hAnsi="Times New Roman" w:cs="Times New Roman"/>
          <w:sz w:val="24"/>
          <w:szCs w:val="24"/>
        </w:rPr>
        <w:t xml:space="preserve"> ili slično) nije u mogućnosti djelomično ili u cijelosti zadovoljiti osnovne životne potrebe</w:t>
      </w:r>
      <w:r w:rsidR="0020057A" w:rsidRPr="003716CF">
        <w:rPr>
          <w:rFonts w:ascii="Times New Roman" w:hAnsi="Times New Roman" w:cs="Times New Roman"/>
          <w:sz w:val="24"/>
          <w:szCs w:val="24"/>
        </w:rPr>
        <w:t>.</w:t>
      </w:r>
    </w:p>
    <w:p w14:paraId="3783E837" w14:textId="77777777" w:rsidR="009B0521" w:rsidRPr="003716CF" w:rsidRDefault="00582590" w:rsidP="00510471">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w:t>
      </w:r>
      <w:r w:rsidR="00510471" w:rsidRPr="003716CF">
        <w:rPr>
          <w:rFonts w:ascii="Times New Roman" w:hAnsi="Times New Roman" w:cs="Times New Roman"/>
          <w:sz w:val="24"/>
          <w:szCs w:val="24"/>
        </w:rPr>
        <w:t>2</w:t>
      </w:r>
      <w:r w:rsidRPr="003716CF">
        <w:rPr>
          <w:rFonts w:ascii="Times New Roman" w:hAnsi="Times New Roman" w:cs="Times New Roman"/>
          <w:sz w:val="24"/>
          <w:szCs w:val="24"/>
        </w:rPr>
        <w:t xml:space="preserve">) </w:t>
      </w:r>
      <w:r w:rsidR="007223A3" w:rsidRPr="003716CF">
        <w:rPr>
          <w:rFonts w:ascii="Times New Roman" w:hAnsi="Times New Roman" w:cs="Times New Roman"/>
          <w:sz w:val="24"/>
          <w:szCs w:val="24"/>
        </w:rPr>
        <w:t xml:space="preserve">Istom korisniku jednokratna novčana pomoć može biti dodijeljena najviše tri puta godišnje i to </w:t>
      </w:r>
      <w:r w:rsidR="0053694D" w:rsidRPr="003716CF">
        <w:rPr>
          <w:rFonts w:ascii="Times New Roman" w:hAnsi="Times New Roman" w:cs="Times New Roman"/>
          <w:sz w:val="24"/>
          <w:szCs w:val="24"/>
        </w:rPr>
        <w:t xml:space="preserve">do ukupnog iznosa od </w:t>
      </w:r>
      <w:r w:rsidR="00B04DF9" w:rsidRPr="003716CF">
        <w:rPr>
          <w:rFonts w:ascii="Times New Roman" w:hAnsi="Times New Roman" w:cs="Times New Roman"/>
          <w:sz w:val="24"/>
          <w:szCs w:val="24"/>
        </w:rPr>
        <w:t>2.100,00</w:t>
      </w:r>
      <w:r w:rsidR="007223A3" w:rsidRPr="003716CF">
        <w:rPr>
          <w:rFonts w:ascii="Times New Roman" w:hAnsi="Times New Roman" w:cs="Times New Roman"/>
          <w:sz w:val="24"/>
          <w:szCs w:val="24"/>
        </w:rPr>
        <w:t xml:space="preserve"> kn. </w:t>
      </w:r>
    </w:p>
    <w:p w14:paraId="7BFB7C9D" w14:textId="501BA917" w:rsidR="007223A3" w:rsidRPr="003716CF" w:rsidRDefault="00510471" w:rsidP="00510471">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 xml:space="preserve">(3) </w:t>
      </w:r>
      <w:r w:rsidR="007223A3" w:rsidRPr="003716CF">
        <w:rPr>
          <w:rFonts w:ascii="Times New Roman" w:hAnsi="Times New Roman" w:cs="Times New Roman"/>
          <w:sz w:val="24"/>
          <w:szCs w:val="24"/>
        </w:rPr>
        <w:t>Iznimno</w:t>
      </w:r>
      <w:r w:rsidR="0053694D" w:rsidRPr="003716CF">
        <w:rPr>
          <w:rFonts w:ascii="Times New Roman" w:hAnsi="Times New Roman" w:cs="Times New Roman"/>
          <w:sz w:val="24"/>
          <w:szCs w:val="24"/>
        </w:rPr>
        <w:t xml:space="preserve"> iznos može biti i veći ako se radi o pomoći </w:t>
      </w:r>
      <w:r w:rsidR="007223A3" w:rsidRPr="003716CF">
        <w:rPr>
          <w:rFonts w:ascii="Times New Roman" w:hAnsi="Times New Roman" w:cs="Times New Roman"/>
          <w:sz w:val="24"/>
          <w:szCs w:val="24"/>
        </w:rPr>
        <w:t>za podmirenje troškova potrošnje električne energije i/li vode</w:t>
      </w:r>
      <w:r w:rsidR="0053694D" w:rsidRPr="003716CF">
        <w:rPr>
          <w:rFonts w:ascii="Times New Roman" w:hAnsi="Times New Roman" w:cs="Times New Roman"/>
          <w:sz w:val="24"/>
          <w:szCs w:val="24"/>
        </w:rPr>
        <w:t>,</w:t>
      </w:r>
      <w:r w:rsidR="00B04DF9" w:rsidRPr="003716CF">
        <w:rPr>
          <w:rFonts w:ascii="Times New Roman" w:hAnsi="Times New Roman" w:cs="Times New Roman"/>
          <w:sz w:val="24"/>
          <w:szCs w:val="24"/>
        </w:rPr>
        <w:t xml:space="preserve"> </w:t>
      </w:r>
      <w:r w:rsidR="0053694D" w:rsidRPr="003716CF">
        <w:rPr>
          <w:rFonts w:ascii="Times New Roman" w:hAnsi="Times New Roman" w:cs="Times New Roman"/>
          <w:sz w:val="24"/>
          <w:szCs w:val="24"/>
        </w:rPr>
        <w:t>a usluga je isključena</w:t>
      </w:r>
      <w:r w:rsidR="00C04991" w:rsidRPr="003716CF">
        <w:rPr>
          <w:rFonts w:ascii="Times New Roman" w:hAnsi="Times New Roman" w:cs="Times New Roman"/>
          <w:sz w:val="24"/>
          <w:szCs w:val="24"/>
        </w:rPr>
        <w:t>,</w:t>
      </w:r>
      <w:r w:rsidR="0053694D" w:rsidRPr="003716CF">
        <w:rPr>
          <w:rFonts w:ascii="Times New Roman" w:hAnsi="Times New Roman" w:cs="Times New Roman"/>
          <w:sz w:val="24"/>
          <w:szCs w:val="24"/>
        </w:rPr>
        <w:t xml:space="preserve"> pomoći za obnovu stambenog prostora oštećenog požarom ili poplavom</w:t>
      </w:r>
      <w:r w:rsidR="00C04991" w:rsidRPr="003716CF">
        <w:rPr>
          <w:rFonts w:ascii="Times New Roman" w:hAnsi="Times New Roman" w:cs="Times New Roman"/>
          <w:sz w:val="24"/>
          <w:szCs w:val="24"/>
        </w:rPr>
        <w:t xml:space="preserve"> ili pomoći u slučaju operativnih zahvata ili troškova liječenja uslijed teških bolesti ili nesretnih slučajeva.</w:t>
      </w:r>
    </w:p>
    <w:p w14:paraId="0EA2AFBF" w14:textId="12984237" w:rsidR="0053694D" w:rsidRPr="003716CF" w:rsidRDefault="0053694D" w:rsidP="007223A3">
      <w:pPr>
        <w:spacing w:after="0" w:line="240" w:lineRule="auto"/>
        <w:jc w:val="both"/>
        <w:rPr>
          <w:rFonts w:ascii="Times New Roman" w:hAnsi="Times New Roman" w:cs="Times New Roman"/>
          <w:sz w:val="24"/>
          <w:szCs w:val="24"/>
        </w:rPr>
      </w:pPr>
      <w:r w:rsidRPr="003716CF">
        <w:rPr>
          <w:rFonts w:ascii="Times New Roman" w:hAnsi="Times New Roman" w:cs="Times New Roman"/>
          <w:sz w:val="24"/>
          <w:szCs w:val="24"/>
        </w:rPr>
        <w:t>(</w:t>
      </w:r>
      <w:r w:rsidR="00B04DF9" w:rsidRPr="003716CF">
        <w:rPr>
          <w:rFonts w:ascii="Times New Roman" w:hAnsi="Times New Roman" w:cs="Times New Roman"/>
          <w:sz w:val="24"/>
          <w:szCs w:val="24"/>
        </w:rPr>
        <w:t>4</w:t>
      </w:r>
      <w:r w:rsidRPr="003716CF">
        <w:rPr>
          <w:rFonts w:ascii="Times New Roman" w:hAnsi="Times New Roman" w:cs="Times New Roman"/>
          <w:sz w:val="24"/>
          <w:szCs w:val="24"/>
        </w:rPr>
        <w:t>) U slučaju da se j</w:t>
      </w:r>
      <w:r w:rsidR="007F4392" w:rsidRPr="003716CF">
        <w:rPr>
          <w:rFonts w:ascii="Times New Roman" w:hAnsi="Times New Roman" w:cs="Times New Roman"/>
          <w:sz w:val="24"/>
          <w:szCs w:val="24"/>
        </w:rPr>
        <w:t>ed</w:t>
      </w:r>
      <w:r w:rsidRPr="003716CF">
        <w:rPr>
          <w:rFonts w:ascii="Times New Roman" w:hAnsi="Times New Roman" w:cs="Times New Roman"/>
          <w:sz w:val="24"/>
          <w:szCs w:val="24"/>
        </w:rPr>
        <w:t>n</w:t>
      </w:r>
      <w:r w:rsidR="007F4392" w:rsidRPr="003716CF">
        <w:rPr>
          <w:rFonts w:ascii="Times New Roman" w:hAnsi="Times New Roman" w:cs="Times New Roman"/>
          <w:sz w:val="24"/>
          <w:szCs w:val="24"/>
        </w:rPr>
        <w:t>okratna</w:t>
      </w:r>
      <w:r w:rsidRPr="003716CF">
        <w:rPr>
          <w:rFonts w:ascii="Times New Roman" w:hAnsi="Times New Roman" w:cs="Times New Roman"/>
          <w:sz w:val="24"/>
          <w:szCs w:val="24"/>
        </w:rPr>
        <w:t xml:space="preserve"> pomoć daje za namjene koje su ovom odlukom uređene kao prava ili pomoći</w:t>
      </w:r>
      <w:r w:rsidR="007F4392" w:rsidRPr="003716CF">
        <w:rPr>
          <w:rFonts w:ascii="Times New Roman" w:hAnsi="Times New Roman" w:cs="Times New Roman"/>
          <w:sz w:val="24"/>
          <w:szCs w:val="24"/>
        </w:rPr>
        <w:t xml:space="preserve"> visina pomoći ne smije prelaziti iznos koji odgovora istovjetnom pravu ili obliku pomoći.</w:t>
      </w:r>
    </w:p>
    <w:p w14:paraId="68F7E3CA" w14:textId="08EAB4B9" w:rsidR="00582590" w:rsidRPr="003716CF" w:rsidRDefault="00582590" w:rsidP="00582590">
      <w:pPr>
        <w:spacing w:after="0" w:line="240" w:lineRule="auto"/>
        <w:jc w:val="both"/>
        <w:rPr>
          <w:rFonts w:ascii="Times New Roman" w:eastAsia="Times New Roman" w:hAnsi="Times New Roman" w:cs="Times New Roman"/>
          <w:sz w:val="24"/>
          <w:szCs w:val="24"/>
        </w:rPr>
      </w:pPr>
    </w:p>
    <w:p w14:paraId="036D353E" w14:textId="0CF602CA" w:rsidR="00582590" w:rsidRPr="003716CF" w:rsidRDefault="00582590" w:rsidP="00582590">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Članak 40.</w:t>
      </w:r>
    </w:p>
    <w:p w14:paraId="6FCD2BD3" w14:textId="0559694D" w:rsidR="00582590" w:rsidRPr="003716CF" w:rsidRDefault="00582590" w:rsidP="00233E8F">
      <w:pPr>
        <w:spacing w:after="0" w:line="240" w:lineRule="auto"/>
        <w:jc w:val="both"/>
        <w:rPr>
          <w:rFonts w:ascii="Times New Roman" w:eastAsia="Times New Roman" w:hAnsi="Times New Roman" w:cs="Times New Roman"/>
          <w:sz w:val="24"/>
          <w:szCs w:val="24"/>
        </w:rPr>
      </w:pPr>
      <w:bookmarkStart w:id="23" w:name="_Hlk64533782"/>
      <w:r w:rsidRPr="003716CF">
        <w:rPr>
          <w:rFonts w:ascii="Times New Roman" w:eastAsia="Times New Roman" w:hAnsi="Times New Roman" w:cs="Times New Roman"/>
          <w:sz w:val="24"/>
          <w:szCs w:val="24"/>
        </w:rPr>
        <w:t>(1) Pravo na jednokratnu pomoć ostvaruje se podnošenjem zahtjeva.</w:t>
      </w:r>
    </w:p>
    <w:p w14:paraId="7C2B4C16" w14:textId="52296B24" w:rsidR="007223A3" w:rsidRPr="003716CF" w:rsidRDefault="00582590" w:rsidP="00233E8F">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7223A3" w:rsidRPr="003716CF">
        <w:rPr>
          <w:rFonts w:ascii="Times New Roman" w:eastAsia="Times New Roman" w:hAnsi="Times New Roman" w:cs="Times New Roman"/>
          <w:sz w:val="24"/>
          <w:szCs w:val="24"/>
        </w:rPr>
        <w:t>Zahtjeve za jednokratnu pomoć razmatra Socijalno vijeće</w:t>
      </w:r>
      <w:r w:rsidR="000A14FE" w:rsidRPr="003716CF">
        <w:rPr>
          <w:rFonts w:ascii="Times New Roman" w:eastAsia="Times New Roman" w:hAnsi="Times New Roman" w:cs="Times New Roman"/>
          <w:sz w:val="24"/>
          <w:szCs w:val="24"/>
        </w:rPr>
        <w:t xml:space="preserve"> te daje prethodno mišljenje o opravdanosti zahtjeva</w:t>
      </w:r>
      <w:r w:rsidR="00510471" w:rsidRPr="003716CF">
        <w:rPr>
          <w:rFonts w:ascii="Times New Roman" w:eastAsia="Times New Roman" w:hAnsi="Times New Roman" w:cs="Times New Roman"/>
          <w:sz w:val="24"/>
          <w:szCs w:val="24"/>
        </w:rPr>
        <w:t xml:space="preserve"> te iznosu pomoći</w:t>
      </w:r>
      <w:r w:rsidR="000A14FE" w:rsidRPr="003716CF">
        <w:rPr>
          <w:rFonts w:ascii="Times New Roman" w:eastAsia="Times New Roman" w:hAnsi="Times New Roman" w:cs="Times New Roman"/>
          <w:sz w:val="24"/>
          <w:szCs w:val="24"/>
        </w:rPr>
        <w:t>, uvažavajući sve raspoložive činjenice</w:t>
      </w:r>
      <w:r w:rsidR="007223A3" w:rsidRPr="003716CF">
        <w:rPr>
          <w:rFonts w:ascii="Times New Roman" w:eastAsia="Times New Roman" w:hAnsi="Times New Roman" w:cs="Times New Roman"/>
          <w:sz w:val="24"/>
          <w:szCs w:val="24"/>
        </w:rPr>
        <w:t>.</w:t>
      </w:r>
    </w:p>
    <w:p w14:paraId="0ABBEB26" w14:textId="7425C8C0" w:rsidR="000A14FE" w:rsidRPr="003716CF" w:rsidRDefault="000A14FE" w:rsidP="00233E8F">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(3) Socijalno vijeće kod razmatranja zahtjeva ima pravo, u dogovoru sa podnositeljem zahtjeva odnosno korisnikom, posjetiti korisnika radi upoznavanja sa životnim prilikama.</w:t>
      </w:r>
    </w:p>
    <w:p w14:paraId="6B0C8196" w14:textId="2B7B8A64" w:rsidR="00582590" w:rsidRPr="003716CF" w:rsidRDefault="00582590" w:rsidP="00233E8F">
      <w:pPr>
        <w:spacing w:after="0" w:line="240" w:lineRule="auto"/>
        <w:jc w:val="both"/>
        <w:rPr>
          <w:rFonts w:ascii="Times New Roman" w:eastAsia="Times New Roman" w:hAnsi="Times New Roman" w:cs="Times New Roman"/>
          <w:sz w:val="24"/>
          <w:szCs w:val="24"/>
        </w:rPr>
      </w:pPr>
      <w:r w:rsidRPr="003716CF">
        <w:rPr>
          <w:rFonts w:ascii="Times New Roman" w:hAnsi="Times New Roman" w:cs="Times New Roman"/>
          <w:sz w:val="24"/>
          <w:szCs w:val="24"/>
        </w:rPr>
        <w:t>(</w:t>
      </w:r>
      <w:r w:rsidR="00510471" w:rsidRPr="003716CF">
        <w:rPr>
          <w:rFonts w:ascii="Times New Roman" w:hAnsi="Times New Roman" w:cs="Times New Roman"/>
          <w:sz w:val="24"/>
          <w:szCs w:val="24"/>
        </w:rPr>
        <w:t>4</w:t>
      </w:r>
      <w:r w:rsidRPr="003716CF">
        <w:rPr>
          <w:rFonts w:ascii="Times New Roman" w:hAnsi="Times New Roman" w:cs="Times New Roman"/>
          <w:sz w:val="24"/>
          <w:szCs w:val="24"/>
        </w:rPr>
        <w:t>) Jednokratna pomoć odobrava se u pravilu u novcu, a izuzetno, kada postoji vjerojatnost da se novčanim oblikom pomoći ne bi ostvarila njena svrha, jednokratna pomoć može biti zamijenjena ekvivalentnom vrijednošću u stvarima ili uslugama.</w:t>
      </w:r>
    </w:p>
    <w:p w14:paraId="6630C168" w14:textId="3635D74C" w:rsidR="00582590" w:rsidRPr="003716CF" w:rsidRDefault="000A14FE" w:rsidP="00233E8F">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lastRenderedPageBreak/>
        <w:t>(</w:t>
      </w:r>
      <w:r w:rsidR="00510471" w:rsidRPr="003716CF">
        <w:rPr>
          <w:rFonts w:ascii="Times New Roman" w:eastAsia="Times New Roman" w:hAnsi="Times New Roman" w:cs="Times New Roman"/>
          <w:sz w:val="24"/>
          <w:szCs w:val="24"/>
        </w:rPr>
        <w:t>5</w:t>
      </w:r>
      <w:r w:rsidRPr="003716CF">
        <w:rPr>
          <w:rFonts w:ascii="Times New Roman" w:eastAsia="Times New Roman" w:hAnsi="Times New Roman" w:cs="Times New Roman"/>
          <w:sz w:val="24"/>
          <w:szCs w:val="24"/>
        </w:rPr>
        <w:t xml:space="preserve">) </w:t>
      </w:r>
      <w:r w:rsidR="00582590" w:rsidRPr="003716CF">
        <w:rPr>
          <w:rFonts w:ascii="Times New Roman" w:eastAsia="Times New Roman" w:hAnsi="Times New Roman" w:cs="Times New Roman"/>
          <w:sz w:val="24"/>
          <w:szCs w:val="24"/>
        </w:rPr>
        <w:t>Socijalno vijeće može</w:t>
      </w:r>
      <w:r w:rsidR="00510471" w:rsidRPr="003716CF">
        <w:rPr>
          <w:rFonts w:ascii="Times New Roman" w:eastAsia="Times New Roman" w:hAnsi="Times New Roman" w:cs="Times New Roman"/>
          <w:sz w:val="24"/>
          <w:szCs w:val="24"/>
        </w:rPr>
        <w:t>,</w:t>
      </w:r>
      <w:r w:rsidR="00582590" w:rsidRPr="003716CF">
        <w:rPr>
          <w:rFonts w:ascii="Times New Roman" w:eastAsia="Times New Roman" w:hAnsi="Times New Roman" w:cs="Times New Roman"/>
          <w:sz w:val="24"/>
          <w:szCs w:val="24"/>
        </w:rPr>
        <w:t xml:space="preserve"> bez podnesenih zahtjeva</w:t>
      </w:r>
      <w:r w:rsidR="00510471" w:rsidRPr="003716CF">
        <w:rPr>
          <w:rFonts w:ascii="Times New Roman" w:eastAsia="Times New Roman" w:hAnsi="Times New Roman" w:cs="Times New Roman"/>
          <w:sz w:val="24"/>
          <w:szCs w:val="24"/>
        </w:rPr>
        <w:t>,</w:t>
      </w:r>
      <w:r w:rsidR="00582590" w:rsidRPr="003716CF">
        <w:rPr>
          <w:rFonts w:ascii="Times New Roman" w:eastAsia="Times New Roman" w:hAnsi="Times New Roman" w:cs="Times New Roman"/>
          <w:sz w:val="24"/>
          <w:szCs w:val="24"/>
        </w:rPr>
        <w:t xml:space="preserve"> za određenu kategoriju korisnika ili odr</w:t>
      </w:r>
      <w:r w:rsidRPr="003716CF">
        <w:rPr>
          <w:rFonts w:ascii="Times New Roman" w:eastAsia="Times New Roman" w:hAnsi="Times New Roman" w:cs="Times New Roman"/>
          <w:sz w:val="24"/>
          <w:szCs w:val="24"/>
        </w:rPr>
        <w:t>e</w:t>
      </w:r>
      <w:r w:rsidR="00582590" w:rsidRPr="003716CF">
        <w:rPr>
          <w:rFonts w:ascii="Times New Roman" w:eastAsia="Times New Roman" w:hAnsi="Times New Roman" w:cs="Times New Roman"/>
          <w:sz w:val="24"/>
          <w:szCs w:val="24"/>
        </w:rPr>
        <w:t>đenim korisnicima predložiti dodjelu pomoći u novcu, naravi ili bonovima</w:t>
      </w:r>
      <w:r w:rsidRPr="003716CF">
        <w:rPr>
          <w:rFonts w:ascii="Times New Roman" w:eastAsia="Times New Roman" w:hAnsi="Times New Roman" w:cs="Times New Roman"/>
          <w:sz w:val="24"/>
          <w:szCs w:val="24"/>
        </w:rPr>
        <w:t>.</w:t>
      </w:r>
    </w:p>
    <w:p w14:paraId="5D92540F" w14:textId="107A3952" w:rsidR="000A14FE" w:rsidRPr="003716CF" w:rsidRDefault="000A14FE" w:rsidP="00233E8F">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510471" w:rsidRPr="003716CF">
        <w:rPr>
          <w:rFonts w:ascii="Times New Roman" w:eastAsia="Times New Roman" w:hAnsi="Times New Roman" w:cs="Times New Roman"/>
          <w:sz w:val="24"/>
          <w:szCs w:val="24"/>
        </w:rPr>
        <w:t>6</w:t>
      </w:r>
      <w:r w:rsidRPr="003716CF">
        <w:rPr>
          <w:rFonts w:ascii="Times New Roman" w:eastAsia="Times New Roman" w:hAnsi="Times New Roman" w:cs="Times New Roman"/>
          <w:sz w:val="24"/>
          <w:szCs w:val="24"/>
        </w:rPr>
        <w:t xml:space="preserve">) O prijedlogu Socijalnog vijeća </w:t>
      </w:r>
      <w:r w:rsidR="007F4392" w:rsidRPr="003716CF">
        <w:rPr>
          <w:rFonts w:ascii="Times New Roman" w:eastAsia="Times New Roman" w:hAnsi="Times New Roman" w:cs="Times New Roman"/>
          <w:sz w:val="24"/>
          <w:szCs w:val="24"/>
        </w:rPr>
        <w:t xml:space="preserve">iz stavka 5.ovog članka </w:t>
      </w:r>
      <w:r w:rsidRPr="003716CF">
        <w:rPr>
          <w:rFonts w:ascii="Times New Roman" w:eastAsia="Times New Roman" w:hAnsi="Times New Roman" w:cs="Times New Roman"/>
          <w:sz w:val="24"/>
          <w:szCs w:val="24"/>
        </w:rPr>
        <w:t>odlučuje Općinski načelnik ovisno o raspoloživim sredstvima Proračuna.</w:t>
      </w:r>
    </w:p>
    <w:bookmarkEnd w:id="23"/>
    <w:p w14:paraId="40187ADB" w14:textId="77777777" w:rsidR="00C04991" w:rsidRPr="003716CF" w:rsidRDefault="00C04991" w:rsidP="007223A3">
      <w:pPr>
        <w:spacing w:after="0" w:line="240" w:lineRule="auto"/>
        <w:jc w:val="both"/>
        <w:rPr>
          <w:rFonts w:ascii="Times New Roman" w:eastAsia="Times New Roman" w:hAnsi="Times New Roman" w:cs="Times New Roman"/>
          <w:sz w:val="24"/>
          <w:szCs w:val="24"/>
        </w:rPr>
      </w:pPr>
    </w:p>
    <w:p w14:paraId="12BC73F4" w14:textId="5032AA9A" w:rsidR="000B496E" w:rsidRPr="003716CF" w:rsidRDefault="008B5E6C" w:rsidP="008B5E6C">
      <w:pPr>
        <w:spacing w:after="0" w:line="240" w:lineRule="auto"/>
        <w:ind w:left="360"/>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 xml:space="preserve">5. </w:t>
      </w:r>
      <w:r w:rsidR="000B496E" w:rsidRPr="003716CF">
        <w:rPr>
          <w:rFonts w:ascii="Times New Roman" w:eastAsia="Times New Roman" w:hAnsi="Times New Roman" w:cs="Times New Roman"/>
          <w:b/>
          <w:sz w:val="24"/>
          <w:szCs w:val="24"/>
        </w:rPr>
        <w:t xml:space="preserve">POMOĆ HUMANITARNIM </w:t>
      </w:r>
      <w:r w:rsidRPr="003716CF">
        <w:rPr>
          <w:rFonts w:ascii="Times New Roman" w:eastAsia="Times New Roman" w:hAnsi="Times New Roman" w:cs="Times New Roman"/>
          <w:b/>
          <w:sz w:val="24"/>
          <w:szCs w:val="24"/>
        </w:rPr>
        <w:t>ORGANIZACIJAMA</w:t>
      </w:r>
      <w:r w:rsidR="00C04991" w:rsidRPr="003716CF">
        <w:rPr>
          <w:rFonts w:ascii="Times New Roman" w:eastAsia="Times New Roman" w:hAnsi="Times New Roman" w:cs="Times New Roman"/>
          <w:b/>
          <w:sz w:val="24"/>
          <w:szCs w:val="24"/>
        </w:rPr>
        <w:t>,</w:t>
      </w:r>
      <w:r w:rsidRPr="003716CF">
        <w:rPr>
          <w:rFonts w:ascii="Times New Roman" w:eastAsia="Times New Roman" w:hAnsi="Times New Roman" w:cs="Times New Roman"/>
          <w:b/>
          <w:sz w:val="24"/>
          <w:szCs w:val="24"/>
        </w:rPr>
        <w:t xml:space="preserve"> </w:t>
      </w:r>
      <w:r w:rsidR="000B496E" w:rsidRPr="003716CF">
        <w:rPr>
          <w:rFonts w:ascii="Times New Roman" w:eastAsia="Times New Roman" w:hAnsi="Times New Roman" w:cs="Times New Roman"/>
          <w:b/>
          <w:sz w:val="24"/>
          <w:szCs w:val="24"/>
        </w:rPr>
        <w:t xml:space="preserve">UDRUGAMA I USTANOVAMA </w:t>
      </w:r>
    </w:p>
    <w:p w14:paraId="7DDB7221" w14:textId="77777777" w:rsidR="008B5E6C" w:rsidRPr="003716CF" w:rsidRDefault="008B5E6C" w:rsidP="008B5E6C">
      <w:pPr>
        <w:pStyle w:val="Odlomakpopisa"/>
        <w:spacing w:after="0" w:line="240" w:lineRule="auto"/>
        <w:jc w:val="both"/>
        <w:rPr>
          <w:rFonts w:ascii="Times New Roman" w:eastAsia="Times New Roman" w:hAnsi="Times New Roman" w:cs="Times New Roman"/>
          <w:b/>
          <w:sz w:val="24"/>
          <w:szCs w:val="24"/>
        </w:rPr>
      </w:pPr>
    </w:p>
    <w:p w14:paraId="290242A4" w14:textId="3A2402F2" w:rsidR="008B5E6C" w:rsidRPr="003716CF" w:rsidRDefault="008B5E6C" w:rsidP="00174322">
      <w:pPr>
        <w:pStyle w:val="Odlomakpopisa"/>
        <w:spacing w:after="0" w:line="240" w:lineRule="auto"/>
        <w:ind w:left="0"/>
        <w:jc w:val="center"/>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Članak 41.</w:t>
      </w:r>
    </w:p>
    <w:p w14:paraId="25602044" w14:textId="2591BF14" w:rsidR="008B5E6C" w:rsidRPr="003716CF" w:rsidRDefault="008B5E6C" w:rsidP="008B5E6C">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(1) Humanitarnim organizacijama, udrugama te zdravstvenim i socijalnim ustanovama koje djeluju na području Primorsko-goranske županije mogu se sufinancirati aktivnosti temeljem pristiglih zahtjeva.</w:t>
      </w:r>
    </w:p>
    <w:p w14:paraId="2119B6B5" w14:textId="54F5A682" w:rsidR="008B5E6C" w:rsidRPr="003716CF" w:rsidRDefault="008B5E6C" w:rsidP="008B5E6C">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(2) Zahtjeve za potpore iz stavka 1.ovog članka razmatra Socijalno vijeće te daje prethodno mišljenje o opravdanosti zahtjeva te iznosu potpore, uvažavajući sve raspoložive činjenice.</w:t>
      </w:r>
    </w:p>
    <w:p w14:paraId="643A5156" w14:textId="7EDEB64C" w:rsidR="00B04DF9" w:rsidRPr="003716CF" w:rsidRDefault="008B5E6C" w:rsidP="008B5E6C">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(3) O prijedlogu Socijalnog vijeća odlučuje Općinski načelnik ovisno o raspoloživim sredstvima Proračuna.</w:t>
      </w:r>
    </w:p>
    <w:p w14:paraId="4104754D" w14:textId="77777777" w:rsidR="00C04991" w:rsidRPr="003716CF" w:rsidRDefault="00C04991" w:rsidP="008B5E6C">
      <w:pPr>
        <w:spacing w:after="0" w:line="240" w:lineRule="auto"/>
        <w:jc w:val="both"/>
        <w:rPr>
          <w:rFonts w:ascii="Times New Roman" w:eastAsia="Times New Roman" w:hAnsi="Times New Roman" w:cs="Times New Roman"/>
          <w:sz w:val="24"/>
          <w:szCs w:val="24"/>
        </w:rPr>
      </w:pPr>
    </w:p>
    <w:p w14:paraId="4878FC8C" w14:textId="1D8F8A5A" w:rsidR="00C04991" w:rsidRPr="003716CF" w:rsidRDefault="00C04991" w:rsidP="00C04991">
      <w:pPr>
        <w:pStyle w:val="Odlomakpopisa"/>
        <w:numPr>
          <w:ilvl w:val="0"/>
          <w:numId w:val="31"/>
        </w:numPr>
        <w:spacing w:after="0" w:line="240" w:lineRule="auto"/>
        <w:jc w:val="both"/>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 xml:space="preserve">POMOĆ U KORIŠTENJU ORTOPEDSKIH POMAGALA </w:t>
      </w:r>
    </w:p>
    <w:p w14:paraId="26BB70BE" w14:textId="77777777" w:rsidR="00C04991" w:rsidRPr="003716CF" w:rsidRDefault="00C04991" w:rsidP="00C04991">
      <w:pPr>
        <w:pStyle w:val="Odlomakpopisa"/>
        <w:spacing w:after="0" w:line="240" w:lineRule="auto"/>
        <w:jc w:val="both"/>
        <w:rPr>
          <w:rFonts w:ascii="Times New Roman" w:eastAsia="Times New Roman" w:hAnsi="Times New Roman" w:cs="Times New Roman"/>
          <w:b/>
          <w:sz w:val="24"/>
          <w:szCs w:val="24"/>
        </w:rPr>
      </w:pPr>
    </w:p>
    <w:p w14:paraId="75F2D3D7" w14:textId="768D4B61" w:rsidR="00C04991" w:rsidRPr="003716CF" w:rsidRDefault="00C04991" w:rsidP="00174322">
      <w:pPr>
        <w:spacing w:after="0" w:line="240" w:lineRule="auto"/>
        <w:jc w:val="center"/>
        <w:rPr>
          <w:rFonts w:ascii="Times New Roman" w:eastAsia="Times New Roman" w:hAnsi="Times New Roman" w:cs="Times New Roman"/>
          <w:b/>
          <w:sz w:val="24"/>
          <w:szCs w:val="24"/>
        </w:rPr>
      </w:pPr>
      <w:r w:rsidRPr="003716CF">
        <w:rPr>
          <w:rFonts w:ascii="Times New Roman" w:eastAsia="Times New Roman" w:hAnsi="Times New Roman" w:cs="Times New Roman"/>
          <w:b/>
          <w:sz w:val="24"/>
          <w:szCs w:val="24"/>
        </w:rPr>
        <w:t>Članak 4</w:t>
      </w:r>
      <w:r w:rsidR="00241C06" w:rsidRPr="003716CF">
        <w:rPr>
          <w:rFonts w:ascii="Times New Roman" w:eastAsia="Times New Roman" w:hAnsi="Times New Roman" w:cs="Times New Roman"/>
          <w:b/>
          <w:sz w:val="24"/>
          <w:szCs w:val="24"/>
        </w:rPr>
        <w:t>2</w:t>
      </w:r>
      <w:r w:rsidRPr="003716CF">
        <w:rPr>
          <w:rFonts w:ascii="Times New Roman" w:eastAsia="Times New Roman" w:hAnsi="Times New Roman" w:cs="Times New Roman"/>
          <w:b/>
          <w:sz w:val="24"/>
          <w:szCs w:val="24"/>
        </w:rPr>
        <w:t>.</w:t>
      </w:r>
    </w:p>
    <w:p w14:paraId="29EECED0" w14:textId="73283499" w:rsidR="00C04991" w:rsidRPr="003716CF" w:rsidRDefault="00C04991" w:rsidP="00174322">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(1) Pomoć u korištenju ortopedskih pomagala mogu koristi starije i nemoćne osobe, osobe sa teškim oboljenjima ili nepokretne odnosno teško pokretne osobe.</w:t>
      </w:r>
    </w:p>
    <w:p w14:paraId="4980CAEB" w14:textId="53AA5551" w:rsidR="00C04991" w:rsidRPr="003716CF" w:rsidRDefault="00C04991" w:rsidP="00C0499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174322" w:rsidRPr="003716CF">
        <w:rPr>
          <w:rFonts w:ascii="Times New Roman" w:eastAsia="Times New Roman" w:hAnsi="Times New Roman" w:cs="Times New Roman"/>
          <w:sz w:val="24"/>
          <w:szCs w:val="24"/>
        </w:rPr>
        <w:t>Pomoć</w:t>
      </w:r>
      <w:r w:rsidRPr="003716CF">
        <w:rPr>
          <w:rFonts w:ascii="Times New Roman" w:eastAsia="Times New Roman" w:hAnsi="Times New Roman" w:cs="Times New Roman"/>
          <w:sz w:val="24"/>
          <w:szCs w:val="24"/>
        </w:rPr>
        <w:t xml:space="preserve"> iz stavka 1. ovog članka obuhvaća </w:t>
      </w:r>
      <w:r w:rsidR="00174322" w:rsidRPr="003716CF">
        <w:rPr>
          <w:rFonts w:ascii="Times New Roman" w:eastAsia="Times New Roman" w:hAnsi="Times New Roman" w:cs="Times New Roman"/>
          <w:sz w:val="24"/>
          <w:szCs w:val="24"/>
        </w:rPr>
        <w:t>dodjelu na korištenje ortopedskog pomagala</w:t>
      </w:r>
      <w:r w:rsidRPr="003716CF">
        <w:rPr>
          <w:rFonts w:ascii="Times New Roman" w:eastAsia="Times New Roman" w:hAnsi="Times New Roman" w:cs="Times New Roman"/>
          <w:sz w:val="24"/>
          <w:szCs w:val="24"/>
        </w:rPr>
        <w:t>.</w:t>
      </w:r>
    </w:p>
    <w:p w14:paraId="5A0618C1" w14:textId="5104C0BB" w:rsidR="00174322" w:rsidRPr="003716CF" w:rsidRDefault="00174322" w:rsidP="00C0499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(3) Ortopedsko pomagalo nabavlja Općina Matulji u okviru raspoloživih Proračunskih sredstava za tu namjenu.</w:t>
      </w:r>
    </w:p>
    <w:p w14:paraId="6CF56C8A" w14:textId="3AFB45E7" w:rsidR="00C04991" w:rsidRPr="003716CF" w:rsidRDefault="00C04991" w:rsidP="00C0499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w:t>
      </w:r>
      <w:r w:rsidR="00174322" w:rsidRPr="003716CF">
        <w:rPr>
          <w:rFonts w:ascii="Times New Roman" w:eastAsia="Times New Roman" w:hAnsi="Times New Roman" w:cs="Times New Roman"/>
          <w:sz w:val="24"/>
          <w:szCs w:val="24"/>
        </w:rPr>
        <w:t>Pomoć</w:t>
      </w:r>
      <w:r w:rsidRPr="003716CF">
        <w:rPr>
          <w:rFonts w:ascii="Times New Roman" w:eastAsia="Times New Roman" w:hAnsi="Times New Roman" w:cs="Times New Roman"/>
          <w:sz w:val="24"/>
          <w:szCs w:val="24"/>
        </w:rPr>
        <w:t xml:space="preserve"> iz stavka 1.ovog članka ostvaruje se u suradnji sa humanitarnim organizacijama ili ustanovama.</w:t>
      </w:r>
    </w:p>
    <w:p w14:paraId="54B57F17" w14:textId="23AAB69D" w:rsidR="00174322" w:rsidRPr="003716CF" w:rsidRDefault="00174322" w:rsidP="00C0499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(4) Sa korisnikom pomoći iz stavka 1. zaključuje se ugovor o korištenju.</w:t>
      </w:r>
    </w:p>
    <w:p w14:paraId="672C641F" w14:textId="52849B4D" w:rsidR="00174322" w:rsidRPr="003716CF" w:rsidRDefault="00174322" w:rsidP="00C04991">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(5) </w:t>
      </w:r>
      <w:r w:rsidR="00241C06" w:rsidRPr="003716CF">
        <w:rPr>
          <w:rFonts w:ascii="Times New Roman" w:eastAsia="Times New Roman" w:hAnsi="Times New Roman" w:cs="Times New Roman"/>
          <w:sz w:val="24"/>
          <w:szCs w:val="24"/>
        </w:rPr>
        <w:t>N</w:t>
      </w:r>
      <w:r w:rsidRPr="003716CF">
        <w:rPr>
          <w:rFonts w:ascii="Times New Roman" w:eastAsia="Times New Roman" w:hAnsi="Times New Roman" w:cs="Times New Roman"/>
          <w:sz w:val="24"/>
          <w:szCs w:val="24"/>
        </w:rPr>
        <w:t xml:space="preserve">ačin </w:t>
      </w:r>
      <w:r w:rsidR="00241C06" w:rsidRPr="003716CF">
        <w:rPr>
          <w:rFonts w:ascii="Times New Roman" w:eastAsia="Times New Roman" w:hAnsi="Times New Roman" w:cs="Times New Roman"/>
          <w:sz w:val="24"/>
          <w:szCs w:val="24"/>
        </w:rPr>
        <w:t>i</w:t>
      </w:r>
      <w:r w:rsidRPr="003716CF">
        <w:rPr>
          <w:rFonts w:ascii="Times New Roman" w:eastAsia="Times New Roman" w:hAnsi="Times New Roman" w:cs="Times New Roman"/>
          <w:sz w:val="24"/>
          <w:szCs w:val="24"/>
        </w:rPr>
        <w:t xml:space="preserve"> uvjete korištenja te dodjele </w:t>
      </w:r>
      <w:r w:rsidR="00241C06" w:rsidRPr="003716CF">
        <w:rPr>
          <w:rFonts w:ascii="Times New Roman" w:eastAsia="Times New Roman" w:hAnsi="Times New Roman" w:cs="Times New Roman"/>
          <w:sz w:val="24"/>
          <w:szCs w:val="24"/>
        </w:rPr>
        <w:t xml:space="preserve">pomagala </w:t>
      </w:r>
      <w:r w:rsidRPr="003716CF">
        <w:rPr>
          <w:rFonts w:ascii="Times New Roman" w:eastAsia="Times New Roman" w:hAnsi="Times New Roman" w:cs="Times New Roman"/>
          <w:sz w:val="24"/>
          <w:szCs w:val="24"/>
        </w:rPr>
        <w:t xml:space="preserve">uređuje se </w:t>
      </w:r>
      <w:r w:rsidR="00241C06" w:rsidRPr="003716CF">
        <w:rPr>
          <w:rFonts w:ascii="Times New Roman" w:eastAsia="Times New Roman" w:hAnsi="Times New Roman" w:cs="Times New Roman"/>
          <w:sz w:val="24"/>
          <w:szCs w:val="24"/>
        </w:rPr>
        <w:t>aktom</w:t>
      </w:r>
      <w:r w:rsidRPr="003716CF">
        <w:rPr>
          <w:rFonts w:ascii="Times New Roman" w:eastAsia="Times New Roman" w:hAnsi="Times New Roman" w:cs="Times New Roman"/>
          <w:sz w:val="24"/>
          <w:szCs w:val="24"/>
        </w:rPr>
        <w:t xml:space="preserve"> kojeg donosi </w:t>
      </w:r>
      <w:r w:rsidR="00241C06" w:rsidRPr="003716CF">
        <w:rPr>
          <w:rFonts w:ascii="Times New Roman" w:eastAsia="Times New Roman" w:hAnsi="Times New Roman" w:cs="Times New Roman"/>
          <w:sz w:val="24"/>
          <w:szCs w:val="24"/>
        </w:rPr>
        <w:t>o</w:t>
      </w:r>
      <w:r w:rsidRPr="003716CF">
        <w:rPr>
          <w:rFonts w:ascii="Times New Roman" w:eastAsia="Times New Roman" w:hAnsi="Times New Roman" w:cs="Times New Roman"/>
          <w:sz w:val="24"/>
          <w:szCs w:val="24"/>
        </w:rPr>
        <w:t>pćinski načelnik.</w:t>
      </w:r>
    </w:p>
    <w:p w14:paraId="4FA71407" w14:textId="77777777" w:rsidR="00FD4DCB" w:rsidRPr="003716CF" w:rsidRDefault="00FD4DCB" w:rsidP="008B5E6C">
      <w:pPr>
        <w:spacing w:after="0" w:line="240" w:lineRule="auto"/>
        <w:jc w:val="both"/>
        <w:rPr>
          <w:rFonts w:ascii="Times New Roman" w:eastAsia="Times New Roman" w:hAnsi="Times New Roman" w:cs="Times New Roman"/>
          <w:sz w:val="24"/>
          <w:szCs w:val="24"/>
        </w:rPr>
      </w:pPr>
    </w:p>
    <w:p w14:paraId="6CD4B98D" w14:textId="06FA6D36" w:rsidR="004F4227" w:rsidRPr="003716CF" w:rsidRDefault="004F4227" w:rsidP="000A14FE">
      <w:pPr>
        <w:spacing w:after="0" w:line="240" w:lineRule="auto"/>
        <w:jc w:val="both"/>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IV. NADLEŽNOST I POSTUPAK</w:t>
      </w:r>
    </w:p>
    <w:p w14:paraId="503C5EEC" w14:textId="77777777" w:rsidR="000A14FE" w:rsidRPr="003716CF" w:rsidRDefault="000A14FE" w:rsidP="000A14FE">
      <w:pPr>
        <w:spacing w:after="0" w:line="240" w:lineRule="auto"/>
        <w:jc w:val="both"/>
        <w:rPr>
          <w:rFonts w:ascii="Times New Roman" w:eastAsia="Times New Roman" w:hAnsi="Times New Roman" w:cs="Times New Roman"/>
          <w:b/>
          <w:sz w:val="24"/>
          <w:szCs w:val="24"/>
        </w:rPr>
      </w:pPr>
    </w:p>
    <w:p w14:paraId="37DF4E2F" w14:textId="5F396601" w:rsidR="004F4227" w:rsidRPr="003716CF" w:rsidRDefault="004F4227" w:rsidP="000A14FE">
      <w:pPr>
        <w:spacing w:after="0" w:line="240" w:lineRule="auto"/>
        <w:jc w:val="center"/>
        <w:rPr>
          <w:rFonts w:ascii="Times New Roman" w:eastAsia="Times New Roman" w:hAnsi="Times New Roman" w:cs="Times New Roman"/>
          <w:b/>
          <w:bCs/>
          <w:sz w:val="24"/>
          <w:szCs w:val="24"/>
        </w:rPr>
      </w:pPr>
      <w:bookmarkStart w:id="24" w:name="_Hlk62474707"/>
      <w:r w:rsidRPr="003716CF">
        <w:rPr>
          <w:rFonts w:ascii="Times New Roman" w:eastAsia="Times New Roman" w:hAnsi="Times New Roman" w:cs="Times New Roman"/>
          <w:b/>
          <w:bCs/>
          <w:sz w:val="24"/>
          <w:szCs w:val="24"/>
        </w:rPr>
        <w:t xml:space="preserve">Članak </w:t>
      </w:r>
      <w:r w:rsidR="00D91241" w:rsidRPr="003716CF">
        <w:rPr>
          <w:rFonts w:ascii="Times New Roman" w:eastAsia="Times New Roman" w:hAnsi="Times New Roman" w:cs="Times New Roman"/>
          <w:b/>
          <w:bCs/>
          <w:sz w:val="24"/>
          <w:szCs w:val="24"/>
        </w:rPr>
        <w:t>4</w:t>
      </w:r>
      <w:r w:rsidR="00241C06" w:rsidRPr="003716CF">
        <w:rPr>
          <w:rFonts w:ascii="Times New Roman" w:eastAsia="Times New Roman" w:hAnsi="Times New Roman" w:cs="Times New Roman"/>
          <w:b/>
          <w:bCs/>
          <w:sz w:val="24"/>
          <w:szCs w:val="24"/>
        </w:rPr>
        <w:t>3</w:t>
      </w:r>
      <w:r w:rsidRPr="003716CF">
        <w:rPr>
          <w:rFonts w:ascii="Times New Roman" w:eastAsia="Times New Roman" w:hAnsi="Times New Roman" w:cs="Times New Roman"/>
          <w:b/>
          <w:bCs/>
          <w:sz w:val="24"/>
          <w:szCs w:val="24"/>
        </w:rPr>
        <w:t>.</w:t>
      </w:r>
    </w:p>
    <w:bookmarkEnd w:id="24"/>
    <w:p w14:paraId="4EE6EA23" w14:textId="5C2DD844" w:rsidR="00247214" w:rsidRPr="003716CF" w:rsidRDefault="00422717" w:rsidP="000A14F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w:t>
      </w:r>
      <w:r w:rsidR="00247214" w:rsidRPr="003716CF">
        <w:rPr>
          <w:rFonts w:ascii="Times New Roman" w:eastAsia="Times New Roman" w:hAnsi="Times New Roman" w:cs="Times New Roman"/>
          <w:sz w:val="24"/>
          <w:szCs w:val="24"/>
        </w:rPr>
        <w:t xml:space="preserve">O zahtjevima </w:t>
      </w:r>
      <w:r w:rsidR="00B04DF9" w:rsidRPr="003716CF">
        <w:rPr>
          <w:rFonts w:ascii="Times New Roman" w:eastAsia="Times New Roman" w:hAnsi="Times New Roman" w:cs="Times New Roman"/>
          <w:sz w:val="24"/>
          <w:szCs w:val="24"/>
        </w:rPr>
        <w:t xml:space="preserve">za ostvarivanje prava </w:t>
      </w:r>
      <w:r w:rsidRPr="003716CF">
        <w:rPr>
          <w:rFonts w:ascii="Times New Roman" w:eastAsia="Times New Roman" w:hAnsi="Times New Roman" w:cs="Times New Roman"/>
          <w:sz w:val="24"/>
          <w:szCs w:val="24"/>
        </w:rPr>
        <w:t xml:space="preserve">iz članka </w:t>
      </w:r>
      <w:r w:rsidR="00113DCE" w:rsidRPr="003716CF">
        <w:rPr>
          <w:rFonts w:ascii="Times New Roman" w:eastAsia="Times New Roman" w:hAnsi="Times New Roman" w:cs="Times New Roman"/>
          <w:sz w:val="24"/>
          <w:szCs w:val="24"/>
        </w:rPr>
        <w:t>1</w:t>
      </w:r>
      <w:r w:rsidRPr="003716CF">
        <w:rPr>
          <w:rFonts w:ascii="Times New Roman" w:eastAsia="Times New Roman" w:hAnsi="Times New Roman" w:cs="Times New Roman"/>
          <w:sz w:val="24"/>
          <w:szCs w:val="24"/>
        </w:rPr>
        <w:t>2.</w:t>
      </w:r>
      <w:r w:rsidR="001442B1" w:rsidRPr="003716CF">
        <w:rPr>
          <w:rFonts w:ascii="Times New Roman" w:eastAsia="Times New Roman" w:hAnsi="Times New Roman" w:cs="Times New Roman"/>
          <w:sz w:val="24"/>
          <w:szCs w:val="24"/>
        </w:rPr>
        <w:t xml:space="preserve"> i </w:t>
      </w:r>
      <w:r w:rsidR="00B04DF9" w:rsidRPr="003716CF">
        <w:rPr>
          <w:rFonts w:ascii="Times New Roman" w:eastAsia="Times New Roman" w:hAnsi="Times New Roman" w:cs="Times New Roman"/>
          <w:sz w:val="24"/>
          <w:szCs w:val="24"/>
        </w:rPr>
        <w:t xml:space="preserve">pomoći </w:t>
      </w:r>
      <w:r w:rsidR="001442B1" w:rsidRPr="003716CF">
        <w:rPr>
          <w:rFonts w:ascii="Times New Roman" w:eastAsia="Times New Roman" w:hAnsi="Times New Roman" w:cs="Times New Roman"/>
          <w:sz w:val="24"/>
          <w:szCs w:val="24"/>
        </w:rPr>
        <w:t xml:space="preserve">članka </w:t>
      </w:r>
      <w:r w:rsidR="00B04DF9" w:rsidRPr="003716CF">
        <w:rPr>
          <w:rFonts w:ascii="Times New Roman" w:eastAsia="Times New Roman" w:hAnsi="Times New Roman" w:cs="Times New Roman"/>
          <w:sz w:val="24"/>
          <w:szCs w:val="24"/>
        </w:rPr>
        <w:t>32</w:t>
      </w:r>
      <w:r w:rsidR="001442B1" w:rsidRPr="003716CF">
        <w:rPr>
          <w:rFonts w:ascii="Times New Roman" w:eastAsia="Times New Roman" w:hAnsi="Times New Roman" w:cs="Times New Roman"/>
          <w:sz w:val="24"/>
          <w:szCs w:val="24"/>
        </w:rPr>
        <w:t xml:space="preserve">. </w:t>
      </w:r>
      <w:r w:rsidRPr="003716CF">
        <w:rPr>
          <w:rFonts w:ascii="Times New Roman" w:eastAsia="Times New Roman" w:hAnsi="Times New Roman" w:cs="Times New Roman"/>
          <w:sz w:val="24"/>
          <w:szCs w:val="24"/>
        </w:rPr>
        <w:t xml:space="preserve">ove Odluke </w:t>
      </w:r>
      <w:r w:rsidR="00247214" w:rsidRPr="003716CF">
        <w:rPr>
          <w:rFonts w:ascii="Times New Roman" w:eastAsia="Times New Roman" w:hAnsi="Times New Roman" w:cs="Times New Roman"/>
          <w:sz w:val="24"/>
          <w:szCs w:val="24"/>
        </w:rPr>
        <w:t>rješava Jedinstveni upravni odjel u skladu sa odredbama ove Odluke te zakona kojim je uređen upravni postupak.</w:t>
      </w:r>
    </w:p>
    <w:p w14:paraId="24012F03" w14:textId="064FEB5E" w:rsidR="00247214" w:rsidRPr="003716CF" w:rsidRDefault="00422717" w:rsidP="000A14F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w:t>
      </w:r>
      <w:r w:rsidR="00247214" w:rsidRPr="003716CF">
        <w:rPr>
          <w:rFonts w:ascii="Times New Roman" w:eastAsia="Times New Roman" w:hAnsi="Times New Roman" w:cs="Times New Roman"/>
          <w:sz w:val="24"/>
          <w:szCs w:val="24"/>
        </w:rPr>
        <w:t>O zahtjevima za jedn</w:t>
      </w:r>
      <w:r w:rsidR="00414D23" w:rsidRPr="003716CF">
        <w:rPr>
          <w:rFonts w:ascii="Times New Roman" w:eastAsia="Times New Roman" w:hAnsi="Times New Roman" w:cs="Times New Roman"/>
          <w:sz w:val="24"/>
          <w:szCs w:val="24"/>
        </w:rPr>
        <w:t>o</w:t>
      </w:r>
      <w:r w:rsidR="00247214" w:rsidRPr="003716CF">
        <w:rPr>
          <w:rFonts w:ascii="Times New Roman" w:eastAsia="Times New Roman" w:hAnsi="Times New Roman" w:cs="Times New Roman"/>
          <w:sz w:val="24"/>
          <w:szCs w:val="24"/>
        </w:rPr>
        <w:t xml:space="preserve">kratnu pomoć </w:t>
      </w:r>
      <w:r w:rsidR="00C04991" w:rsidRPr="003716CF">
        <w:rPr>
          <w:rFonts w:ascii="Times New Roman" w:eastAsia="Times New Roman" w:hAnsi="Times New Roman" w:cs="Times New Roman"/>
          <w:sz w:val="24"/>
          <w:szCs w:val="24"/>
        </w:rPr>
        <w:t xml:space="preserve">te za pomoć u kući </w:t>
      </w:r>
      <w:r w:rsidR="00247214" w:rsidRPr="003716CF">
        <w:rPr>
          <w:rFonts w:ascii="Times New Roman" w:eastAsia="Times New Roman" w:hAnsi="Times New Roman" w:cs="Times New Roman"/>
          <w:sz w:val="24"/>
          <w:szCs w:val="24"/>
        </w:rPr>
        <w:t>rješenje se donosi na osnovi prethodnog mišljenja socijalnog vijeća.</w:t>
      </w:r>
    </w:p>
    <w:p w14:paraId="44620751" w14:textId="6E39367D" w:rsidR="004F4227" w:rsidRPr="003716CF" w:rsidRDefault="00422717" w:rsidP="00422717">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w:t>
      </w:r>
      <w:r w:rsidR="004F4227" w:rsidRPr="003716CF">
        <w:rPr>
          <w:rFonts w:ascii="Times New Roman" w:eastAsia="Times New Roman" w:hAnsi="Times New Roman" w:cs="Times New Roman"/>
          <w:sz w:val="24"/>
          <w:szCs w:val="24"/>
        </w:rPr>
        <w:t>Odjel može odlučiti da se posebno ispitaju relevantne činjenice i okolnosti od kojih zavisi ostvarenje pojedinih prava (posjet obitelji ili na neki drugi način).</w:t>
      </w:r>
    </w:p>
    <w:p w14:paraId="7FBF7E4C" w14:textId="25B83E55" w:rsidR="004F4227" w:rsidRPr="003716CF" w:rsidRDefault="00113DCE" w:rsidP="00113DC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(4) </w:t>
      </w:r>
      <w:r w:rsidR="004F4227" w:rsidRPr="003716CF">
        <w:rPr>
          <w:rFonts w:ascii="Times New Roman" w:eastAsia="Times New Roman" w:hAnsi="Times New Roman" w:cs="Times New Roman"/>
          <w:sz w:val="24"/>
          <w:szCs w:val="24"/>
        </w:rPr>
        <w:t>Općina može povjeriti pružanje usluga korisnicima prava pravnoj ili fizičkoj osobi ovlaš</w:t>
      </w:r>
      <w:r w:rsidR="00F57204" w:rsidRPr="003716CF">
        <w:rPr>
          <w:rFonts w:ascii="Times New Roman" w:eastAsia="Times New Roman" w:hAnsi="Times New Roman" w:cs="Times New Roman"/>
          <w:sz w:val="24"/>
          <w:szCs w:val="24"/>
        </w:rPr>
        <w:t>t</w:t>
      </w:r>
      <w:r w:rsidR="004F4227" w:rsidRPr="003716CF">
        <w:rPr>
          <w:rFonts w:ascii="Times New Roman" w:eastAsia="Times New Roman" w:hAnsi="Times New Roman" w:cs="Times New Roman"/>
          <w:sz w:val="24"/>
          <w:szCs w:val="24"/>
        </w:rPr>
        <w:t>enoj za obavljanje tih usluga na osnovi ugovora (pomoć u kući, prijevoz i slično).</w:t>
      </w:r>
    </w:p>
    <w:p w14:paraId="4A6A83A6" w14:textId="18947178" w:rsidR="00163125" w:rsidRPr="003716CF" w:rsidRDefault="00247214" w:rsidP="00247214">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w:t>
      </w:r>
      <w:r w:rsidR="00113DCE" w:rsidRPr="003716CF">
        <w:rPr>
          <w:rFonts w:ascii="Times New Roman" w:eastAsia="Times New Roman" w:hAnsi="Times New Roman" w:cs="Times New Roman"/>
          <w:sz w:val="24"/>
          <w:szCs w:val="24"/>
        </w:rPr>
        <w:t>5</w:t>
      </w:r>
      <w:r w:rsidRPr="003716CF">
        <w:rPr>
          <w:rFonts w:ascii="Times New Roman" w:eastAsia="Times New Roman" w:hAnsi="Times New Roman" w:cs="Times New Roman"/>
          <w:sz w:val="24"/>
          <w:szCs w:val="24"/>
        </w:rPr>
        <w:t xml:space="preserve">) </w:t>
      </w:r>
      <w:r w:rsidR="00414D23" w:rsidRPr="003716CF">
        <w:rPr>
          <w:rFonts w:ascii="Times New Roman" w:eastAsia="Times New Roman" w:hAnsi="Times New Roman" w:cs="Times New Roman"/>
          <w:sz w:val="24"/>
          <w:szCs w:val="24"/>
        </w:rPr>
        <w:t>O</w:t>
      </w:r>
      <w:r w:rsidR="00C9432A" w:rsidRPr="003716CF">
        <w:rPr>
          <w:rFonts w:ascii="Times New Roman" w:eastAsia="Times New Roman" w:hAnsi="Times New Roman" w:cs="Times New Roman"/>
          <w:sz w:val="24"/>
          <w:szCs w:val="24"/>
        </w:rPr>
        <w:t>djel izvještava Socijalno vijeć</w:t>
      </w:r>
      <w:r w:rsidR="00A35CCE" w:rsidRPr="003716CF">
        <w:rPr>
          <w:rFonts w:ascii="Times New Roman" w:eastAsia="Times New Roman" w:hAnsi="Times New Roman" w:cs="Times New Roman"/>
          <w:sz w:val="24"/>
          <w:szCs w:val="24"/>
        </w:rPr>
        <w:t>e</w:t>
      </w:r>
      <w:r w:rsidR="00C9432A" w:rsidRPr="003716CF">
        <w:rPr>
          <w:rFonts w:ascii="Times New Roman" w:eastAsia="Times New Roman" w:hAnsi="Times New Roman" w:cs="Times New Roman"/>
          <w:sz w:val="24"/>
          <w:szCs w:val="24"/>
        </w:rPr>
        <w:t xml:space="preserve"> dva puta godišnje o broju podnesenih zahtjeva te don</w:t>
      </w:r>
      <w:r w:rsidR="009C466C" w:rsidRPr="003716CF">
        <w:rPr>
          <w:rFonts w:ascii="Times New Roman" w:eastAsia="Times New Roman" w:hAnsi="Times New Roman" w:cs="Times New Roman"/>
          <w:sz w:val="24"/>
          <w:szCs w:val="24"/>
        </w:rPr>
        <w:t>e</w:t>
      </w:r>
      <w:r w:rsidR="00C9432A" w:rsidRPr="003716CF">
        <w:rPr>
          <w:rFonts w:ascii="Times New Roman" w:eastAsia="Times New Roman" w:hAnsi="Times New Roman" w:cs="Times New Roman"/>
          <w:sz w:val="24"/>
          <w:szCs w:val="24"/>
        </w:rPr>
        <w:t>senim rješenjima u postupcima utvrđivanja prava</w:t>
      </w:r>
      <w:r w:rsidR="00901F2F" w:rsidRPr="003716CF">
        <w:rPr>
          <w:rFonts w:ascii="Times New Roman" w:eastAsia="Times New Roman" w:hAnsi="Times New Roman" w:cs="Times New Roman"/>
          <w:sz w:val="24"/>
          <w:szCs w:val="24"/>
        </w:rPr>
        <w:t xml:space="preserve"> </w:t>
      </w:r>
      <w:r w:rsidR="009C466C" w:rsidRPr="003716CF">
        <w:rPr>
          <w:rFonts w:ascii="Times New Roman" w:eastAsia="Times New Roman" w:hAnsi="Times New Roman" w:cs="Times New Roman"/>
          <w:sz w:val="24"/>
          <w:szCs w:val="24"/>
        </w:rPr>
        <w:t>i oblika pomoći iz ove Odluke.</w:t>
      </w:r>
    </w:p>
    <w:p w14:paraId="09D0774E" w14:textId="77777777" w:rsidR="00241C06" w:rsidRPr="003716CF" w:rsidRDefault="00241C06" w:rsidP="00247214">
      <w:pPr>
        <w:spacing w:after="0" w:line="240" w:lineRule="auto"/>
        <w:jc w:val="both"/>
        <w:rPr>
          <w:rFonts w:ascii="Times New Roman" w:eastAsia="Times New Roman" w:hAnsi="Times New Roman" w:cs="Times New Roman"/>
          <w:sz w:val="24"/>
          <w:szCs w:val="24"/>
        </w:rPr>
      </w:pPr>
    </w:p>
    <w:p w14:paraId="3F235FA6" w14:textId="7630FB7D" w:rsidR="002E4CF9" w:rsidRPr="003716CF" w:rsidRDefault="0081022E" w:rsidP="0081022E">
      <w:pPr>
        <w:jc w:val="both"/>
        <w:rPr>
          <w:rFonts w:ascii="Times New Roman" w:hAnsi="Times New Roman" w:cs="Times New Roman"/>
          <w:b/>
          <w:bCs/>
          <w:sz w:val="24"/>
          <w:szCs w:val="24"/>
        </w:rPr>
      </w:pPr>
      <w:r w:rsidRPr="003716CF">
        <w:rPr>
          <w:rFonts w:ascii="Times New Roman" w:hAnsi="Times New Roman" w:cs="Times New Roman"/>
          <w:b/>
          <w:bCs/>
          <w:sz w:val="24"/>
          <w:szCs w:val="24"/>
        </w:rPr>
        <w:t xml:space="preserve">V. </w:t>
      </w:r>
      <w:r w:rsidR="000B496E" w:rsidRPr="003716CF">
        <w:rPr>
          <w:rFonts w:ascii="Times New Roman" w:hAnsi="Times New Roman" w:cs="Times New Roman"/>
          <w:b/>
          <w:bCs/>
          <w:sz w:val="24"/>
          <w:szCs w:val="24"/>
        </w:rPr>
        <w:t>OSTALE ODR</w:t>
      </w:r>
      <w:r w:rsidR="00113DCE" w:rsidRPr="003716CF">
        <w:rPr>
          <w:rFonts w:ascii="Times New Roman" w:hAnsi="Times New Roman" w:cs="Times New Roman"/>
          <w:b/>
          <w:bCs/>
          <w:sz w:val="24"/>
          <w:szCs w:val="24"/>
        </w:rPr>
        <w:t>ED</w:t>
      </w:r>
      <w:r w:rsidR="000B496E" w:rsidRPr="003716CF">
        <w:rPr>
          <w:rFonts w:ascii="Times New Roman" w:hAnsi="Times New Roman" w:cs="Times New Roman"/>
          <w:b/>
          <w:bCs/>
          <w:sz w:val="24"/>
          <w:szCs w:val="24"/>
        </w:rPr>
        <w:t>BE</w:t>
      </w:r>
    </w:p>
    <w:p w14:paraId="0438934E" w14:textId="1CADE13C" w:rsidR="000B496E" w:rsidRPr="003716CF" w:rsidRDefault="000B496E" w:rsidP="00113DCE">
      <w:pPr>
        <w:pStyle w:val="StandardWeb"/>
        <w:spacing w:before="0" w:beforeAutospacing="0" w:after="0" w:afterAutospacing="0"/>
        <w:jc w:val="center"/>
        <w:rPr>
          <w:b/>
        </w:rPr>
      </w:pPr>
      <w:r w:rsidRPr="003716CF">
        <w:rPr>
          <w:b/>
        </w:rPr>
        <w:t xml:space="preserve">Članak </w:t>
      </w:r>
      <w:r w:rsidR="00D91241" w:rsidRPr="003716CF">
        <w:rPr>
          <w:b/>
        </w:rPr>
        <w:t>4</w:t>
      </w:r>
      <w:r w:rsidR="00241C06" w:rsidRPr="003716CF">
        <w:rPr>
          <w:b/>
        </w:rPr>
        <w:t>4</w:t>
      </w:r>
      <w:r w:rsidRPr="003716CF">
        <w:rPr>
          <w:b/>
        </w:rPr>
        <w:t>.</w:t>
      </w:r>
    </w:p>
    <w:p w14:paraId="0977BB88" w14:textId="497D2A78" w:rsidR="000B496E" w:rsidRPr="003716CF" w:rsidRDefault="000B496E" w:rsidP="00113DCE">
      <w:pPr>
        <w:pStyle w:val="StandardWeb"/>
        <w:spacing w:before="0" w:beforeAutospacing="0" w:after="0" w:afterAutospacing="0"/>
        <w:jc w:val="both"/>
      </w:pPr>
      <w:r w:rsidRPr="003716CF">
        <w:t xml:space="preserve">Radno sposobni ili djelomično sposobni samac ili član kućanstva, koji je korisnik </w:t>
      </w:r>
      <w:r w:rsidR="00094C92" w:rsidRPr="003716CF">
        <w:t>prava na naknadu za troškove stanovanja iz članka 13.ove Odluke</w:t>
      </w:r>
      <w:r w:rsidRPr="003716CF">
        <w:t xml:space="preserve">, dužan je na poziv Općine Matulji sudjelovati u radovima za opće dobro bez naknade najmanje 30 sati mjesečno. </w:t>
      </w:r>
    </w:p>
    <w:p w14:paraId="3019BC0C" w14:textId="77777777" w:rsidR="000D45F5" w:rsidRPr="003716CF" w:rsidRDefault="000D45F5" w:rsidP="00113DCE">
      <w:pPr>
        <w:pStyle w:val="StandardWeb"/>
        <w:spacing w:before="0" w:beforeAutospacing="0" w:after="0" w:afterAutospacing="0"/>
        <w:ind w:firstLine="708"/>
        <w:jc w:val="both"/>
      </w:pPr>
    </w:p>
    <w:p w14:paraId="47B05F39" w14:textId="704B1DC9" w:rsidR="0081022E" w:rsidRPr="003716CF" w:rsidRDefault="0081022E" w:rsidP="00113DCE">
      <w:pPr>
        <w:spacing w:after="0" w:line="240" w:lineRule="auto"/>
        <w:jc w:val="center"/>
        <w:rPr>
          <w:rFonts w:ascii="Times New Roman" w:hAnsi="Times New Roman" w:cs="Times New Roman"/>
          <w:b/>
          <w:bCs/>
          <w:sz w:val="24"/>
          <w:szCs w:val="24"/>
        </w:rPr>
      </w:pPr>
      <w:r w:rsidRPr="003716CF">
        <w:rPr>
          <w:rFonts w:ascii="Times New Roman" w:hAnsi="Times New Roman" w:cs="Times New Roman"/>
          <w:b/>
          <w:bCs/>
          <w:sz w:val="24"/>
          <w:szCs w:val="24"/>
        </w:rPr>
        <w:t xml:space="preserve">Članak </w:t>
      </w:r>
      <w:r w:rsidR="000A14FE" w:rsidRPr="003716CF">
        <w:rPr>
          <w:rFonts w:ascii="Times New Roman" w:hAnsi="Times New Roman" w:cs="Times New Roman"/>
          <w:b/>
          <w:bCs/>
          <w:sz w:val="24"/>
          <w:szCs w:val="24"/>
        </w:rPr>
        <w:t>4</w:t>
      </w:r>
      <w:r w:rsidR="00241C06" w:rsidRPr="003716CF">
        <w:rPr>
          <w:rFonts w:ascii="Times New Roman" w:hAnsi="Times New Roman" w:cs="Times New Roman"/>
          <w:b/>
          <w:bCs/>
          <w:sz w:val="24"/>
          <w:szCs w:val="24"/>
        </w:rPr>
        <w:t>5</w:t>
      </w:r>
      <w:r w:rsidRPr="003716CF">
        <w:rPr>
          <w:rFonts w:ascii="Times New Roman" w:hAnsi="Times New Roman" w:cs="Times New Roman"/>
          <w:b/>
          <w:bCs/>
          <w:sz w:val="24"/>
          <w:szCs w:val="24"/>
        </w:rPr>
        <w:t>.</w:t>
      </w:r>
    </w:p>
    <w:p w14:paraId="48DE0F9B" w14:textId="667006F5" w:rsidR="00113DCE" w:rsidRPr="003716CF" w:rsidRDefault="00113DCE" w:rsidP="00113DCE">
      <w:pPr>
        <w:shd w:val="clear" w:color="auto" w:fill="FFFFFF"/>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(1) Korisnik prava socijalne skrbi utvrđenih ovom Odlukom, dužan je prijaviti Odjelu svaku promjenu činjenica i okolnosti koje su bile odlučujuće za donošenje rješenja o ostvarivanju prava utvrđenih ovom Odlukom, u roku od 8 dana od dana nastanka.</w:t>
      </w:r>
    </w:p>
    <w:p w14:paraId="0A099BC2" w14:textId="64EF3D8E" w:rsidR="00113DCE" w:rsidRPr="003716CF" w:rsidRDefault="00113DCE" w:rsidP="00113DCE">
      <w:pPr>
        <w:shd w:val="clear" w:color="auto" w:fill="FFFFFF"/>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Odjel ima pravo i obvezu nadzirati da li se sredstva odobrena za ostvarivanje prava sukladno odredbama ove Odluke koriste u svrhu za koju su namijenjena te od korisnika prava socijalne skrbi, za vrijeme korištenja </w:t>
      </w:r>
      <w:r w:rsidRPr="003716CF">
        <w:rPr>
          <w:rFonts w:ascii="Times New Roman" w:eastAsia="Times New Roman" w:hAnsi="Times New Roman" w:cs="Times New Roman"/>
          <w:sz w:val="24"/>
          <w:szCs w:val="24"/>
        </w:rPr>
        <w:lastRenderedPageBreak/>
        <w:t>prava zatražiti nove isprave i dokaze radi utvrđivanja postojanja okolnosti o kojima ovisi ostvarivanje prava na socijalnu skrb.</w:t>
      </w:r>
    </w:p>
    <w:p w14:paraId="2DA91661" w14:textId="5D833C60" w:rsidR="00113DCE" w:rsidRPr="003716CF" w:rsidRDefault="00113DCE" w:rsidP="00113DC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(3) Korisnik koji je na temelju rješenja Odjela ostvario pravo u socijalnom i zdravstvenom programu dužan je nadoknaditi štetu koja je nastala time što je:</w:t>
      </w:r>
    </w:p>
    <w:p w14:paraId="4ACC43DB" w14:textId="77777777" w:rsidR="00113DCE" w:rsidRPr="003716CF" w:rsidRDefault="00113DCE" w:rsidP="00113DCE">
      <w:pPr>
        <w:spacing w:after="0" w:line="240" w:lineRule="auto"/>
        <w:ind w:firstLine="708"/>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na temelju neistinitih ili netočnih podataka za koje je znao ili morao znati da su neistiniti, odnosno netočni ili na drugi način neosnovano ostvario pravo iz sustava socijalne skrbi na koje nije imao pravo ili ga je ostvario u većem opsegu nego što mu pripada,</w:t>
      </w:r>
    </w:p>
    <w:p w14:paraId="19540061" w14:textId="05D3AABA" w:rsidR="00113DCE" w:rsidRPr="003716CF" w:rsidRDefault="00113DCE" w:rsidP="00113DCE">
      <w:pPr>
        <w:spacing w:after="0" w:line="240" w:lineRule="auto"/>
        <w:ind w:firstLine="708"/>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pravo ostvario zbog toga što nije prijavio promjenu koja utječe na prestanak ili opseg prava, a znao je ili je morao znati za tu promjenu.</w:t>
      </w:r>
    </w:p>
    <w:p w14:paraId="469F3838" w14:textId="477ACC93" w:rsidR="00113DCE" w:rsidRPr="003716CF" w:rsidRDefault="00113DCE" w:rsidP="00113DC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(4) Pri utvrđivanju prava na naknadu štete primjenjuje se zakon kojim se uređuju obvezni odnosi, ako ovom Odlukom nije drugačije propisano.</w:t>
      </w:r>
    </w:p>
    <w:p w14:paraId="043ED7C3" w14:textId="77777777" w:rsidR="00FD4DCB" w:rsidRPr="003716CF" w:rsidRDefault="00FD4DCB" w:rsidP="0020057A">
      <w:pPr>
        <w:spacing w:after="0" w:line="240" w:lineRule="auto"/>
        <w:rPr>
          <w:rFonts w:ascii="Times New Roman" w:eastAsia="Times New Roman" w:hAnsi="Times New Roman" w:cs="Times New Roman"/>
          <w:b/>
          <w:bCs/>
          <w:sz w:val="24"/>
          <w:szCs w:val="24"/>
        </w:rPr>
      </w:pPr>
    </w:p>
    <w:p w14:paraId="0C800B16" w14:textId="1EE550B0" w:rsidR="004F4227" w:rsidRPr="003716CF" w:rsidRDefault="004F4227" w:rsidP="00113DCE">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831904" w:rsidRPr="003716CF">
        <w:rPr>
          <w:rFonts w:ascii="Times New Roman" w:eastAsia="Times New Roman" w:hAnsi="Times New Roman" w:cs="Times New Roman"/>
          <w:b/>
          <w:bCs/>
          <w:sz w:val="24"/>
          <w:szCs w:val="24"/>
        </w:rPr>
        <w:t>4</w:t>
      </w:r>
      <w:r w:rsidR="00241C06" w:rsidRPr="003716CF">
        <w:rPr>
          <w:rFonts w:ascii="Times New Roman" w:eastAsia="Times New Roman" w:hAnsi="Times New Roman" w:cs="Times New Roman"/>
          <w:b/>
          <w:bCs/>
          <w:sz w:val="24"/>
          <w:szCs w:val="24"/>
        </w:rPr>
        <w:t>6</w:t>
      </w:r>
      <w:r w:rsidRPr="003716CF">
        <w:rPr>
          <w:rFonts w:ascii="Times New Roman" w:eastAsia="Times New Roman" w:hAnsi="Times New Roman" w:cs="Times New Roman"/>
          <w:b/>
          <w:bCs/>
          <w:sz w:val="24"/>
          <w:szCs w:val="24"/>
        </w:rPr>
        <w:t>.</w:t>
      </w:r>
    </w:p>
    <w:p w14:paraId="52D5E370" w14:textId="0070D27B" w:rsidR="00831904" w:rsidRPr="003716CF" w:rsidRDefault="00D01786" w:rsidP="00113DCE">
      <w:pPr>
        <w:spacing w:after="0" w:line="240" w:lineRule="auto"/>
        <w:jc w:val="both"/>
        <w:rPr>
          <w:rFonts w:ascii="Times New Roman" w:eastAsia="Times New Roman" w:hAnsi="Times New Roman" w:cs="Times New Roman"/>
          <w:sz w:val="24"/>
          <w:szCs w:val="24"/>
        </w:rPr>
      </w:pPr>
      <w:r w:rsidRPr="003716CF">
        <w:rPr>
          <w:rFonts w:ascii="Times New Roman" w:hAnsi="Times New Roman" w:cs="Times New Roman"/>
          <w:sz w:val="24"/>
          <w:szCs w:val="24"/>
        </w:rPr>
        <w:t xml:space="preserve">(1) </w:t>
      </w:r>
      <w:r w:rsidR="00831904" w:rsidRPr="003716CF">
        <w:rPr>
          <w:rFonts w:ascii="Times New Roman" w:hAnsi="Times New Roman" w:cs="Times New Roman"/>
          <w:sz w:val="24"/>
          <w:szCs w:val="24"/>
        </w:rPr>
        <w:t>Općina Matulji ima pravo na povrat iznosa isplaćenih na ime prava iz članka 13. i članka 30. ove Odluke od osobe koja je po zakonu dužna uzdržavati korisnika</w:t>
      </w:r>
      <w:r w:rsidRPr="003716CF">
        <w:rPr>
          <w:rFonts w:ascii="Times New Roman" w:eastAsia="Times New Roman" w:hAnsi="Times New Roman" w:cs="Times New Roman"/>
          <w:sz w:val="24"/>
          <w:szCs w:val="24"/>
        </w:rPr>
        <w:t xml:space="preserve"> ili</w:t>
      </w:r>
      <w:r w:rsidR="00831904" w:rsidRPr="003716CF">
        <w:rPr>
          <w:rFonts w:ascii="Times New Roman" w:eastAsia="Times New Roman" w:hAnsi="Times New Roman" w:cs="Times New Roman"/>
          <w:sz w:val="24"/>
          <w:szCs w:val="24"/>
        </w:rPr>
        <w:t xml:space="preserve"> nasljednika</w:t>
      </w:r>
      <w:r w:rsidRPr="003716CF">
        <w:rPr>
          <w:rFonts w:ascii="Times New Roman" w:eastAsia="Times New Roman" w:hAnsi="Times New Roman" w:cs="Times New Roman"/>
          <w:sz w:val="24"/>
          <w:szCs w:val="24"/>
        </w:rPr>
        <w:t xml:space="preserve"> do visine naslijeđene imovine ili druge stjecatelje imovine korisnika.</w:t>
      </w:r>
      <w:r w:rsidR="00831904" w:rsidRPr="003716CF">
        <w:rPr>
          <w:rFonts w:ascii="Times New Roman" w:eastAsia="Times New Roman" w:hAnsi="Times New Roman" w:cs="Times New Roman"/>
          <w:sz w:val="24"/>
          <w:szCs w:val="24"/>
        </w:rPr>
        <w:t xml:space="preserve"> </w:t>
      </w:r>
    </w:p>
    <w:p w14:paraId="2BB9192D" w14:textId="25045211" w:rsidR="00D01786" w:rsidRPr="003716CF" w:rsidRDefault="00D01786" w:rsidP="00D01786">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(2) U slučaju da korisnik prava iz članka 13. i članka 30. ima u vlasništvu nekretninu, povrat iznosa iz stavka 1. ovoga članka osigurava se upisom zabilježbe tražbine na nekretninama korisnika. </w:t>
      </w:r>
    </w:p>
    <w:p w14:paraId="2C3A6D6A" w14:textId="14A3F5A0" w:rsidR="00831904" w:rsidRPr="003716CF" w:rsidRDefault="00D01786" w:rsidP="00113DC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(3) Zabilježba iz stavka 2. ovoga članka briše se na temelju suglasnosti Općine Matulji kada se izvrši naplata potraživanja ili otpiše dug.</w:t>
      </w:r>
    </w:p>
    <w:p w14:paraId="412B748C" w14:textId="77777777" w:rsidR="00D01786" w:rsidRPr="003716CF" w:rsidRDefault="00D01786" w:rsidP="00113DCE">
      <w:pPr>
        <w:spacing w:after="0" w:line="240" w:lineRule="auto"/>
        <w:jc w:val="both"/>
        <w:rPr>
          <w:rFonts w:ascii="Times New Roman" w:eastAsia="Times New Roman" w:hAnsi="Times New Roman" w:cs="Times New Roman"/>
          <w:b/>
          <w:bCs/>
          <w:sz w:val="24"/>
          <w:szCs w:val="24"/>
        </w:rPr>
      </w:pPr>
    </w:p>
    <w:p w14:paraId="0A841B07" w14:textId="6C25CC1C" w:rsidR="004F4227" w:rsidRPr="003716CF" w:rsidRDefault="004F4227" w:rsidP="00113DCE">
      <w:pPr>
        <w:spacing w:after="0" w:line="240" w:lineRule="auto"/>
        <w:jc w:val="both"/>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V</w:t>
      </w:r>
      <w:r w:rsidR="00831904" w:rsidRPr="003716CF">
        <w:rPr>
          <w:rFonts w:ascii="Times New Roman" w:eastAsia="Times New Roman" w:hAnsi="Times New Roman" w:cs="Times New Roman"/>
          <w:b/>
          <w:bCs/>
          <w:sz w:val="24"/>
          <w:szCs w:val="24"/>
        </w:rPr>
        <w:t>I</w:t>
      </w:r>
      <w:r w:rsidRPr="003716CF">
        <w:rPr>
          <w:rFonts w:ascii="Times New Roman" w:eastAsia="Times New Roman" w:hAnsi="Times New Roman" w:cs="Times New Roman"/>
          <w:b/>
          <w:bCs/>
          <w:sz w:val="24"/>
          <w:szCs w:val="24"/>
        </w:rPr>
        <w:t>. PRIJELAZNE I ZAVRŠNE ODREDBE</w:t>
      </w:r>
    </w:p>
    <w:p w14:paraId="01143ABF" w14:textId="77777777" w:rsidR="00831904" w:rsidRPr="003716CF" w:rsidRDefault="00831904" w:rsidP="00113DCE">
      <w:pPr>
        <w:spacing w:after="0" w:line="240" w:lineRule="auto"/>
        <w:jc w:val="both"/>
        <w:rPr>
          <w:rFonts w:ascii="Times New Roman" w:eastAsia="Times New Roman" w:hAnsi="Times New Roman" w:cs="Times New Roman"/>
          <w:b/>
          <w:sz w:val="24"/>
          <w:szCs w:val="24"/>
        </w:rPr>
      </w:pPr>
    </w:p>
    <w:p w14:paraId="090D92B2" w14:textId="02B55143" w:rsidR="004F4227" w:rsidRPr="003716CF" w:rsidRDefault="004F4227" w:rsidP="00113DCE">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831904" w:rsidRPr="003716CF">
        <w:rPr>
          <w:rFonts w:ascii="Times New Roman" w:eastAsia="Times New Roman" w:hAnsi="Times New Roman" w:cs="Times New Roman"/>
          <w:b/>
          <w:bCs/>
          <w:sz w:val="24"/>
          <w:szCs w:val="24"/>
        </w:rPr>
        <w:t>4</w:t>
      </w:r>
      <w:r w:rsidR="00241C06" w:rsidRPr="003716CF">
        <w:rPr>
          <w:rFonts w:ascii="Times New Roman" w:eastAsia="Times New Roman" w:hAnsi="Times New Roman" w:cs="Times New Roman"/>
          <w:b/>
          <w:bCs/>
          <w:sz w:val="24"/>
          <w:szCs w:val="24"/>
        </w:rPr>
        <w:t>7</w:t>
      </w:r>
      <w:r w:rsidRPr="003716CF">
        <w:rPr>
          <w:rFonts w:ascii="Times New Roman" w:eastAsia="Times New Roman" w:hAnsi="Times New Roman" w:cs="Times New Roman"/>
          <w:b/>
          <w:bCs/>
          <w:sz w:val="24"/>
          <w:szCs w:val="24"/>
        </w:rPr>
        <w:t>.</w:t>
      </w:r>
    </w:p>
    <w:p w14:paraId="423935B0" w14:textId="40431164" w:rsidR="00D01786" w:rsidRPr="003716CF" w:rsidRDefault="004F4227" w:rsidP="000D45F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Danom stupanja na snagu ove Odluke prestaje važiti Odluk</w:t>
      </w:r>
      <w:r w:rsidR="00B04DF9" w:rsidRPr="003716CF">
        <w:rPr>
          <w:rFonts w:ascii="Times New Roman" w:eastAsia="Times New Roman" w:hAnsi="Times New Roman" w:cs="Times New Roman"/>
          <w:sz w:val="24"/>
          <w:szCs w:val="24"/>
        </w:rPr>
        <w:t>a</w:t>
      </w:r>
      <w:r w:rsidRPr="003716CF">
        <w:rPr>
          <w:rFonts w:ascii="Times New Roman" w:eastAsia="Times New Roman" w:hAnsi="Times New Roman" w:cs="Times New Roman"/>
          <w:sz w:val="24"/>
          <w:szCs w:val="24"/>
        </w:rPr>
        <w:t xml:space="preserve"> o socijalnoj skrbi </w:t>
      </w:r>
      <w:r w:rsidR="00D01786" w:rsidRPr="003716CF">
        <w:rPr>
          <w:rFonts w:ascii="Times New Roman" w:eastAsia="Times New Roman" w:hAnsi="Times New Roman" w:cs="Times New Roman"/>
          <w:sz w:val="24"/>
          <w:szCs w:val="24"/>
        </w:rPr>
        <w:t xml:space="preserve">(“Službene novine Primorsko-goranske županije” broj </w:t>
      </w:r>
      <w:r w:rsidR="00FD4DCB" w:rsidRPr="003716CF">
        <w:rPr>
          <w:rFonts w:ascii="Times New Roman" w:eastAsia="Times New Roman" w:hAnsi="Times New Roman" w:cs="Times New Roman"/>
          <w:sz w:val="24"/>
          <w:szCs w:val="24"/>
        </w:rPr>
        <w:t>24/16</w:t>
      </w:r>
      <w:r w:rsidR="00D01786" w:rsidRPr="003716CF">
        <w:rPr>
          <w:rFonts w:ascii="Times New Roman" w:eastAsia="Times New Roman" w:hAnsi="Times New Roman" w:cs="Times New Roman"/>
          <w:sz w:val="24"/>
          <w:szCs w:val="24"/>
        </w:rPr>
        <w:t>).</w:t>
      </w:r>
    </w:p>
    <w:p w14:paraId="3E1BD96C" w14:textId="77777777" w:rsidR="00241C06" w:rsidRPr="003716CF" w:rsidRDefault="00241C06" w:rsidP="003716CF">
      <w:pPr>
        <w:spacing w:after="0" w:line="240" w:lineRule="auto"/>
        <w:rPr>
          <w:rFonts w:ascii="Times New Roman" w:eastAsia="Times New Roman" w:hAnsi="Times New Roman" w:cs="Times New Roman"/>
          <w:b/>
          <w:bCs/>
          <w:sz w:val="24"/>
          <w:szCs w:val="24"/>
        </w:rPr>
      </w:pPr>
    </w:p>
    <w:p w14:paraId="5D45CD71" w14:textId="2EC7B29C" w:rsidR="004F4227" w:rsidRPr="003716CF" w:rsidRDefault="004F4227" w:rsidP="00113DCE">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 xml:space="preserve">Članak </w:t>
      </w:r>
      <w:r w:rsidR="00831904" w:rsidRPr="003716CF">
        <w:rPr>
          <w:rFonts w:ascii="Times New Roman" w:eastAsia="Times New Roman" w:hAnsi="Times New Roman" w:cs="Times New Roman"/>
          <w:b/>
          <w:bCs/>
          <w:sz w:val="24"/>
          <w:szCs w:val="24"/>
        </w:rPr>
        <w:t>4</w:t>
      </w:r>
      <w:r w:rsidR="00241C06" w:rsidRPr="003716CF">
        <w:rPr>
          <w:rFonts w:ascii="Times New Roman" w:eastAsia="Times New Roman" w:hAnsi="Times New Roman" w:cs="Times New Roman"/>
          <w:b/>
          <w:bCs/>
          <w:sz w:val="24"/>
          <w:szCs w:val="24"/>
        </w:rPr>
        <w:t>8</w:t>
      </w:r>
      <w:r w:rsidRPr="003716CF">
        <w:rPr>
          <w:rFonts w:ascii="Times New Roman" w:eastAsia="Times New Roman" w:hAnsi="Times New Roman" w:cs="Times New Roman"/>
          <w:b/>
          <w:bCs/>
          <w:sz w:val="24"/>
          <w:szCs w:val="24"/>
        </w:rPr>
        <w:t>.</w:t>
      </w:r>
    </w:p>
    <w:p w14:paraId="319FB681" w14:textId="1FBC4B28" w:rsidR="002E4CF9" w:rsidRDefault="004F4227" w:rsidP="000D45F5">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Postupci za ostvarivanje prava započeti prije </w:t>
      </w:r>
      <w:r w:rsidR="00EE3D66" w:rsidRPr="003716CF">
        <w:rPr>
          <w:rFonts w:ascii="Times New Roman" w:eastAsia="Times New Roman" w:hAnsi="Times New Roman" w:cs="Times New Roman"/>
          <w:sz w:val="24"/>
          <w:szCs w:val="24"/>
        </w:rPr>
        <w:t xml:space="preserve">stupanja na snagu </w:t>
      </w:r>
      <w:r w:rsidRPr="003716CF">
        <w:rPr>
          <w:rFonts w:ascii="Times New Roman" w:eastAsia="Times New Roman" w:hAnsi="Times New Roman" w:cs="Times New Roman"/>
          <w:sz w:val="24"/>
          <w:szCs w:val="24"/>
        </w:rPr>
        <w:t xml:space="preserve">ove Odluke, dovršit će se po odredbama </w:t>
      </w:r>
      <w:r w:rsidR="00831904" w:rsidRPr="003716CF">
        <w:rPr>
          <w:rFonts w:ascii="Times New Roman" w:eastAsia="Times New Roman" w:hAnsi="Times New Roman" w:cs="Times New Roman"/>
          <w:sz w:val="24"/>
          <w:szCs w:val="24"/>
        </w:rPr>
        <w:t xml:space="preserve">Odluke o socijalnoj skrbi (“Službene novine Primorsko-goranske županije”  broj </w:t>
      </w:r>
      <w:r w:rsidR="00D7211B" w:rsidRPr="003716CF">
        <w:rPr>
          <w:rFonts w:ascii="Times New Roman" w:eastAsia="Times New Roman" w:hAnsi="Times New Roman" w:cs="Times New Roman"/>
          <w:sz w:val="24"/>
          <w:szCs w:val="24"/>
        </w:rPr>
        <w:t>24</w:t>
      </w:r>
      <w:r w:rsidR="00831904" w:rsidRPr="003716CF">
        <w:rPr>
          <w:rFonts w:ascii="Times New Roman" w:eastAsia="Times New Roman" w:hAnsi="Times New Roman" w:cs="Times New Roman"/>
          <w:sz w:val="24"/>
          <w:szCs w:val="24"/>
        </w:rPr>
        <w:t>/1</w:t>
      </w:r>
      <w:r w:rsidR="00D7211B" w:rsidRPr="003716CF">
        <w:rPr>
          <w:rFonts w:ascii="Times New Roman" w:eastAsia="Times New Roman" w:hAnsi="Times New Roman" w:cs="Times New Roman"/>
          <w:sz w:val="24"/>
          <w:szCs w:val="24"/>
        </w:rPr>
        <w:t>6</w:t>
      </w:r>
      <w:r w:rsidR="00213C4C" w:rsidRPr="003716CF">
        <w:rPr>
          <w:rFonts w:ascii="Times New Roman" w:eastAsia="Times New Roman" w:hAnsi="Times New Roman" w:cs="Times New Roman"/>
          <w:sz w:val="24"/>
          <w:szCs w:val="24"/>
        </w:rPr>
        <w:t xml:space="preserve"> i 32/18</w:t>
      </w:r>
      <w:r w:rsidR="00831904" w:rsidRPr="003716CF">
        <w:rPr>
          <w:rFonts w:ascii="Times New Roman" w:eastAsia="Times New Roman" w:hAnsi="Times New Roman" w:cs="Times New Roman"/>
          <w:sz w:val="24"/>
          <w:szCs w:val="24"/>
        </w:rPr>
        <w:t>).</w:t>
      </w:r>
    </w:p>
    <w:p w14:paraId="159C0384" w14:textId="77777777" w:rsidR="003716CF" w:rsidRPr="003716CF" w:rsidRDefault="003716CF" w:rsidP="000D45F5">
      <w:pPr>
        <w:spacing w:after="0" w:line="240" w:lineRule="auto"/>
        <w:jc w:val="both"/>
        <w:rPr>
          <w:rFonts w:ascii="Times New Roman" w:eastAsia="Times New Roman" w:hAnsi="Times New Roman" w:cs="Times New Roman"/>
          <w:sz w:val="24"/>
          <w:szCs w:val="24"/>
        </w:rPr>
      </w:pPr>
    </w:p>
    <w:p w14:paraId="2089630D" w14:textId="7D7776E8" w:rsidR="00F57204" w:rsidRPr="003716CF" w:rsidRDefault="004F4227" w:rsidP="00113DCE">
      <w:pPr>
        <w:spacing w:after="0" w:line="240" w:lineRule="auto"/>
        <w:jc w:val="center"/>
        <w:rPr>
          <w:rFonts w:ascii="Times New Roman" w:eastAsia="Times New Roman" w:hAnsi="Times New Roman" w:cs="Times New Roman"/>
          <w:b/>
          <w:bCs/>
          <w:sz w:val="24"/>
          <w:szCs w:val="24"/>
        </w:rPr>
      </w:pPr>
      <w:r w:rsidRPr="003716CF">
        <w:rPr>
          <w:rFonts w:ascii="Times New Roman" w:eastAsia="Times New Roman" w:hAnsi="Times New Roman" w:cs="Times New Roman"/>
          <w:b/>
          <w:bCs/>
          <w:sz w:val="24"/>
          <w:szCs w:val="24"/>
        </w:rPr>
        <w:t xml:space="preserve">Članak </w:t>
      </w:r>
      <w:r w:rsidR="00831904" w:rsidRPr="003716CF">
        <w:rPr>
          <w:rFonts w:ascii="Times New Roman" w:eastAsia="Times New Roman" w:hAnsi="Times New Roman" w:cs="Times New Roman"/>
          <w:b/>
          <w:bCs/>
          <w:sz w:val="24"/>
          <w:szCs w:val="24"/>
        </w:rPr>
        <w:t>4</w:t>
      </w:r>
      <w:r w:rsidR="00241C06" w:rsidRPr="003716CF">
        <w:rPr>
          <w:rFonts w:ascii="Times New Roman" w:eastAsia="Times New Roman" w:hAnsi="Times New Roman" w:cs="Times New Roman"/>
          <w:b/>
          <w:bCs/>
          <w:sz w:val="24"/>
          <w:szCs w:val="24"/>
        </w:rPr>
        <w:t>9</w:t>
      </w:r>
      <w:r w:rsidRPr="003716CF">
        <w:rPr>
          <w:rFonts w:ascii="Times New Roman" w:eastAsia="Times New Roman" w:hAnsi="Times New Roman" w:cs="Times New Roman"/>
          <w:b/>
          <w:bCs/>
          <w:sz w:val="24"/>
          <w:szCs w:val="24"/>
        </w:rPr>
        <w:t>.</w:t>
      </w:r>
    </w:p>
    <w:p w14:paraId="74AF8D0C" w14:textId="2D1E09E5" w:rsidR="004F4227" w:rsidRPr="003716CF" w:rsidRDefault="004F4227" w:rsidP="00113DC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Ova Odluka stupa na snagu osmog dana od dana objave u “Službenim novinama Primorsko - goranske županije”. </w:t>
      </w:r>
    </w:p>
    <w:p w14:paraId="67BFC13B" w14:textId="77777777" w:rsidR="009B0521" w:rsidRPr="003716CF" w:rsidRDefault="009B0521" w:rsidP="00113DCE">
      <w:pPr>
        <w:spacing w:after="0" w:line="240" w:lineRule="auto"/>
        <w:jc w:val="both"/>
        <w:rPr>
          <w:rFonts w:ascii="Times New Roman" w:eastAsia="Times New Roman" w:hAnsi="Times New Roman" w:cs="Times New Roman"/>
          <w:sz w:val="24"/>
          <w:szCs w:val="24"/>
        </w:rPr>
      </w:pPr>
    </w:p>
    <w:p w14:paraId="169B3E13" w14:textId="77777777" w:rsidR="003D3F9B" w:rsidRPr="003716CF" w:rsidRDefault="003D3F9B" w:rsidP="003D3F9B">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KLASA:   551-01/20-01/0015</w:t>
      </w:r>
    </w:p>
    <w:p w14:paraId="5CA9142D" w14:textId="68D9892F" w:rsidR="003D3F9B" w:rsidRPr="003716CF" w:rsidRDefault="003D3F9B" w:rsidP="003D3F9B">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URBROJ: 2156-04-03-01/21-</w:t>
      </w:r>
      <w:r w:rsidR="003716CF">
        <w:rPr>
          <w:rFonts w:ascii="Times New Roman" w:eastAsia="Times New Roman" w:hAnsi="Times New Roman" w:cs="Times New Roman"/>
          <w:sz w:val="24"/>
          <w:szCs w:val="24"/>
        </w:rPr>
        <w:t>0004</w:t>
      </w:r>
    </w:p>
    <w:p w14:paraId="09B4255D" w14:textId="05DA8E6C" w:rsidR="004F4227" w:rsidRPr="003716CF" w:rsidRDefault="003D3F9B" w:rsidP="003D3F9B">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Matulji,</w:t>
      </w:r>
      <w:r w:rsidR="003716CF">
        <w:rPr>
          <w:rFonts w:ascii="Times New Roman" w:eastAsia="Times New Roman" w:hAnsi="Times New Roman" w:cs="Times New Roman"/>
          <w:sz w:val="24"/>
          <w:szCs w:val="24"/>
        </w:rPr>
        <w:t>30.03.2021.</w:t>
      </w:r>
      <w:r w:rsidRPr="003716CF">
        <w:rPr>
          <w:rFonts w:ascii="Times New Roman" w:eastAsia="Times New Roman" w:hAnsi="Times New Roman" w:cs="Times New Roman"/>
          <w:sz w:val="24"/>
          <w:szCs w:val="24"/>
        </w:rPr>
        <w:t>godine</w:t>
      </w:r>
      <w:r w:rsidR="004F4227" w:rsidRPr="003716CF">
        <w:rPr>
          <w:rFonts w:ascii="Times New Roman" w:eastAsia="Times New Roman" w:hAnsi="Times New Roman" w:cs="Times New Roman"/>
          <w:sz w:val="24"/>
          <w:szCs w:val="24"/>
        </w:rPr>
        <w:br/>
      </w:r>
    </w:p>
    <w:p w14:paraId="145FEBDD" w14:textId="77777777" w:rsidR="002B303B" w:rsidRPr="003716CF" w:rsidRDefault="00831904" w:rsidP="002B303B">
      <w:pPr>
        <w:pStyle w:val="StandardWeb"/>
        <w:shd w:val="clear" w:color="auto" w:fill="FFFFFF"/>
        <w:spacing w:before="0" w:beforeAutospacing="0" w:after="0" w:afterAutospacing="0"/>
        <w:jc w:val="center"/>
      </w:pPr>
      <w:r w:rsidRPr="003716CF">
        <w:rPr>
          <w:b/>
        </w:rPr>
        <w:t xml:space="preserve">       </w:t>
      </w:r>
      <w:r w:rsidR="002B303B" w:rsidRPr="003716CF">
        <w:t>OPĆINSKO VIJEĆE OPĆINE MATULJI</w:t>
      </w:r>
    </w:p>
    <w:p w14:paraId="382CDC8F" w14:textId="77777777" w:rsidR="009B0521" w:rsidRPr="003716CF" w:rsidRDefault="002B303B" w:rsidP="002B303B">
      <w:pPr>
        <w:pStyle w:val="StandardWeb"/>
        <w:shd w:val="clear" w:color="auto" w:fill="FFFFFF"/>
        <w:spacing w:before="0" w:beforeAutospacing="0" w:after="0" w:afterAutospacing="0"/>
        <w:jc w:val="center"/>
      </w:pPr>
      <w:r w:rsidRPr="003716CF">
        <w:t>Predsjednik</w:t>
      </w:r>
    </w:p>
    <w:p w14:paraId="3EE82DFD" w14:textId="29FF09EF" w:rsidR="002B303B" w:rsidRPr="003716CF" w:rsidRDefault="002B303B" w:rsidP="002B303B">
      <w:pPr>
        <w:pStyle w:val="StandardWeb"/>
        <w:shd w:val="clear" w:color="auto" w:fill="FFFFFF"/>
        <w:spacing w:before="0" w:beforeAutospacing="0" w:after="0" w:afterAutospacing="0"/>
        <w:jc w:val="center"/>
      </w:pPr>
      <w:r w:rsidRPr="003716CF">
        <w:rPr>
          <w:b/>
          <w:bCs/>
        </w:rPr>
        <w:br/>
        <w:t xml:space="preserve">  Darjan Buković, </w:t>
      </w:r>
      <w:proofErr w:type="spellStart"/>
      <w:r w:rsidRPr="003716CF">
        <w:rPr>
          <w:b/>
          <w:bCs/>
        </w:rPr>
        <w:t>bacc</w:t>
      </w:r>
      <w:proofErr w:type="spellEnd"/>
      <w:r w:rsidRPr="003716CF">
        <w:rPr>
          <w:b/>
          <w:bCs/>
        </w:rPr>
        <w:t xml:space="preserve">. </w:t>
      </w:r>
      <w:proofErr w:type="spellStart"/>
      <w:r w:rsidRPr="003716CF">
        <w:rPr>
          <w:b/>
          <w:bCs/>
        </w:rPr>
        <w:t>oec</w:t>
      </w:r>
      <w:proofErr w:type="spellEnd"/>
      <w:r w:rsidRPr="003716CF">
        <w:rPr>
          <w:b/>
          <w:bCs/>
        </w:rPr>
        <w:t>.</w:t>
      </w:r>
    </w:p>
    <w:p w14:paraId="20042052" w14:textId="5958A3DB" w:rsidR="00D01786" w:rsidRPr="003716CF" w:rsidRDefault="00D01786" w:rsidP="00113DCE">
      <w:pPr>
        <w:spacing w:after="0" w:line="240" w:lineRule="auto"/>
        <w:ind w:left="3540"/>
        <w:rPr>
          <w:rFonts w:ascii="Times New Roman" w:eastAsia="Times New Roman" w:hAnsi="Times New Roman" w:cs="Times New Roman"/>
          <w:sz w:val="24"/>
          <w:szCs w:val="24"/>
        </w:rPr>
      </w:pPr>
    </w:p>
    <w:p w14:paraId="3892FFFF" w14:textId="7A73A1A4" w:rsidR="00D01786" w:rsidRPr="003716CF" w:rsidRDefault="00D01786" w:rsidP="00113DCE">
      <w:pPr>
        <w:spacing w:after="0" w:line="240" w:lineRule="auto"/>
        <w:ind w:left="3540"/>
        <w:rPr>
          <w:rFonts w:ascii="Times New Roman" w:eastAsia="Times New Roman" w:hAnsi="Times New Roman" w:cs="Times New Roman"/>
          <w:sz w:val="24"/>
          <w:szCs w:val="24"/>
        </w:rPr>
      </w:pPr>
    </w:p>
    <w:p w14:paraId="410CFFC6" w14:textId="2ABD17B0" w:rsidR="00D01786" w:rsidRPr="003716CF" w:rsidRDefault="00D01786" w:rsidP="00113DCE">
      <w:pPr>
        <w:spacing w:after="0" w:line="240" w:lineRule="auto"/>
        <w:ind w:left="3540"/>
        <w:rPr>
          <w:rFonts w:ascii="Times New Roman" w:eastAsia="Times New Roman" w:hAnsi="Times New Roman" w:cs="Times New Roman"/>
          <w:sz w:val="24"/>
          <w:szCs w:val="24"/>
        </w:rPr>
      </w:pPr>
    </w:p>
    <w:p w14:paraId="33427CBA" w14:textId="18B7B17B" w:rsidR="00D01786" w:rsidRPr="003716CF" w:rsidRDefault="00D01786" w:rsidP="00113DCE">
      <w:pPr>
        <w:spacing w:after="0" w:line="240" w:lineRule="auto"/>
        <w:ind w:left="3540"/>
        <w:rPr>
          <w:rFonts w:ascii="Times New Roman" w:eastAsia="Times New Roman" w:hAnsi="Times New Roman" w:cs="Times New Roman"/>
          <w:sz w:val="24"/>
          <w:szCs w:val="24"/>
        </w:rPr>
      </w:pPr>
    </w:p>
    <w:p w14:paraId="5A208137" w14:textId="2C0A0A66" w:rsidR="00D01786" w:rsidRPr="003716CF" w:rsidRDefault="00D01786" w:rsidP="00113DCE">
      <w:pPr>
        <w:spacing w:after="0" w:line="240" w:lineRule="auto"/>
        <w:ind w:left="3540"/>
        <w:rPr>
          <w:rFonts w:ascii="Times New Roman" w:eastAsia="Times New Roman" w:hAnsi="Times New Roman" w:cs="Times New Roman"/>
          <w:sz w:val="24"/>
          <w:szCs w:val="24"/>
        </w:rPr>
      </w:pPr>
    </w:p>
    <w:p w14:paraId="2422B1FD" w14:textId="6212F3AD" w:rsidR="0003290F" w:rsidRPr="003716CF" w:rsidRDefault="0003290F" w:rsidP="003716CF">
      <w:pPr>
        <w:spacing w:after="0" w:line="240" w:lineRule="auto"/>
        <w:rPr>
          <w:rFonts w:ascii="Times New Roman" w:eastAsia="Times New Roman" w:hAnsi="Times New Roman" w:cs="Times New Roman"/>
          <w:sz w:val="24"/>
          <w:szCs w:val="24"/>
        </w:rPr>
      </w:pPr>
    </w:p>
    <w:p w14:paraId="0C1B199B" w14:textId="06B1F60D" w:rsidR="0003290F" w:rsidRPr="003716CF" w:rsidRDefault="0003290F" w:rsidP="00113DCE">
      <w:pPr>
        <w:spacing w:after="0" w:line="240" w:lineRule="auto"/>
        <w:ind w:left="3540"/>
        <w:rPr>
          <w:rFonts w:ascii="Times New Roman" w:eastAsia="Times New Roman" w:hAnsi="Times New Roman" w:cs="Times New Roman"/>
          <w:sz w:val="24"/>
          <w:szCs w:val="24"/>
        </w:rPr>
      </w:pPr>
    </w:p>
    <w:p w14:paraId="743900AD" w14:textId="49DBD047" w:rsidR="0003290F" w:rsidRPr="003716CF" w:rsidRDefault="0003290F" w:rsidP="00113DCE">
      <w:pPr>
        <w:spacing w:after="0" w:line="240" w:lineRule="auto"/>
        <w:ind w:left="3540"/>
        <w:rPr>
          <w:rFonts w:ascii="Times New Roman" w:eastAsia="Times New Roman" w:hAnsi="Times New Roman" w:cs="Times New Roman"/>
          <w:sz w:val="24"/>
          <w:szCs w:val="24"/>
        </w:rPr>
      </w:pPr>
    </w:p>
    <w:p w14:paraId="10D20F22" w14:textId="659B4EEF" w:rsidR="0003290F" w:rsidRPr="003716CF" w:rsidRDefault="0003290F" w:rsidP="00113DCE">
      <w:pPr>
        <w:spacing w:after="0" w:line="240" w:lineRule="auto"/>
        <w:ind w:left="3540"/>
        <w:rPr>
          <w:rFonts w:ascii="Times New Roman" w:eastAsia="Times New Roman" w:hAnsi="Times New Roman" w:cs="Times New Roman"/>
          <w:sz w:val="24"/>
          <w:szCs w:val="24"/>
        </w:rPr>
      </w:pPr>
    </w:p>
    <w:p w14:paraId="036E0312" w14:textId="06CD736D" w:rsidR="0003290F" w:rsidRPr="003716CF" w:rsidRDefault="0003290F" w:rsidP="0003290F">
      <w:pPr>
        <w:spacing w:after="0" w:line="240" w:lineRule="auto"/>
        <w:ind w:right="-926"/>
        <w:contextualSpacing/>
        <w:jc w:val="both"/>
        <w:rPr>
          <w:rFonts w:ascii="Times New Roman" w:eastAsia="Times New Roman" w:hAnsi="Times New Roman" w:cs="Times New Roman"/>
          <w:iCs/>
          <w:sz w:val="24"/>
          <w:szCs w:val="24"/>
        </w:rPr>
      </w:pPr>
    </w:p>
    <w:sectPr w:rsidR="0003290F" w:rsidRPr="003716CF" w:rsidSect="00F04DF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45C69" w14:textId="77777777" w:rsidR="003C3C3F" w:rsidRDefault="003C3C3F">
      <w:pPr>
        <w:spacing w:after="0" w:line="240" w:lineRule="auto"/>
      </w:pPr>
      <w:r>
        <w:separator/>
      </w:r>
    </w:p>
  </w:endnote>
  <w:endnote w:type="continuationSeparator" w:id="0">
    <w:p w14:paraId="68CFA8A5" w14:textId="77777777" w:rsidR="003C3C3F" w:rsidRDefault="003C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38699"/>
      <w:docPartObj>
        <w:docPartGallery w:val="Page Numbers (Bottom of Page)"/>
        <w:docPartUnique/>
      </w:docPartObj>
    </w:sdtPr>
    <w:sdtEndPr>
      <w:rPr>
        <w:noProof/>
      </w:rPr>
    </w:sdtEndPr>
    <w:sdtContent>
      <w:p w14:paraId="29CE0491" w14:textId="77777777" w:rsidR="000F4926" w:rsidRDefault="000F4926">
        <w:pPr>
          <w:pStyle w:val="Podnoje"/>
          <w:jc w:val="right"/>
        </w:pPr>
        <w:r>
          <w:fldChar w:fldCharType="begin"/>
        </w:r>
        <w:r>
          <w:instrText xml:space="preserve"> PAGE   \* MERGEFORMAT </w:instrText>
        </w:r>
        <w:r>
          <w:fldChar w:fldCharType="separate"/>
        </w:r>
        <w:r>
          <w:rPr>
            <w:noProof/>
          </w:rPr>
          <w:t>5</w:t>
        </w:r>
        <w:r>
          <w:rPr>
            <w:noProof/>
          </w:rPr>
          <w:fldChar w:fldCharType="end"/>
        </w:r>
      </w:p>
    </w:sdtContent>
  </w:sdt>
  <w:p w14:paraId="5F91E632" w14:textId="77777777" w:rsidR="000F4926" w:rsidRDefault="000F49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FFE1" w14:textId="77777777" w:rsidR="003C3C3F" w:rsidRDefault="003C3C3F">
      <w:pPr>
        <w:spacing w:after="0" w:line="240" w:lineRule="auto"/>
      </w:pPr>
      <w:r>
        <w:separator/>
      </w:r>
    </w:p>
  </w:footnote>
  <w:footnote w:type="continuationSeparator" w:id="0">
    <w:p w14:paraId="326F610F" w14:textId="77777777" w:rsidR="003C3C3F" w:rsidRDefault="003C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60C"/>
    <w:multiLevelType w:val="hybridMultilevel"/>
    <w:tmpl w:val="EE388D88"/>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E4EBA"/>
    <w:multiLevelType w:val="hybridMultilevel"/>
    <w:tmpl w:val="8AEAD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5A4067"/>
    <w:multiLevelType w:val="multilevel"/>
    <w:tmpl w:val="FF506328"/>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3312D5"/>
    <w:multiLevelType w:val="multilevel"/>
    <w:tmpl w:val="6F8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10D1B"/>
    <w:multiLevelType w:val="hybridMultilevel"/>
    <w:tmpl w:val="E9BECF7E"/>
    <w:lvl w:ilvl="0" w:tplc="12B04D9C">
      <w:start w:val="1"/>
      <w:numFmt w:val="decimal"/>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 w15:restartNumberingAfterBreak="0">
    <w:nsid w:val="08F72B30"/>
    <w:multiLevelType w:val="hybridMultilevel"/>
    <w:tmpl w:val="080055EC"/>
    <w:lvl w:ilvl="0" w:tplc="733053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4B2AA8"/>
    <w:multiLevelType w:val="hybridMultilevel"/>
    <w:tmpl w:val="346A4C40"/>
    <w:lvl w:ilvl="0" w:tplc="35A8FB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37B83"/>
    <w:multiLevelType w:val="hybridMultilevel"/>
    <w:tmpl w:val="453EC9CA"/>
    <w:lvl w:ilvl="0" w:tplc="642A3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6369A8"/>
    <w:multiLevelType w:val="hybridMultilevel"/>
    <w:tmpl w:val="B69E6600"/>
    <w:lvl w:ilvl="0" w:tplc="041A0017">
      <w:start w:val="1"/>
      <w:numFmt w:val="lowerLetter"/>
      <w:lvlText w:val="%1)"/>
      <w:lvlJc w:val="left"/>
      <w:pPr>
        <w:ind w:left="784" w:hanging="360"/>
      </w:p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9" w15:restartNumberingAfterBreak="0">
    <w:nsid w:val="0D760D69"/>
    <w:multiLevelType w:val="hybridMultilevel"/>
    <w:tmpl w:val="32AA2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E77FC"/>
    <w:multiLevelType w:val="hybridMultilevel"/>
    <w:tmpl w:val="B99E50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A06087"/>
    <w:multiLevelType w:val="hybridMultilevel"/>
    <w:tmpl w:val="5C3AB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1556DB"/>
    <w:multiLevelType w:val="hybridMultilevel"/>
    <w:tmpl w:val="55FC07C8"/>
    <w:lvl w:ilvl="0" w:tplc="C518D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1540E6"/>
    <w:multiLevelType w:val="hybridMultilevel"/>
    <w:tmpl w:val="0F323FD6"/>
    <w:lvl w:ilvl="0" w:tplc="E5F69F0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9E80EE1"/>
    <w:multiLevelType w:val="hybridMultilevel"/>
    <w:tmpl w:val="F386E540"/>
    <w:lvl w:ilvl="0" w:tplc="3F9A4D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0D4A2A"/>
    <w:multiLevelType w:val="hybridMultilevel"/>
    <w:tmpl w:val="FA6A5A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CCA2D7C"/>
    <w:multiLevelType w:val="hybridMultilevel"/>
    <w:tmpl w:val="032C2F9E"/>
    <w:lvl w:ilvl="0" w:tplc="6A1420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E6406F7"/>
    <w:multiLevelType w:val="hybridMultilevel"/>
    <w:tmpl w:val="0ACA47B0"/>
    <w:lvl w:ilvl="0" w:tplc="FC12EBA0">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764321"/>
    <w:multiLevelType w:val="hybridMultilevel"/>
    <w:tmpl w:val="50567F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663F03"/>
    <w:multiLevelType w:val="hybridMultilevel"/>
    <w:tmpl w:val="8E3C1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1C6120"/>
    <w:multiLevelType w:val="hybridMultilevel"/>
    <w:tmpl w:val="48B24304"/>
    <w:lvl w:ilvl="0" w:tplc="5F9C404E">
      <w:start w:val="86"/>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575F66"/>
    <w:multiLevelType w:val="hybridMultilevel"/>
    <w:tmpl w:val="4BD248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16035B"/>
    <w:multiLevelType w:val="hybridMultilevel"/>
    <w:tmpl w:val="DE2A9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CDD59EF"/>
    <w:multiLevelType w:val="hybridMultilevel"/>
    <w:tmpl w:val="5AB2CBB8"/>
    <w:lvl w:ilvl="0" w:tplc="7BB67EBC">
      <w:start w:val="29"/>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CA5940"/>
    <w:multiLevelType w:val="hybridMultilevel"/>
    <w:tmpl w:val="5630C3E2"/>
    <w:lvl w:ilvl="0" w:tplc="0809000F">
      <w:start w:val="1"/>
      <w:numFmt w:val="decimal"/>
      <w:lvlText w:val="%1."/>
      <w:lvlJc w:val="left"/>
      <w:pPr>
        <w:ind w:left="784" w:hanging="360"/>
      </w:p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26" w15:restartNumberingAfterBreak="0">
    <w:nsid w:val="2FFA4C8A"/>
    <w:multiLevelType w:val="hybridMultilevel"/>
    <w:tmpl w:val="8A322448"/>
    <w:lvl w:ilvl="0" w:tplc="4088F0A4">
      <w:start w:val="1"/>
      <w:numFmt w:val="decimal"/>
      <w:lvlText w:val="(%1)"/>
      <w:lvlJc w:val="left"/>
      <w:pPr>
        <w:ind w:left="1068" w:hanging="360"/>
      </w:pPr>
      <w:rPr>
        <w:rFonts w:ascii="Times New Roman" w:eastAsia="Times New Roman" w:hAnsi="Times New Roman" w:cs="Times New Roman"/>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31815991"/>
    <w:multiLevelType w:val="multilevel"/>
    <w:tmpl w:val="B35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37343F"/>
    <w:multiLevelType w:val="hybridMultilevel"/>
    <w:tmpl w:val="8F5A1272"/>
    <w:lvl w:ilvl="0" w:tplc="15F6D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E6417B"/>
    <w:multiLevelType w:val="hybridMultilevel"/>
    <w:tmpl w:val="3D3807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0287BD8"/>
    <w:multiLevelType w:val="hybridMultilevel"/>
    <w:tmpl w:val="D350588A"/>
    <w:lvl w:ilvl="0" w:tplc="89585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AE5ED3"/>
    <w:multiLevelType w:val="hybridMultilevel"/>
    <w:tmpl w:val="B6F434F8"/>
    <w:lvl w:ilvl="0" w:tplc="2CB81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F169E9"/>
    <w:multiLevelType w:val="multilevel"/>
    <w:tmpl w:val="E01A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F13349"/>
    <w:multiLevelType w:val="hybridMultilevel"/>
    <w:tmpl w:val="F62CB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FC3350"/>
    <w:multiLevelType w:val="hybridMultilevel"/>
    <w:tmpl w:val="8FAC5D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2206D87"/>
    <w:multiLevelType w:val="hybridMultilevel"/>
    <w:tmpl w:val="3B266BCE"/>
    <w:lvl w:ilvl="0" w:tplc="15F6D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C17929"/>
    <w:multiLevelType w:val="hybridMultilevel"/>
    <w:tmpl w:val="D22A2F2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7" w15:restartNumberingAfterBreak="0">
    <w:nsid w:val="53E67658"/>
    <w:multiLevelType w:val="hybridMultilevel"/>
    <w:tmpl w:val="6EAE87F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6D60E7B"/>
    <w:multiLevelType w:val="hybridMultilevel"/>
    <w:tmpl w:val="3578BB3C"/>
    <w:lvl w:ilvl="0" w:tplc="4A82CD4A">
      <w:start w:val="1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A522BF"/>
    <w:multiLevelType w:val="hybridMultilevel"/>
    <w:tmpl w:val="9AA88CF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EB62915"/>
    <w:multiLevelType w:val="hybridMultilevel"/>
    <w:tmpl w:val="6D523FD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1" w15:restartNumberingAfterBreak="0">
    <w:nsid w:val="5F911954"/>
    <w:multiLevelType w:val="hybridMultilevel"/>
    <w:tmpl w:val="B15478D6"/>
    <w:lvl w:ilvl="0" w:tplc="E7F06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6E03BE"/>
    <w:multiLevelType w:val="hybridMultilevel"/>
    <w:tmpl w:val="B5922B34"/>
    <w:lvl w:ilvl="0" w:tplc="B248E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FD475F"/>
    <w:multiLevelType w:val="hybridMultilevel"/>
    <w:tmpl w:val="2918E5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9482BA3"/>
    <w:multiLevelType w:val="hybridMultilevel"/>
    <w:tmpl w:val="54E40F3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C250C98"/>
    <w:multiLevelType w:val="hybridMultilevel"/>
    <w:tmpl w:val="B38EC5B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C430CF3"/>
    <w:multiLevelType w:val="hybridMultilevel"/>
    <w:tmpl w:val="C722200A"/>
    <w:lvl w:ilvl="0" w:tplc="041A000F">
      <w:start w:val="1"/>
      <w:numFmt w:val="decimal"/>
      <w:lvlText w:val="%1."/>
      <w:lvlJc w:val="left"/>
      <w:pPr>
        <w:ind w:left="2345" w:hanging="360"/>
      </w:pPr>
    </w:lvl>
    <w:lvl w:ilvl="1" w:tplc="041A0019">
      <w:start w:val="1"/>
      <w:numFmt w:val="lowerLetter"/>
      <w:lvlText w:val="%2."/>
      <w:lvlJc w:val="left"/>
      <w:pPr>
        <w:ind w:left="3065" w:hanging="360"/>
      </w:pPr>
    </w:lvl>
    <w:lvl w:ilvl="2" w:tplc="041A001B">
      <w:start w:val="1"/>
      <w:numFmt w:val="lowerRoman"/>
      <w:lvlText w:val="%3."/>
      <w:lvlJc w:val="right"/>
      <w:pPr>
        <w:ind w:left="3785" w:hanging="180"/>
      </w:pPr>
    </w:lvl>
    <w:lvl w:ilvl="3" w:tplc="041A000F">
      <w:start w:val="1"/>
      <w:numFmt w:val="decimal"/>
      <w:lvlText w:val="%4."/>
      <w:lvlJc w:val="left"/>
      <w:pPr>
        <w:ind w:left="4505" w:hanging="360"/>
      </w:pPr>
    </w:lvl>
    <w:lvl w:ilvl="4" w:tplc="041A0019">
      <w:start w:val="1"/>
      <w:numFmt w:val="lowerLetter"/>
      <w:lvlText w:val="%5."/>
      <w:lvlJc w:val="left"/>
      <w:pPr>
        <w:ind w:left="5225" w:hanging="360"/>
      </w:pPr>
    </w:lvl>
    <w:lvl w:ilvl="5" w:tplc="041A001B">
      <w:start w:val="1"/>
      <w:numFmt w:val="lowerRoman"/>
      <w:lvlText w:val="%6."/>
      <w:lvlJc w:val="right"/>
      <w:pPr>
        <w:ind w:left="5945" w:hanging="180"/>
      </w:pPr>
    </w:lvl>
    <w:lvl w:ilvl="6" w:tplc="041A000F">
      <w:start w:val="1"/>
      <w:numFmt w:val="decimal"/>
      <w:lvlText w:val="%7."/>
      <w:lvlJc w:val="left"/>
      <w:pPr>
        <w:ind w:left="6665" w:hanging="360"/>
      </w:pPr>
    </w:lvl>
    <w:lvl w:ilvl="7" w:tplc="041A0019">
      <w:start w:val="1"/>
      <w:numFmt w:val="lowerLetter"/>
      <w:lvlText w:val="%8."/>
      <w:lvlJc w:val="left"/>
      <w:pPr>
        <w:ind w:left="7385" w:hanging="360"/>
      </w:pPr>
    </w:lvl>
    <w:lvl w:ilvl="8" w:tplc="041A001B">
      <w:start w:val="1"/>
      <w:numFmt w:val="lowerRoman"/>
      <w:lvlText w:val="%9."/>
      <w:lvlJc w:val="right"/>
      <w:pPr>
        <w:ind w:left="8105" w:hanging="180"/>
      </w:pPr>
    </w:lvl>
  </w:abstractNum>
  <w:abstractNum w:abstractNumId="47" w15:restartNumberingAfterBreak="0">
    <w:nsid w:val="78BB7960"/>
    <w:multiLevelType w:val="hybridMultilevel"/>
    <w:tmpl w:val="5CD02956"/>
    <w:lvl w:ilvl="0" w:tplc="4DF05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5C4D4E"/>
    <w:multiLevelType w:val="hybridMultilevel"/>
    <w:tmpl w:val="20C8F5F6"/>
    <w:lvl w:ilvl="0" w:tplc="4DB48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9"/>
  </w:num>
  <w:num w:numId="4">
    <w:abstractNumId w:val="16"/>
  </w:num>
  <w:num w:numId="5">
    <w:abstractNumId w:val="34"/>
  </w:num>
  <w:num w:numId="6">
    <w:abstractNumId w:val="14"/>
  </w:num>
  <w:num w:numId="7">
    <w:abstractNumId w:val="3"/>
  </w:num>
  <w:num w:numId="8">
    <w:abstractNumId w:val="27"/>
  </w:num>
  <w:num w:numId="9">
    <w:abstractNumId w:val="32"/>
  </w:num>
  <w:num w:numId="10">
    <w:abstractNumId w:val="38"/>
  </w:num>
  <w:num w:numId="11">
    <w:abstractNumId w:val="1"/>
  </w:num>
  <w:num w:numId="12">
    <w:abstractNumId w:val="29"/>
  </w:num>
  <w:num w:numId="13">
    <w:abstractNumId w:val="43"/>
  </w:num>
  <w:num w:numId="14">
    <w:abstractNumId w:val="40"/>
  </w:num>
  <w:num w:numId="15">
    <w:abstractNumId w:val="0"/>
  </w:num>
  <w:num w:numId="16">
    <w:abstractNumId w:val="26"/>
  </w:num>
  <w:num w:numId="17">
    <w:abstractNumId w:val="47"/>
  </w:num>
  <w:num w:numId="18">
    <w:abstractNumId w:val="7"/>
  </w:num>
  <w:num w:numId="19">
    <w:abstractNumId w:val="13"/>
  </w:num>
  <w:num w:numId="20">
    <w:abstractNumId w:val="6"/>
  </w:num>
  <w:num w:numId="21">
    <w:abstractNumId w:val="41"/>
  </w:num>
  <w:num w:numId="22">
    <w:abstractNumId w:val="48"/>
  </w:num>
  <w:num w:numId="23">
    <w:abstractNumId w:val="31"/>
  </w:num>
  <w:num w:numId="24">
    <w:abstractNumId w:val="42"/>
  </w:num>
  <w:num w:numId="25">
    <w:abstractNumId w:val="44"/>
  </w:num>
  <w:num w:numId="26">
    <w:abstractNumId w:val="35"/>
  </w:num>
  <w:num w:numId="27">
    <w:abstractNumId w:val="24"/>
  </w:num>
  <w:num w:numId="28">
    <w:abstractNumId w:val="30"/>
  </w:num>
  <w:num w:numId="29">
    <w:abstractNumId w:val="21"/>
  </w:num>
  <w:num w:numId="30">
    <w:abstractNumId w:val="28"/>
  </w:num>
  <w:num w:numId="31">
    <w:abstractNumId w:val="33"/>
  </w:num>
  <w:num w:numId="32">
    <w:abstractNumId w:val="10"/>
  </w:num>
  <w:num w:numId="33">
    <w:abstractNumId w:val="5"/>
  </w:num>
  <w:num w:numId="34">
    <w:abstractNumId w:val="45"/>
  </w:num>
  <w:num w:numId="35">
    <w:abstractNumId w:val="22"/>
  </w:num>
  <w:num w:numId="36">
    <w:abstractNumId w:val="20"/>
  </w:num>
  <w:num w:numId="37">
    <w:abstractNumId w:val="25"/>
  </w:num>
  <w:num w:numId="38">
    <w:abstractNumId w:val="18"/>
  </w:num>
  <w:num w:numId="39">
    <w:abstractNumId w:val="37"/>
  </w:num>
  <w:num w:numId="40">
    <w:abstractNumId w:val="9"/>
  </w:num>
  <w:num w:numId="41">
    <w:abstractNumId w:val="4"/>
  </w:num>
  <w:num w:numId="42">
    <w:abstractNumId w:val="36"/>
  </w:num>
  <w:num w:numId="43">
    <w:abstractNumId w:val="15"/>
  </w:num>
  <w:num w:numId="44">
    <w:abstractNumId w:val="23"/>
  </w:num>
  <w:num w:numId="45">
    <w:abstractNumId w:val="17"/>
  </w:num>
  <w:num w:numId="46">
    <w:abstractNumId w:val="12"/>
  </w:num>
  <w:num w:numId="47">
    <w:abstractNumId w:val="39"/>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15"/>
    <w:rsid w:val="00003E96"/>
    <w:rsid w:val="0003290F"/>
    <w:rsid w:val="00064915"/>
    <w:rsid w:val="000673A9"/>
    <w:rsid w:val="00071136"/>
    <w:rsid w:val="0007163F"/>
    <w:rsid w:val="000822CA"/>
    <w:rsid w:val="00090A36"/>
    <w:rsid w:val="000926B9"/>
    <w:rsid w:val="00094C92"/>
    <w:rsid w:val="00095377"/>
    <w:rsid w:val="000A05D0"/>
    <w:rsid w:val="000A14FE"/>
    <w:rsid w:val="000B496E"/>
    <w:rsid w:val="000B70FE"/>
    <w:rsid w:val="000C04B1"/>
    <w:rsid w:val="000C22DD"/>
    <w:rsid w:val="000D0CC5"/>
    <w:rsid w:val="000D45F5"/>
    <w:rsid w:val="000F4926"/>
    <w:rsid w:val="00103E07"/>
    <w:rsid w:val="00106C1A"/>
    <w:rsid w:val="00113DCE"/>
    <w:rsid w:val="00117280"/>
    <w:rsid w:val="00127DD8"/>
    <w:rsid w:val="001313A1"/>
    <w:rsid w:val="0014272A"/>
    <w:rsid w:val="001442B1"/>
    <w:rsid w:val="00163125"/>
    <w:rsid w:val="00174322"/>
    <w:rsid w:val="00176D72"/>
    <w:rsid w:val="00176EC2"/>
    <w:rsid w:val="0018088F"/>
    <w:rsid w:val="00181A08"/>
    <w:rsid w:val="00190F58"/>
    <w:rsid w:val="001914CA"/>
    <w:rsid w:val="00193418"/>
    <w:rsid w:val="00195893"/>
    <w:rsid w:val="001A5DA2"/>
    <w:rsid w:val="001B4149"/>
    <w:rsid w:val="001D3BCD"/>
    <w:rsid w:val="001E7E0F"/>
    <w:rsid w:val="0020057A"/>
    <w:rsid w:val="00204C58"/>
    <w:rsid w:val="00213C4C"/>
    <w:rsid w:val="00233E8F"/>
    <w:rsid w:val="00241C06"/>
    <w:rsid w:val="00247214"/>
    <w:rsid w:val="002B303B"/>
    <w:rsid w:val="002B6E90"/>
    <w:rsid w:val="002C4BF6"/>
    <w:rsid w:val="002D59C3"/>
    <w:rsid w:val="002E4CF9"/>
    <w:rsid w:val="002F3171"/>
    <w:rsid w:val="003004E1"/>
    <w:rsid w:val="00303C7E"/>
    <w:rsid w:val="00314C7A"/>
    <w:rsid w:val="00315CC3"/>
    <w:rsid w:val="003343FA"/>
    <w:rsid w:val="003405C0"/>
    <w:rsid w:val="00341760"/>
    <w:rsid w:val="00344F1B"/>
    <w:rsid w:val="00354494"/>
    <w:rsid w:val="00357B7E"/>
    <w:rsid w:val="003716CF"/>
    <w:rsid w:val="00371CD8"/>
    <w:rsid w:val="00376CE3"/>
    <w:rsid w:val="003800CB"/>
    <w:rsid w:val="00381A99"/>
    <w:rsid w:val="0039699C"/>
    <w:rsid w:val="003C3C3F"/>
    <w:rsid w:val="003C6C87"/>
    <w:rsid w:val="003D2E09"/>
    <w:rsid w:val="003D3DE8"/>
    <w:rsid w:val="003D3F9B"/>
    <w:rsid w:val="0040594D"/>
    <w:rsid w:val="00414D23"/>
    <w:rsid w:val="004151A7"/>
    <w:rsid w:val="00422717"/>
    <w:rsid w:val="00436189"/>
    <w:rsid w:val="004533D6"/>
    <w:rsid w:val="00454EA2"/>
    <w:rsid w:val="00455B16"/>
    <w:rsid w:val="004578C5"/>
    <w:rsid w:val="004651B8"/>
    <w:rsid w:val="0049238A"/>
    <w:rsid w:val="004D33A3"/>
    <w:rsid w:val="004D6EFB"/>
    <w:rsid w:val="004E6EB2"/>
    <w:rsid w:val="004F1158"/>
    <w:rsid w:val="004F314B"/>
    <w:rsid w:val="004F4227"/>
    <w:rsid w:val="004F561F"/>
    <w:rsid w:val="004F7DA0"/>
    <w:rsid w:val="00501555"/>
    <w:rsid w:val="00502378"/>
    <w:rsid w:val="00504460"/>
    <w:rsid w:val="00510471"/>
    <w:rsid w:val="00523618"/>
    <w:rsid w:val="00530378"/>
    <w:rsid w:val="00532235"/>
    <w:rsid w:val="0053694D"/>
    <w:rsid w:val="00541123"/>
    <w:rsid w:val="005444E7"/>
    <w:rsid w:val="005530CC"/>
    <w:rsid w:val="00557FE2"/>
    <w:rsid w:val="00572482"/>
    <w:rsid w:val="00582590"/>
    <w:rsid w:val="00587017"/>
    <w:rsid w:val="00595E7E"/>
    <w:rsid w:val="0059694D"/>
    <w:rsid w:val="005A6585"/>
    <w:rsid w:val="005B5139"/>
    <w:rsid w:val="00616150"/>
    <w:rsid w:val="00635856"/>
    <w:rsid w:val="00637B72"/>
    <w:rsid w:val="00645932"/>
    <w:rsid w:val="00650853"/>
    <w:rsid w:val="00651E8D"/>
    <w:rsid w:val="006810EE"/>
    <w:rsid w:val="00687ECC"/>
    <w:rsid w:val="006959E8"/>
    <w:rsid w:val="006A784F"/>
    <w:rsid w:val="006C32B9"/>
    <w:rsid w:val="006C4AD3"/>
    <w:rsid w:val="006C64C0"/>
    <w:rsid w:val="006D6D4A"/>
    <w:rsid w:val="007207B8"/>
    <w:rsid w:val="007223A3"/>
    <w:rsid w:val="00722A2A"/>
    <w:rsid w:val="007309A4"/>
    <w:rsid w:val="00752146"/>
    <w:rsid w:val="007709D3"/>
    <w:rsid w:val="00776AD3"/>
    <w:rsid w:val="007C0E4F"/>
    <w:rsid w:val="007D721E"/>
    <w:rsid w:val="007E3EE9"/>
    <w:rsid w:val="007E7872"/>
    <w:rsid w:val="007F0334"/>
    <w:rsid w:val="007F4392"/>
    <w:rsid w:val="0081022E"/>
    <w:rsid w:val="00813727"/>
    <w:rsid w:val="008251D7"/>
    <w:rsid w:val="00827296"/>
    <w:rsid w:val="00831904"/>
    <w:rsid w:val="00831F08"/>
    <w:rsid w:val="00836425"/>
    <w:rsid w:val="00836653"/>
    <w:rsid w:val="00842C9D"/>
    <w:rsid w:val="00842DEC"/>
    <w:rsid w:val="00842F96"/>
    <w:rsid w:val="00876C76"/>
    <w:rsid w:val="008821BF"/>
    <w:rsid w:val="00890CC7"/>
    <w:rsid w:val="008A1CB9"/>
    <w:rsid w:val="008B2422"/>
    <w:rsid w:val="008B4DFB"/>
    <w:rsid w:val="008B5E6C"/>
    <w:rsid w:val="008C45DF"/>
    <w:rsid w:val="008E2BE9"/>
    <w:rsid w:val="008F1997"/>
    <w:rsid w:val="0090031A"/>
    <w:rsid w:val="00901F2F"/>
    <w:rsid w:val="00905DBC"/>
    <w:rsid w:val="00914C4A"/>
    <w:rsid w:val="009245D4"/>
    <w:rsid w:val="0093016B"/>
    <w:rsid w:val="0093069E"/>
    <w:rsid w:val="00985C0A"/>
    <w:rsid w:val="009A1409"/>
    <w:rsid w:val="009B0521"/>
    <w:rsid w:val="009B2C5A"/>
    <w:rsid w:val="009B7A2C"/>
    <w:rsid w:val="009C466C"/>
    <w:rsid w:val="009F1E48"/>
    <w:rsid w:val="00A14D46"/>
    <w:rsid w:val="00A22222"/>
    <w:rsid w:val="00A244B1"/>
    <w:rsid w:val="00A25AB5"/>
    <w:rsid w:val="00A35CCE"/>
    <w:rsid w:val="00A66784"/>
    <w:rsid w:val="00A72102"/>
    <w:rsid w:val="00A749FA"/>
    <w:rsid w:val="00A83A8E"/>
    <w:rsid w:val="00AA04CB"/>
    <w:rsid w:val="00AA43B8"/>
    <w:rsid w:val="00AC6E29"/>
    <w:rsid w:val="00AE2719"/>
    <w:rsid w:val="00AF0C68"/>
    <w:rsid w:val="00B04DF9"/>
    <w:rsid w:val="00B06541"/>
    <w:rsid w:val="00B07B64"/>
    <w:rsid w:val="00B478CE"/>
    <w:rsid w:val="00B600A9"/>
    <w:rsid w:val="00B821E8"/>
    <w:rsid w:val="00B961D3"/>
    <w:rsid w:val="00C04991"/>
    <w:rsid w:val="00C142FB"/>
    <w:rsid w:val="00C152ED"/>
    <w:rsid w:val="00C22507"/>
    <w:rsid w:val="00C66963"/>
    <w:rsid w:val="00C7192E"/>
    <w:rsid w:val="00C81268"/>
    <w:rsid w:val="00C9432A"/>
    <w:rsid w:val="00CD77C8"/>
    <w:rsid w:val="00CE4E62"/>
    <w:rsid w:val="00D01786"/>
    <w:rsid w:val="00D12AC5"/>
    <w:rsid w:val="00D26C93"/>
    <w:rsid w:val="00D7211B"/>
    <w:rsid w:val="00D86713"/>
    <w:rsid w:val="00D91241"/>
    <w:rsid w:val="00DA281A"/>
    <w:rsid w:val="00DA5E57"/>
    <w:rsid w:val="00DB47AB"/>
    <w:rsid w:val="00DC1E48"/>
    <w:rsid w:val="00DD6513"/>
    <w:rsid w:val="00DE4A93"/>
    <w:rsid w:val="00DF39DC"/>
    <w:rsid w:val="00E23C28"/>
    <w:rsid w:val="00E80318"/>
    <w:rsid w:val="00EA2118"/>
    <w:rsid w:val="00EA2B20"/>
    <w:rsid w:val="00EA77B6"/>
    <w:rsid w:val="00EC2333"/>
    <w:rsid w:val="00ED3F21"/>
    <w:rsid w:val="00EE1416"/>
    <w:rsid w:val="00EE3D66"/>
    <w:rsid w:val="00EE71D5"/>
    <w:rsid w:val="00EF4EEA"/>
    <w:rsid w:val="00EF5A5C"/>
    <w:rsid w:val="00EF5A99"/>
    <w:rsid w:val="00F04DF7"/>
    <w:rsid w:val="00F11B1D"/>
    <w:rsid w:val="00F13B11"/>
    <w:rsid w:val="00F2457E"/>
    <w:rsid w:val="00F3605F"/>
    <w:rsid w:val="00F37BCD"/>
    <w:rsid w:val="00F44BC2"/>
    <w:rsid w:val="00F5226D"/>
    <w:rsid w:val="00F57204"/>
    <w:rsid w:val="00F8094A"/>
    <w:rsid w:val="00F80AD1"/>
    <w:rsid w:val="00F829B1"/>
    <w:rsid w:val="00FC2612"/>
    <w:rsid w:val="00FC61CD"/>
    <w:rsid w:val="00FD4DCB"/>
    <w:rsid w:val="00FF144F"/>
    <w:rsid w:val="00FF6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EF56"/>
  <w15:docId w15:val="{7E3BEAA3-9023-43DF-B764-2D624216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991"/>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4227"/>
    <w:pPr>
      <w:ind w:left="720"/>
      <w:contextualSpacing/>
    </w:pPr>
  </w:style>
  <w:style w:type="paragraph" w:styleId="StandardWeb">
    <w:name w:val="Normal (Web)"/>
    <w:basedOn w:val="Normal"/>
    <w:uiPriority w:val="99"/>
    <w:unhideWhenUsed/>
    <w:rsid w:val="004F4227"/>
    <w:pPr>
      <w:spacing w:before="100" w:beforeAutospacing="1" w:after="100" w:afterAutospacing="1" w:line="240" w:lineRule="auto"/>
    </w:pPr>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F422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4227"/>
    <w:rPr>
      <w:rFonts w:eastAsiaTheme="minorEastAsia"/>
      <w:lang w:eastAsia="hr-HR"/>
    </w:rPr>
  </w:style>
  <w:style w:type="paragraph" w:styleId="Tekstbalonia">
    <w:name w:val="Balloon Text"/>
    <w:basedOn w:val="Normal"/>
    <w:link w:val="TekstbaloniaChar"/>
    <w:uiPriority w:val="99"/>
    <w:semiHidden/>
    <w:unhideWhenUsed/>
    <w:rsid w:val="00AA04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04CB"/>
    <w:rPr>
      <w:rFonts w:ascii="Tahoma" w:eastAsiaTheme="minorEastAsia" w:hAnsi="Tahoma" w:cs="Tahoma"/>
      <w:sz w:val="16"/>
      <w:szCs w:val="16"/>
      <w:lang w:eastAsia="hr-HR"/>
    </w:rPr>
  </w:style>
  <w:style w:type="character" w:styleId="Referencakomentara">
    <w:name w:val="annotation reference"/>
    <w:basedOn w:val="Zadanifontodlomka"/>
    <w:uiPriority w:val="99"/>
    <w:semiHidden/>
    <w:unhideWhenUsed/>
    <w:rsid w:val="001D3BCD"/>
    <w:rPr>
      <w:sz w:val="16"/>
      <w:szCs w:val="16"/>
    </w:rPr>
  </w:style>
  <w:style w:type="paragraph" w:styleId="Tekstkomentara">
    <w:name w:val="annotation text"/>
    <w:basedOn w:val="Normal"/>
    <w:link w:val="TekstkomentaraChar"/>
    <w:uiPriority w:val="99"/>
    <w:semiHidden/>
    <w:unhideWhenUsed/>
    <w:rsid w:val="001D3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1D3BCD"/>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1D3BCD"/>
    <w:rPr>
      <w:b/>
      <w:bCs/>
    </w:rPr>
  </w:style>
  <w:style w:type="character" w:customStyle="1" w:styleId="PredmetkomentaraChar">
    <w:name w:val="Predmet komentara Char"/>
    <w:basedOn w:val="TekstkomentaraChar"/>
    <w:link w:val="Predmetkomentara"/>
    <w:uiPriority w:val="99"/>
    <w:semiHidden/>
    <w:rsid w:val="001D3BCD"/>
    <w:rPr>
      <w:rFonts w:eastAsiaTheme="minorEastAsia"/>
      <w:b/>
      <w:bCs/>
      <w:sz w:val="20"/>
      <w:szCs w:val="20"/>
      <w:lang w:eastAsia="hr-HR"/>
    </w:rPr>
  </w:style>
  <w:style w:type="table" w:styleId="Reetkatablice">
    <w:name w:val="Table Grid"/>
    <w:basedOn w:val="Obinatablica"/>
    <w:rsid w:val="0014272A"/>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42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5383">
      <w:bodyDiv w:val="1"/>
      <w:marLeft w:val="0"/>
      <w:marRight w:val="0"/>
      <w:marTop w:val="0"/>
      <w:marBottom w:val="0"/>
      <w:divBdr>
        <w:top w:val="none" w:sz="0" w:space="0" w:color="auto"/>
        <w:left w:val="none" w:sz="0" w:space="0" w:color="auto"/>
        <w:bottom w:val="none" w:sz="0" w:space="0" w:color="auto"/>
        <w:right w:val="none" w:sz="0" w:space="0" w:color="auto"/>
      </w:divBdr>
    </w:div>
    <w:div w:id="458765309">
      <w:bodyDiv w:val="1"/>
      <w:marLeft w:val="0"/>
      <w:marRight w:val="0"/>
      <w:marTop w:val="0"/>
      <w:marBottom w:val="0"/>
      <w:divBdr>
        <w:top w:val="none" w:sz="0" w:space="0" w:color="auto"/>
        <w:left w:val="none" w:sz="0" w:space="0" w:color="auto"/>
        <w:bottom w:val="none" w:sz="0" w:space="0" w:color="auto"/>
        <w:right w:val="none" w:sz="0" w:space="0" w:color="auto"/>
      </w:divBdr>
    </w:div>
    <w:div w:id="580725064">
      <w:bodyDiv w:val="1"/>
      <w:marLeft w:val="0"/>
      <w:marRight w:val="0"/>
      <w:marTop w:val="0"/>
      <w:marBottom w:val="0"/>
      <w:divBdr>
        <w:top w:val="none" w:sz="0" w:space="0" w:color="auto"/>
        <w:left w:val="none" w:sz="0" w:space="0" w:color="auto"/>
        <w:bottom w:val="none" w:sz="0" w:space="0" w:color="auto"/>
        <w:right w:val="none" w:sz="0" w:space="0" w:color="auto"/>
      </w:divBdr>
    </w:div>
    <w:div w:id="703216293">
      <w:bodyDiv w:val="1"/>
      <w:marLeft w:val="0"/>
      <w:marRight w:val="0"/>
      <w:marTop w:val="0"/>
      <w:marBottom w:val="0"/>
      <w:divBdr>
        <w:top w:val="none" w:sz="0" w:space="0" w:color="auto"/>
        <w:left w:val="none" w:sz="0" w:space="0" w:color="auto"/>
        <w:bottom w:val="none" w:sz="0" w:space="0" w:color="auto"/>
        <w:right w:val="none" w:sz="0" w:space="0" w:color="auto"/>
      </w:divBdr>
    </w:div>
    <w:div w:id="18311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67AE-7E2B-4BC2-A6F7-D5855DB8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13</Pages>
  <Words>6132</Words>
  <Characters>34955</Characters>
  <Application>Microsoft Office Word</Application>
  <DocSecurity>0</DocSecurity>
  <Lines>291</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49</cp:revision>
  <cp:lastPrinted>2021-04-01T08:28:00Z</cp:lastPrinted>
  <dcterms:created xsi:type="dcterms:W3CDTF">2021-01-20T10:55:00Z</dcterms:created>
  <dcterms:modified xsi:type="dcterms:W3CDTF">2021-04-01T08:28:00Z</dcterms:modified>
</cp:coreProperties>
</file>