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ADDF" w14:textId="77777777" w:rsidR="00C06030" w:rsidRPr="00C06030" w:rsidRDefault="00C06030" w:rsidP="00C06030">
      <w:pPr>
        <w:framePr w:w="4318" w:h="1429" w:hSpace="181" w:wrap="notBeside" w:vAnchor="text" w:hAnchor="page" w:x="1500" w:y="6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06030">
        <w:rPr>
          <w:rFonts w:ascii="Times New Roman" w:hAnsi="Times New Roman" w:cs="Times New Roman"/>
          <w:b/>
          <w:i/>
          <w:sz w:val="24"/>
          <w:szCs w:val="24"/>
        </w:rPr>
        <w:object w:dxaOrig="616" w:dyaOrig="706" w14:anchorId="3AF69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>
            <v:imagedata r:id="rId4" o:title=""/>
          </v:shape>
          <o:OLEObject Type="Embed" ProgID="Word.Picture.8" ShapeID="_x0000_i1025" DrawAspect="Content" ObjectID="_1673778453" r:id="rId5"/>
        </w:object>
      </w:r>
    </w:p>
    <w:p w14:paraId="4F752B0A" w14:textId="77777777" w:rsidR="00C06030" w:rsidRPr="00C06030" w:rsidRDefault="00C06030" w:rsidP="00C06030">
      <w:pPr>
        <w:framePr w:w="4318" w:h="1429" w:hSpace="181" w:wrap="notBeside" w:vAnchor="text" w:hAnchor="page" w:x="1500" w:y="6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3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D00EF1B" w14:textId="7353CFAD" w:rsidR="00C06030" w:rsidRPr="00C06030" w:rsidRDefault="00C06030" w:rsidP="00C06030">
      <w:pPr>
        <w:framePr w:w="4318" w:h="1429" w:hSpace="181" w:wrap="notBeside" w:vAnchor="text" w:hAnchor="page" w:x="1500" w:y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30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tbl>
      <w:tblPr>
        <w:tblW w:w="100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9072"/>
      </w:tblGrid>
      <w:tr w:rsidR="00C06030" w:rsidRPr="00C06030" w14:paraId="592EAF6F" w14:textId="77777777" w:rsidTr="00C06030">
        <w:trPr>
          <w:trHeight w:val="1037"/>
        </w:trPr>
        <w:tc>
          <w:tcPr>
            <w:tcW w:w="992" w:type="dxa"/>
            <w:shd w:val="clear" w:color="auto" w:fill="auto"/>
            <w:vAlign w:val="center"/>
          </w:tcPr>
          <w:p w14:paraId="07E1BBCC" w14:textId="211CA43E" w:rsidR="00C06030" w:rsidRPr="00C06030" w:rsidRDefault="00C06030" w:rsidP="00C0603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A80DB5" wp14:editId="6CCD755F">
                  <wp:extent cx="426720" cy="426720"/>
                  <wp:effectExtent l="0" t="0" r="0" b="0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9EE448B" w14:textId="77777777" w:rsidR="00C06030" w:rsidRPr="00C06030" w:rsidRDefault="00C06030" w:rsidP="00A3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30">
              <w:rPr>
                <w:rFonts w:ascii="Times New Roman" w:hAnsi="Times New Roman" w:cs="Times New Roman"/>
                <w:b/>
                <w:sz w:val="24"/>
                <w:szCs w:val="24"/>
              </w:rPr>
              <w:t>OPĆINA MATULJI</w:t>
            </w:r>
          </w:p>
          <w:p w14:paraId="44C8749E" w14:textId="77777777" w:rsidR="00C06030" w:rsidRPr="00C06030" w:rsidRDefault="00C06030" w:rsidP="00A3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30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</w:tr>
    </w:tbl>
    <w:p w14:paraId="6F0D0D96" w14:textId="77777777" w:rsidR="00C06030" w:rsidRPr="00C06030" w:rsidRDefault="00C06030" w:rsidP="00C06030">
      <w:pPr>
        <w:pStyle w:val="Bezproreda"/>
        <w:rPr>
          <w:rFonts w:ascii="Times New Roman" w:hAnsi="Times New Roman"/>
          <w:sz w:val="24"/>
          <w:szCs w:val="24"/>
        </w:rPr>
      </w:pPr>
      <w:r w:rsidRPr="00C06030">
        <w:rPr>
          <w:rFonts w:ascii="Times New Roman" w:hAnsi="Times New Roman"/>
          <w:sz w:val="24"/>
          <w:szCs w:val="24"/>
        </w:rPr>
        <w:t>KLASA:  011-01/20-01/0003</w:t>
      </w:r>
    </w:p>
    <w:p w14:paraId="62CF32A5" w14:textId="18808C4C" w:rsidR="00C06030" w:rsidRPr="00C06030" w:rsidRDefault="00C06030" w:rsidP="00C06030">
      <w:pPr>
        <w:pStyle w:val="Bezproreda"/>
        <w:rPr>
          <w:rFonts w:ascii="Times New Roman" w:hAnsi="Times New Roman"/>
          <w:sz w:val="24"/>
          <w:szCs w:val="24"/>
        </w:rPr>
      </w:pPr>
      <w:r w:rsidRPr="00C06030">
        <w:rPr>
          <w:rFonts w:ascii="Times New Roman" w:hAnsi="Times New Roman"/>
          <w:sz w:val="24"/>
          <w:szCs w:val="24"/>
        </w:rPr>
        <w:t>UR.BROJ:  2156-04-01/03-01/2</w:t>
      </w:r>
      <w:r>
        <w:rPr>
          <w:rFonts w:ascii="Times New Roman" w:hAnsi="Times New Roman"/>
          <w:sz w:val="24"/>
          <w:szCs w:val="24"/>
        </w:rPr>
        <w:t>1</w:t>
      </w:r>
      <w:r w:rsidRPr="00C06030">
        <w:rPr>
          <w:rFonts w:ascii="Times New Roman" w:hAnsi="Times New Roman"/>
          <w:sz w:val="24"/>
          <w:szCs w:val="24"/>
        </w:rPr>
        <w:t>-</w:t>
      </w:r>
      <w:r w:rsidR="009C583F">
        <w:rPr>
          <w:rFonts w:ascii="Times New Roman" w:hAnsi="Times New Roman"/>
          <w:sz w:val="24"/>
          <w:szCs w:val="24"/>
        </w:rPr>
        <w:t>0007</w:t>
      </w:r>
    </w:p>
    <w:p w14:paraId="41D6C739" w14:textId="64E59AB1" w:rsidR="00C06030" w:rsidRPr="00C06030" w:rsidRDefault="00C06030" w:rsidP="00C06030">
      <w:pPr>
        <w:pStyle w:val="Bezproreda"/>
        <w:rPr>
          <w:rFonts w:ascii="Times New Roman" w:hAnsi="Times New Roman"/>
          <w:sz w:val="24"/>
          <w:szCs w:val="24"/>
        </w:rPr>
      </w:pPr>
      <w:r w:rsidRPr="00C06030">
        <w:rPr>
          <w:rFonts w:ascii="Times New Roman" w:hAnsi="Times New Roman"/>
          <w:sz w:val="24"/>
          <w:szCs w:val="24"/>
        </w:rPr>
        <w:t xml:space="preserve">Matulji, </w:t>
      </w:r>
      <w:r w:rsidR="00015DFA">
        <w:rPr>
          <w:rFonts w:ascii="Times New Roman" w:hAnsi="Times New Roman"/>
          <w:sz w:val="24"/>
          <w:szCs w:val="24"/>
        </w:rPr>
        <w:t>03</w:t>
      </w:r>
      <w:r w:rsidRPr="00C06030">
        <w:rPr>
          <w:rFonts w:ascii="Times New Roman" w:hAnsi="Times New Roman"/>
          <w:sz w:val="24"/>
          <w:szCs w:val="24"/>
        </w:rPr>
        <w:t>.02.202</w:t>
      </w:r>
      <w:r>
        <w:rPr>
          <w:rFonts w:ascii="Times New Roman" w:hAnsi="Times New Roman"/>
          <w:sz w:val="24"/>
          <w:szCs w:val="24"/>
        </w:rPr>
        <w:t>1</w:t>
      </w:r>
      <w:r w:rsidRPr="00C06030">
        <w:rPr>
          <w:rFonts w:ascii="Times New Roman" w:hAnsi="Times New Roman"/>
          <w:sz w:val="24"/>
          <w:szCs w:val="24"/>
        </w:rPr>
        <w:t>.</w:t>
      </w:r>
    </w:p>
    <w:p w14:paraId="2949EF04" w14:textId="729273AF" w:rsidR="00C06030" w:rsidRPr="00C06030" w:rsidRDefault="00C06030" w:rsidP="00C06030">
      <w:pPr>
        <w:jc w:val="both"/>
      </w:pPr>
      <w:r w:rsidRPr="00286946">
        <w:tab/>
      </w:r>
      <w:r w:rsidRPr="00286946">
        <w:tab/>
        <w:t xml:space="preserve"> </w:t>
      </w:r>
    </w:p>
    <w:p w14:paraId="68CCF84E" w14:textId="46579708" w:rsidR="00BA34AF" w:rsidRPr="00C06030" w:rsidRDefault="00D00C76" w:rsidP="00C06030">
      <w:pPr>
        <w:jc w:val="both"/>
        <w:rPr>
          <w:rFonts w:ascii="Times New Roman" w:hAnsi="Times New Roman" w:cs="Times New Roman"/>
          <w:sz w:val="24"/>
          <w:szCs w:val="24"/>
        </w:rPr>
      </w:pPr>
      <w:r w:rsidRPr="00C06030">
        <w:rPr>
          <w:rFonts w:ascii="Times New Roman" w:hAnsi="Times New Roman" w:cs="Times New Roman"/>
          <w:sz w:val="24"/>
          <w:szCs w:val="24"/>
        </w:rPr>
        <w:t xml:space="preserve">Na temelju članka 11. </w:t>
      </w:r>
      <w:r w:rsidR="009616A4" w:rsidRPr="00C06030">
        <w:rPr>
          <w:rFonts w:ascii="Times New Roman" w:hAnsi="Times New Roman" w:cs="Times New Roman"/>
          <w:sz w:val="24"/>
          <w:szCs w:val="24"/>
        </w:rPr>
        <w:t>s</w:t>
      </w:r>
      <w:r w:rsidRPr="00C06030">
        <w:rPr>
          <w:rFonts w:ascii="Times New Roman" w:hAnsi="Times New Roman" w:cs="Times New Roman"/>
          <w:sz w:val="24"/>
          <w:szCs w:val="24"/>
        </w:rPr>
        <w:t xml:space="preserve">tavka 3. Zakona o financiranju političkih aktivnosti, izborne promidžbe i referenduma („Narodne novine“ broj 29/19 i 98/19) </w:t>
      </w:r>
      <w:r w:rsidR="002D1181" w:rsidRPr="00C06030">
        <w:rPr>
          <w:rFonts w:ascii="Times New Roman" w:hAnsi="Times New Roman" w:cs="Times New Roman"/>
          <w:sz w:val="24"/>
          <w:szCs w:val="24"/>
        </w:rPr>
        <w:t>i</w:t>
      </w:r>
      <w:r w:rsidR="00642DEA" w:rsidRPr="00C06030">
        <w:rPr>
          <w:rFonts w:ascii="Times New Roman" w:hAnsi="Times New Roman" w:cs="Times New Roman"/>
          <w:sz w:val="24"/>
          <w:szCs w:val="24"/>
        </w:rPr>
        <w:t xml:space="preserve"> članka 6.</w:t>
      </w:r>
      <w:r w:rsidR="002D1181" w:rsidRPr="00C06030">
        <w:rPr>
          <w:rFonts w:ascii="Times New Roman" w:hAnsi="Times New Roman" w:cs="Times New Roman"/>
          <w:sz w:val="24"/>
          <w:szCs w:val="24"/>
        </w:rPr>
        <w:t xml:space="preserve"> </w:t>
      </w:r>
      <w:r w:rsidR="00642DEA" w:rsidRPr="00C06030">
        <w:rPr>
          <w:rFonts w:ascii="Times New Roman" w:hAnsi="Times New Roman" w:cs="Times New Roman"/>
          <w:sz w:val="24"/>
          <w:szCs w:val="24"/>
        </w:rPr>
        <w:t xml:space="preserve">Odluke o raspoređivanju sredstava Proračuna Općine Matulji za redovito godišnje financiranja političkih stranaka i nezavisnih vijećnika u 2020. </w:t>
      </w:r>
      <w:r w:rsidR="00F3452D" w:rsidRPr="00C06030">
        <w:rPr>
          <w:rFonts w:ascii="Times New Roman" w:hAnsi="Times New Roman" w:cs="Times New Roman"/>
          <w:sz w:val="24"/>
          <w:szCs w:val="24"/>
        </w:rPr>
        <w:t>g</w:t>
      </w:r>
      <w:r w:rsidR="00642DEA" w:rsidRPr="00C06030">
        <w:rPr>
          <w:rFonts w:ascii="Times New Roman" w:hAnsi="Times New Roman" w:cs="Times New Roman"/>
          <w:sz w:val="24"/>
          <w:szCs w:val="24"/>
        </w:rPr>
        <w:t xml:space="preserve">odini </w:t>
      </w:r>
      <w:r w:rsidR="002D1181" w:rsidRPr="00C06030">
        <w:rPr>
          <w:rFonts w:ascii="Times New Roman" w:hAnsi="Times New Roman" w:cs="Times New Roman"/>
          <w:sz w:val="24"/>
          <w:szCs w:val="24"/>
        </w:rPr>
        <w:t>(„Slu</w:t>
      </w:r>
      <w:r w:rsidR="00642DEA" w:rsidRPr="00C06030">
        <w:rPr>
          <w:rFonts w:ascii="Times New Roman" w:hAnsi="Times New Roman" w:cs="Times New Roman"/>
          <w:sz w:val="24"/>
          <w:szCs w:val="24"/>
        </w:rPr>
        <w:t>ž</w:t>
      </w:r>
      <w:r w:rsidR="002D1181" w:rsidRPr="00C06030">
        <w:rPr>
          <w:rFonts w:ascii="Times New Roman" w:hAnsi="Times New Roman" w:cs="Times New Roman"/>
          <w:sz w:val="24"/>
          <w:szCs w:val="24"/>
        </w:rPr>
        <w:t>bene novine Primorsko</w:t>
      </w:r>
      <w:r w:rsidR="00642DEA" w:rsidRPr="00C06030">
        <w:rPr>
          <w:rFonts w:ascii="Times New Roman" w:hAnsi="Times New Roman" w:cs="Times New Roman"/>
          <w:sz w:val="24"/>
          <w:szCs w:val="24"/>
        </w:rPr>
        <w:t>-</w:t>
      </w:r>
      <w:r w:rsidR="002D1181" w:rsidRPr="00C06030">
        <w:rPr>
          <w:rFonts w:ascii="Times New Roman" w:hAnsi="Times New Roman" w:cs="Times New Roman"/>
          <w:sz w:val="24"/>
          <w:szCs w:val="24"/>
        </w:rPr>
        <w:t xml:space="preserve">goranske županije“ broj </w:t>
      </w:r>
      <w:r w:rsidR="00642DEA" w:rsidRPr="00C06030">
        <w:rPr>
          <w:rFonts w:ascii="Times New Roman" w:hAnsi="Times New Roman" w:cs="Times New Roman"/>
          <w:sz w:val="24"/>
          <w:szCs w:val="24"/>
        </w:rPr>
        <w:t>17/20</w:t>
      </w:r>
      <w:r w:rsidR="002D1181" w:rsidRPr="00C06030">
        <w:rPr>
          <w:rFonts w:ascii="Times New Roman" w:hAnsi="Times New Roman" w:cs="Times New Roman"/>
          <w:sz w:val="24"/>
          <w:szCs w:val="24"/>
        </w:rPr>
        <w:t xml:space="preserve">) </w:t>
      </w:r>
      <w:r w:rsidRPr="00C06030">
        <w:rPr>
          <w:rFonts w:ascii="Times New Roman" w:hAnsi="Times New Roman" w:cs="Times New Roman"/>
          <w:sz w:val="24"/>
          <w:szCs w:val="24"/>
        </w:rPr>
        <w:t>Općina Matulji objavljuje</w:t>
      </w:r>
    </w:p>
    <w:p w14:paraId="3D943D8F" w14:textId="77777777" w:rsidR="009616A4" w:rsidRPr="00C06030" w:rsidRDefault="009616A4" w:rsidP="00D00C76">
      <w:pPr>
        <w:rPr>
          <w:rFonts w:ascii="Times New Roman" w:hAnsi="Times New Roman" w:cs="Times New Roman"/>
          <w:sz w:val="24"/>
          <w:szCs w:val="24"/>
        </w:rPr>
      </w:pPr>
    </w:p>
    <w:p w14:paraId="11CE62E0" w14:textId="6C1668BD" w:rsidR="00D00C76" w:rsidRPr="00C06030" w:rsidRDefault="00D00C76" w:rsidP="00C06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30">
        <w:rPr>
          <w:rFonts w:ascii="Times New Roman" w:hAnsi="Times New Roman" w:cs="Times New Roman"/>
          <w:b/>
          <w:sz w:val="24"/>
          <w:szCs w:val="24"/>
        </w:rPr>
        <w:t>IZVJEŠ</w:t>
      </w:r>
      <w:r w:rsidR="00642DEA" w:rsidRPr="00C06030">
        <w:rPr>
          <w:rFonts w:ascii="Times New Roman" w:hAnsi="Times New Roman" w:cs="Times New Roman"/>
          <w:b/>
          <w:sz w:val="24"/>
          <w:szCs w:val="24"/>
        </w:rPr>
        <w:t>Ć</w:t>
      </w:r>
      <w:r w:rsidRPr="00C06030">
        <w:rPr>
          <w:rFonts w:ascii="Times New Roman" w:hAnsi="Times New Roman" w:cs="Times New Roman"/>
          <w:b/>
          <w:sz w:val="24"/>
          <w:szCs w:val="24"/>
        </w:rPr>
        <w:t>E O IZNOSU RASPOREĐENIH I ISPLAĆENIH SREDSTAVA IZ PRORAČUNA OP</w:t>
      </w:r>
      <w:r w:rsidR="00642DEA" w:rsidRPr="00C06030">
        <w:rPr>
          <w:rFonts w:ascii="Times New Roman" w:hAnsi="Times New Roman" w:cs="Times New Roman"/>
          <w:b/>
          <w:sz w:val="24"/>
          <w:szCs w:val="24"/>
        </w:rPr>
        <w:t>Ć</w:t>
      </w:r>
      <w:r w:rsidRPr="00C06030">
        <w:rPr>
          <w:rFonts w:ascii="Times New Roman" w:hAnsi="Times New Roman" w:cs="Times New Roman"/>
          <w:b/>
          <w:sz w:val="24"/>
          <w:szCs w:val="24"/>
        </w:rPr>
        <w:t xml:space="preserve">INE MATULJI ZA REDOVITO GODIŠNJE FINANCIRANJE POLITIČKIH STRANKAKA </w:t>
      </w:r>
      <w:r w:rsidR="00642DEA" w:rsidRPr="00C0603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06030">
        <w:rPr>
          <w:rFonts w:ascii="Times New Roman" w:hAnsi="Times New Roman" w:cs="Times New Roman"/>
          <w:b/>
          <w:sz w:val="24"/>
          <w:szCs w:val="24"/>
        </w:rPr>
        <w:t>NEZAVISNIH VIJEĆNIKA</w:t>
      </w:r>
      <w:r w:rsidR="0032567C" w:rsidRPr="00C06030">
        <w:rPr>
          <w:rFonts w:ascii="Times New Roman" w:hAnsi="Times New Roman" w:cs="Times New Roman"/>
          <w:b/>
          <w:sz w:val="24"/>
          <w:szCs w:val="24"/>
        </w:rPr>
        <w:t xml:space="preserve"> U 2020. GODINI</w:t>
      </w:r>
    </w:p>
    <w:p w14:paraId="32BD1864" w14:textId="77777777" w:rsidR="00C06030" w:rsidRPr="00C06030" w:rsidRDefault="00C06030" w:rsidP="00C0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3F58E" w14:textId="77777777" w:rsidR="009616A4" w:rsidRPr="00C06030" w:rsidRDefault="00642DEA" w:rsidP="00642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030">
        <w:rPr>
          <w:rFonts w:ascii="Times New Roman" w:hAnsi="Times New Roman" w:cs="Times New Roman"/>
          <w:sz w:val="24"/>
          <w:szCs w:val="24"/>
        </w:rPr>
        <w:t>I.</w:t>
      </w:r>
    </w:p>
    <w:p w14:paraId="53E01BAE" w14:textId="77777777" w:rsidR="00642DEA" w:rsidRPr="00A911FB" w:rsidRDefault="00642DEA" w:rsidP="00D00C76">
      <w:pPr>
        <w:rPr>
          <w:rFonts w:ascii="Times New Roman" w:hAnsi="Times New Roman" w:cs="Times New Roman"/>
        </w:rPr>
      </w:pPr>
    </w:p>
    <w:tbl>
      <w:tblPr>
        <w:tblStyle w:val="Reetkatablice"/>
        <w:tblW w:w="10060" w:type="dxa"/>
        <w:jc w:val="center"/>
        <w:tblLook w:val="04A0" w:firstRow="1" w:lastRow="0" w:firstColumn="1" w:lastColumn="0" w:noHBand="0" w:noVBand="1"/>
      </w:tblPr>
      <w:tblGrid>
        <w:gridCol w:w="519"/>
        <w:gridCol w:w="5259"/>
        <w:gridCol w:w="2127"/>
        <w:gridCol w:w="2155"/>
      </w:tblGrid>
      <w:tr w:rsidR="0032567C" w:rsidRPr="00A911FB" w14:paraId="3C465A56" w14:textId="77777777" w:rsidTr="00C06030">
        <w:trPr>
          <w:trHeight w:val="303"/>
          <w:jc w:val="center"/>
        </w:trPr>
        <w:tc>
          <w:tcPr>
            <w:tcW w:w="519" w:type="dxa"/>
            <w:vAlign w:val="center"/>
          </w:tcPr>
          <w:p w14:paraId="5792CCE8" w14:textId="77777777" w:rsidR="0032567C" w:rsidRPr="00A911FB" w:rsidRDefault="0032567C" w:rsidP="00A91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vAlign w:val="center"/>
          </w:tcPr>
          <w:p w14:paraId="35CBD34C" w14:textId="77777777" w:rsidR="0032567C" w:rsidRPr="009616A4" w:rsidRDefault="0032567C" w:rsidP="00A91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6A4">
              <w:rPr>
                <w:rFonts w:ascii="Times New Roman" w:hAnsi="Times New Roman" w:cs="Times New Roman"/>
                <w:b/>
              </w:rPr>
              <w:t>NAZIV POLITIČKE STRANKE / IME I PREZIME NEZAVISNOG VIJECNIKA / NAZIV NEZAVISNE LISTE GRUPE BIRAČA</w:t>
            </w:r>
          </w:p>
        </w:tc>
        <w:tc>
          <w:tcPr>
            <w:tcW w:w="2127" w:type="dxa"/>
            <w:vAlign w:val="center"/>
          </w:tcPr>
          <w:p w14:paraId="6775DD7A" w14:textId="77777777" w:rsidR="0032567C" w:rsidRPr="009616A4" w:rsidRDefault="0032567C" w:rsidP="00961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6A4">
              <w:rPr>
                <w:rFonts w:ascii="Times New Roman" w:hAnsi="Times New Roman" w:cs="Times New Roman"/>
                <w:b/>
              </w:rPr>
              <w:t>UKUPAN IZNOS RASPOREĐENIH SREDSTAVA</w:t>
            </w:r>
            <w:r w:rsidR="00397E59">
              <w:rPr>
                <w:rFonts w:ascii="Times New Roman" w:hAnsi="Times New Roman" w:cs="Times New Roman"/>
                <w:b/>
              </w:rPr>
              <w:t xml:space="preserve"> (KN)</w:t>
            </w:r>
          </w:p>
        </w:tc>
        <w:tc>
          <w:tcPr>
            <w:tcW w:w="2155" w:type="dxa"/>
            <w:vAlign w:val="center"/>
          </w:tcPr>
          <w:p w14:paraId="2FBE8D7A" w14:textId="77777777" w:rsidR="0032567C" w:rsidRPr="009616A4" w:rsidRDefault="0032567C" w:rsidP="00961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6A4">
              <w:rPr>
                <w:rFonts w:ascii="Times New Roman" w:hAnsi="Times New Roman" w:cs="Times New Roman"/>
                <w:b/>
              </w:rPr>
              <w:t>UKUPAN  IZNOS ISPLA</w:t>
            </w:r>
            <w:r w:rsidR="009616A4">
              <w:rPr>
                <w:rFonts w:ascii="Times New Roman" w:hAnsi="Times New Roman" w:cs="Times New Roman"/>
                <w:b/>
              </w:rPr>
              <w:t>C</w:t>
            </w:r>
            <w:r w:rsidRPr="009616A4">
              <w:rPr>
                <w:rFonts w:ascii="Times New Roman" w:hAnsi="Times New Roman" w:cs="Times New Roman"/>
                <w:b/>
              </w:rPr>
              <w:t>ENIH SREDSTAVA</w:t>
            </w:r>
            <w:r w:rsidR="00397E59">
              <w:rPr>
                <w:rFonts w:ascii="Times New Roman" w:hAnsi="Times New Roman" w:cs="Times New Roman"/>
                <w:b/>
              </w:rPr>
              <w:t xml:space="preserve"> (KN)</w:t>
            </w:r>
          </w:p>
        </w:tc>
      </w:tr>
      <w:tr w:rsidR="00A01C00" w:rsidRPr="00A911FB" w14:paraId="747669C5" w14:textId="77777777" w:rsidTr="00C06030">
        <w:trPr>
          <w:trHeight w:val="321"/>
          <w:jc w:val="center"/>
        </w:trPr>
        <w:tc>
          <w:tcPr>
            <w:tcW w:w="519" w:type="dxa"/>
            <w:vAlign w:val="center"/>
          </w:tcPr>
          <w:p w14:paraId="720466FC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2DEFD845" w14:textId="77777777" w:rsidR="00A01C00" w:rsidRPr="00A911FB" w:rsidRDefault="00A01C00" w:rsidP="009616A4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ISTARSKI DEMOKRATSKI SABOR - IDS</w:t>
            </w:r>
          </w:p>
        </w:tc>
        <w:tc>
          <w:tcPr>
            <w:tcW w:w="2127" w:type="dxa"/>
            <w:vAlign w:val="center"/>
          </w:tcPr>
          <w:p w14:paraId="65489952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9.900</w:t>
            </w:r>
          </w:p>
        </w:tc>
        <w:tc>
          <w:tcPr>
            <w:tcW w:w="2155" w:type="dxa"/>
            <w:vAlign w:val="center"/>
          </w:tcPr>
          <w:p w14:paraId="2D2EB8DB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9.900</w:t>
            </w:r>
          </w:p>
        </w:tc>
      </w:tr>
      <w:tr w:rsidR="00A01C00" w:rsidRPr="00A911FB" w14:paraId="22926A32" w14:textId="77777777" w:rsidTr="00C06030">
        <w:trPr>
          <w:trHeight w:val="321"/>
          <w:jc w:val="center"/>
        </w:trPr>
        <w:tc>
          <w:tcPr>
            <w:tcW w:w="519" w:type="dxa"/>
            <w:vAlign w:val="center"/>
          </w:tcPr>
          <w:p w14:paraId="7DC49DF4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2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7AEC8F5A" w14:textId="77777777" w:rsidR="00A01C00" w:rsidRPr="00A911FB" w:rsidRDefault="00A01C00" w:rsidP="009616A4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SOCIJALDEMOKRATSKA PARTIJA HRVATSKE - SDP</w:t>
            </w:r>
          </w:p>
        </w:tc>
        <w:tc>
          <w:tcPr>
            <w:tcW w:w="2127" w:type="dxa"/>
            <w:vAlign w:val="center"/>
          </w:tcPr>
          <w:p w14:paraId="60445752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41.580</w:t>
            </w:r>
          </w:p>
        </w:tc>
        <w:tc>
          <w:tcPr>
            <w:tcW w:w="2155" w:type="dxa"/>
            <w:vAlign w:val="center"/>
          </w:tcPr>
          <w:p w14:paraId="38D6C6B9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41.580</w:t>
            </w:r>
          </w:p>
        </w:tc>
      </w:tr>
      <w:tr w:rsidR="00A01C00" w:rsidRPr="00A911FB" w14:paraId="761486CC" w14:textId="77777777" w:rsidTr="00C06030">
        <w:trPr>
          <w:trHeight w:val="303"/>
          <w:jc w:val="center"/>
        </w:trPr>
        <w:tc>
          <w:tcPr>
            <w:tcW w:w="519" w:type="dxa"/>
            <w:vAlign w:val="center"/>
          </w:tcPr>
          <w:p w14:paraId="6600C279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3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463192A5" w14:textId="77777777" w:rsidR="00A01C00" w:rsidRPr="00A911FB" w:rsidRDefault="00A01C00" w:rsidP="009616A4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UNIJA KVARNERA</w:t>
            </w:r>
          </w:p>
        </w:tc>
        <w:tc>
          <w:tcPr>
            <w:tcW w:w="2127" w:type="dxa"/>
            <w:vAlign w:val="center"/>
          </w:tcPr>
          <w:p w14:paraId="76D392FD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9.900</w:t>
            </w:r>
          </w:p>
        </w:tc>
        <w:tc>
          <w:tcPr>
            <w:tcW w:w="2155" w:type="dxa"/>
            <w:vAlign w:val="center"/>
          </w:tcPr>
          <w:p w14:paraId="2DBAE5F4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9.900</w:t>
            </w:r>
          </w:p>
        </w:tc>
      </w:tr>
      <w:tr w:rsidR="00A01C00" w:rsidRPr="00A911FB" w14:paraId="3190B81B" w14:textId="77777777" w:rsidTr="00C06030">
        <w:trPr>
          <w:trHeight w:val="321"/>
          <w:jc w:val="center"/>
        </w:trPr>
        <w:tc>
          <w:tcPr>
            <w:tcW w:w="519" w:type="dxa"/>
            <w:vAlign w:val="center"/>
          </w:tcPr>
          <w:p w14:paraId="0C84330E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4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46A745C6" w14:textId="77777777" w:rsidR="00A01C00" w:rsidRPr="00A911FB" w:rsidRDefault="00A01C00" w:rsidP="009616A4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HRVATSKA STRANKA UMIROVLJENIKA - HSU</w:t>
            </w:r>
          </w:p>
        </w:tc>
        <w:tc>
          <w:tcPr>
            <w:tcW w:w="2127" w:type="dxa"/>
            <w:vAlign w:val="center"/>
          </w:tcPr>
          <w:p w14:paraId="1A2CA4C8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10.890</w:t>
            </w:r>
          </w:p>
        </w:tc>
        <w:tc>
          <w:tcPr>
            <w:tcW w:w="2155" w:type="dxa"/>
            <w:vAlign w:val="center"/>
          </w:tcPr>
          <w:p w14:paraId="3DBA5D0E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10.890</w:t>
            </w:r>
          </w:p>
        </w:tc>
      </w:tr>
      <w:tr w:rsidR="00A01C00" w:rsidRPr="00A911FB" w14:paraId="06158710" w14:textId="77777777" w:rsidTr="00C06030">
        <w:trPr>
          <w:trHeight w:val="303"/>
          <w:jc w:val="center"/>
        </w:trPr>
        <w:tc>
          <w:tcPr>
            <w:tcW w:w="519" w:type="dxa"/>
            <w:vAlign w:val="center"/>
          </w:tcPr>
          <w:p w14:paraId="17F3AB5E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5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7A01FA87" w14:textId="77777777" w:rsidR="00A01C00" w:rsidRPr="00A911FB" w:rsidRDefault="00A01C00" w:rsidP="009616A4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 xml:space="preserve">HRVATSKA DEMOKRATSKA ZAJEDNICA </w:t>
            </w:r>
            <w:r w:rsidR="00397E59">
              <w:rPr>
                <w:rFonts w:ascii="Times New Roman" w:hAnsi="Times New Roman" w:cs="Times New Roman"/>
              </w:rPr>
              <w:t>–</w:t>
            </w:r>
            <w:r w:rsidRPr="00A911FB">
              <w:rPr>
                <w:rFonts w:ascii="Times New Roman" w:hAnsi="Times New Roman" w:cs="Times New Roman"/>
              </w:rPr>
              <w:t xml:space="preserve"> HDZ</w:t>
            </w:r>
          </w:p>
        </w:tc>
        <w:tc>
          <w:tcPr>
            <w:tcW w:w="2127" w:type="dxa"/>
            <w:vAlign w:val="center"/>
          </w:tcPr>
          <w:p w14:paraId="38F514E4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30.690</w:t>
            </w:r>
          </w:p>
        </w:tc>
        <w:tc>
          <w:tcPr>
            <w:tcW w:w="2155" w:type="dxa"/>
            <w:vAlign w:val="center"/>
          </w:tcPr>
          <w:p w14:paraId="2D2F2E72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30.690</w:t>
            </w:r>
          </w:p>
        </w:tc>
      </w:tr>
      <w:tr w:rsidR="00A01C00" w:rsidRPr="00A911FB" w14:paraId="4266D342" w14:textId="77777777" w:rsidTr="00C06030">
        <w:trPr>
          <w:trHeight w:val="321"/>
          <w:jc w:val="center"/>
        </w:trPr>
        <w:tc>
          <w:tcPr>
            <w:tcW w:w="519" w:type="dxa"/>
            <w:vAlign w:val="center"/>
          </w:tcPr>
          <w:p w14:paraId="02EB1468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6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0F7A97FA" w14:textId="77777777" w:rsidR="00A01C00" w:rsidRPr="00A911FB" w:rsidRDefault="00A01C00" w:rsidP="00397E59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 xml:space="preserve">AKCIJA MLADIH </w:t>
            </w:r>
            <w:r w:rsidR="00397E59">
              <w:rPr>
                <w:rFonts w:ascii="Times New Roman" w:hAnsi="Times New Roman" w:cs="Times New Roman"/>
              </w:rPr>
              <w:t>-</w:t>
            </w:r>
            <w:r w:rsidRPr="00A911FB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2127" w:type="dxa"/>
            <w:vAlign w:val="center"/>
          </w:tcPr>
          <w:p w14:paraId="6D24FC28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19.800</w:t>
            </w:r>
          </w:p>
        </w:tc>
        <w:tc>
          <w:tcPr>
            <w:tcW w:w="2155" w:type="dxa"/>
            <w:vAlign w:val="center"/>
          </w:tcPr>
          <w:p w14:paraId="3EEA6D10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19.800</w:t>
            </w:r>
          </w:p>
        </w:tc>
      </w:tr>
      <w:tr w:rsidR="00A01C00" w:rsidRPr="00A911FB" w14:paraId="17B2C43D" w14:textId="77777777" w:rsidTr="00C06030">
        <w:trPr>
          <w:trHeight w:val="321"/>
          <w:jc w:val="center"/>
        </w:trPr>
        <w:tc>
          <w:tcPr>
            <w:tcW w:w="519" w:type="dxa"/>
            <w:vAlign w:val="center"/>
          </w:tcPr>
          <w:p w14:paraId="7DC359A6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7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4A532ADE" w14:textId="77777777" w:rsidR="00A01C00" w:rsidRPr="00A911FB" w:rsidRDefault="00A01C00" w:rsidP="009616A4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ŽIVI ZID</w:t>
            </w:r>
          </w:p>
        </w:tc>
        <w:tc>
          <w:tcPr>
            <w:tcW w:w="2127" w:type="dxa"/>
            <w:vAlign w:val="center"/>
          </w:tcPr>
          <w:p w14:paraId="73A06056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10.890</w:t>
            </w:r>
          </w:p>
        </w:tc>
        <w:tc>
          <w:tcPr>
            <w:tcW w:w="2155" w:type="dxa"/>
            <w:vAlign w:val="center"/>
          </w:tcPr>
          <w:p w14:paraId="6A9CAD57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10.890</w:t>
            </w:r>
          </w:p>
        </w:tc>
      </w:tr>
      <w:tr w:rsidR="00A01C00" w:rsidRPr="00A911FB" w14:paraId="013F50E5" w14:textId="77777777" w:rsidTr="00C06030">
        <w:trPr>
          <w:trHeight w:val="321"/>
          <w:jc w:val="center"/>
        </w:trPr>
        <w:tc>
          <w:tcPr>
            <w:tcW w:w="519" w:type="dxa"/>
            <w:vAlign w:val="center"/>
          </w:tcPr>
          <w:p w14:paraId="401F25A3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8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05F3B104" w14:textId="77777777" w:rsidR="00A01C00" w:rsidRPr="00A911FB" w:rsidRDefault="00A01C00" w:rsidP="009616A4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PRIMORSKO GORANSKI SAVEZ - PGS</w:t>
            </w:r>
          </w:p>
        </w:tc>
        <w:tc>
          <w:tcPr>
            <w:tcW w:w="2127" w:type="dxa"/>
            <w:vAlign w:val="center"/>
          </w:tcPr>
          <w:p w14:paraId="70DA8EE9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19.800</w:t>
            </w:r>
          </w:p>
        </w:tc>
        <w:tc>
          <w:tcPr>
            <w:tcW w:w="2155" w:type="dxa"/>
            <w:vAlign w:val="center"/>
          </w:tcPr>
          <w:p w14:paraId="0BA98426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19.800</w:t>
            </w:r>
          </w:p>
        </w:tc>
      </w:tr>
      <w:tr w:rsidR="00A01C00" w:rsidRPr="00A911FB" w14:paraId="19675432" w14:textId="77777777" w:rsidTr="00C06030">
        <w:trPr>
          <w:trHeight w:val="321"/>
          <w:jc w:val="center"/>
        </w:trPr>
        <w:tc>
          <w:tcPr>
            <w:tcW w:w="519" w:type="dxa"/>
            <w:vAlign w:val="center"/>
          </w:tcPr>
          <w:p w14:paraId="750EFF4F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9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5B657AA7" w14:textId="77777777" w:rsidR="00A01C00" w:rsidRPr="00A911FB" w:rsidRDefault="00A01C00" w:rsidP="009616A4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ŽELJKO GRBAC / KANDIDACIJSKA LISTA GRUPE BIRAČA Nositelj liste Željko Grbac</w:t>
            </w:r>
          </w:p>
        </w:tc>
        <w:tc>
          <w:tcPr>
            <w:tcW w:w="2127" w:type="dxa"/>
            <w:vAlign w:val="center"/>
          </w:tcPr>
          <w:p w14:paraId="5F1F2EE9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9.900</w:t>
            </w:r>
          </w:p>
        </w:tc>
        <w:tc>
          <w:tcPr>
            <w:tcW w:w="2155" w:type="dxa"/>
            <w:vAlign w:val="center"/>
          </w:tcPr>
          <w:p w14:paraId="4A577D1B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9.900</w:t>
            </w:r>
          </w:p>
        </w:tc>
      </w:tr>
      <w:tr w:rsidR="00A01C00" w:rsidRPr="00A911FB" w14:paraId="482503C3" w14:textId="77777777" w:rsidTr="00C06030">
        <w:trPr>
          <w:trHeight w:val="321"/>
          <w:jc w:val="center"/>
        </w:trPr>
        <w:tc>
          <w:tcPr>
            <w:tcW w:w="519" w:type="dxa"/>
            <w:vAlign w:val="center"/>
          </w:tcPr>
          <w:p w14:paraId="2C15BE68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10</w:t>
            </w:r>
            <w:r w:rsidR="00397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9" w:type="dxa"/>
            <w:vAlign w:val="center"/>
          </w:tcPr>
          <w:p w14:paraId="5936771E" w14:textId="77777777" w:rsidR="00A01C00" w:rsidRPr="00A911FB" w:rsidRDefault="00A01C00" w:rsidP="009616A4">
            <w:pPr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SANDRO PECMAN / KANDIDACIJSKA LISTA GRUPE BIRAČA Nositelj liste Željko Grbac</w:t>
            </w:r>
          </w:p>
        </w:tc>
        <w:tc>
          <w:tcPr>
            <w:tcW w:w="2127" w:type="dxa"/>
            <w:vAlign w:val="center"/>
          </w:tcPr>
          <w:p w14:paraId="1984A3DA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9.900</w:t>
            </w:r>
          </w:p>
        </w:tc>
        <w:tc>
          <w:tcPr>
            <w:tcW w:w="2155" w:type="dxa"/>
            <w:vAlign w:val="center"/>
          </w:tcPr>
          <w:p w14:paraId="108E8F88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  <w:r w:rsidRPr="00A911FB">
              <w:rPr>
                <w:rFonts w:ascii="Times New Roman" w:hAnsi="Times New Roman" w:cs="Times New Roman"/>
              </w:rPr>
              <w:t>9.900</w:t>
            </w:r>
          </w:p>
        </w:tc>
      </w:tr>
      <w:tr w:rsidR="00A01C00" w:rsidRPr="00A911FB" w14:paraId="0914B940" w14:textId="77777777" w:rsidTr="00C06030">
        <w:trPr>
          <w:trHeight w:val="500"/>
          <w:jc w:val="center"/>
        </w:trPr>
        <w:tc>
          <w:tcPr>
            <w:tcW w:w="519" w:type="dxa"/>
            <w:vAlign w:val="center"/>
          </w:tcPr>
          <w:p w14:paraId="4F0E21E3" w14:textId="77777777" w:rsidR="00A01C00" w:rsidRPr="00A911FB" w:rsidRDefault="00A01C00" w:rsidP="00A91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vAlign w:val="center"/>
          </w:tcPr>
          <w:p w14:paraId="6C36D755" w14:textId="77777777" w:rsidR="00A01C00" w:rsidRPr="009616A4" w:rsidRDefault="00A01C00" w:rsidP="00A91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6A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127" w:type="dxa"/>
            <w:vAlign w:val="center"/>
          </w:tcPr>
          <w:p w14:paraId="0EEFB7DE" w14:textId="77777777" w:rsidR="00A01C00" w:rsidRPr="009616A4" w:rsidRDefault="00A01C00" w:rsidP="00A91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6A4">
              <w:rPr>
                <w:rFonts w:ascii="Times New Roman" w:hAnsi="Times New Roman" w:cs="Times New Roman"/>
                <w:b/>
              </w:rPr>
              <w:t>173.250</w:t>
            </w:r>
          </w:p>
        </w:tc>
        <w:tc>
          <w:tcPr>
            <w:tcW w:w="2155" w:type="dxa"/>
            <w:vAlign w:val="center"/>
          </w:tcPr>
          <w:p w14:paraId="1D6D66FD" w14:textId="77777777" w:rsidR="00A01C00" w:rsidRPr="009616A4" w:rsidRDefault="00A01C00" w:rsidP="00A91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6A4">
              <w:rPr>
                <w:rFonts w:ascii="Times New Roman" w:hAnsi="Times New Roman" w:cs="Times New Roman"/>
                <w:b/>
              </w:rPr>
              <w:t>173.250</w:t>
            </w:r>
          </w:p>
        </w:tc>
      </w:tr>
    </w:tbl>
    <w:p w14:paraId="3856BA61" w14:textId="77777777" w:rsidR="0032567C" w:rsidRDefault="0032567C" w:rsidP="0032567C">
      <w:pPr>
        <w:rPr>
          <w:rFonts w:ascii="Times New Roman" w:hAnsi="Times New Roman" w:cs="Times New Roman"/>
        </w:rPr>
      </w:pPr>
    </w:p>
    <w:p w14:paraId="7238E231" w14:textId="77777777" w:rsidR="00642DEA" w:rsidRPr="00C06030" w:rsidRDefault="00642DEA" w:rsidP="00642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030">
        <w:rPr>
          <w:rFonts w:ascii="Times New Roman" w:hAnsi="Times New Roman" w:cs="Times New Roman"/>
          <w:sz w:val="24"/>
          <w:szCs w:val="24"/>
        </w:rPr>
        <w:t>II.</w:t>
      </w:r>
    </w:p>
    <w:p w14:paraId="0B4A7288" w14:textId="77777777" w:rsidR="00642DEA" w:rsidRPr="00C06030" w:rsidRDefault="00642DEA" w:rsidP="00642D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88148" w14:textId="77777777" w:rsidR="009616A4" w:rsidRPr="00C06030" w:rsidRDefault="009616A4" w:rsidP="00642DEA">
      <w:pPr>
        <w:jc w:val="both"/>
        <w:rPr>
          <w:rFonts w:ascii="Times New Roman" w:hAnsi="Times New Roman" w:cs="Times New Roman"/>
          <w:sz w:val="24"/>
          <w:szCs w:val="24"/>
        </w:rPr>
      </w:pPr>
      <w:r w:rsidRPr="00C06030">
        <w:rPr>
          <w:rFonts w:ascii="Times New Roman" w:hAnsi="Times New Roman" w:cs="Times New Roman"/>
          <w:sz w:val="24"/>
          <w:szCs w:val="24"/>
        </w:rPr>
        <w:t>Izvješće se objavljuje na službenoj mrežnoj stranici Općine Matulji.</w:t>
      </w:r>
    </w:p>
    <w:p w14:paraId="5A0FF17C" w14:textId="203412D0" w:rsidR="00D00C76" w:rsidRDefault="00D00C76" w:rsidP="00D00C76">
      <w:pPr>
        <w:rPr>
          <w:rFonts w:ascii="Times New Roman" w:hAnsi="Times New Roman" w:cs="Times New Roman"/>
        </w:rPr>
      </w:pPr>
    </w:p>
    <w:p w14:paraId="30AFFA17" w14:textId="71DBE37F" w:rsidR="00642DEA" w:rsidRDefault="00C06030" w:rsidP="00D0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PROČELNIK</w:t>
      </w:r>
    </w:p>
    <w:p w14:paraId="1BB37D3E" w14:textId="53B9B9AD" w:rsidR="00C06030" w:rsidRPr="00C06030" w:rsidRDefault="00C06030" w:rsidP="00D0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Danijel Jerman v.r.</w:t>
      </w:r>
    </w:p>
    <w:sectPr w:rsidR="00C06030" w:rsidRPr="00C06030" w:rsidSect="00C06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20"/>
    <w:rsid w:val="00015DFA"/>
    <w:rsid w:val="002D1181"/>
    <w:rsid w:val="0032567C"/>
    <w:rsid w:val="00397E59"/>
    <w:rsid w:val="00534820"/>
    <w:rsid w:val="00642DEA"/>
    <w:rsid w:val="009616A4"/>
    <w:rsid w:val="009C583F"/>
    <w:rsid w:val="00A01C00"/>
    <w:rsid w:val="00A911FB"/>
    <w:rsid w:val="00BA34AF"/>
    <w:rsid w:val="00C06030"/>
    <w:rsid w:val="00D00C76"/>
    <w:rsid w:val="00F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FBBB"/>
  <w15:docId w15:val="{5400B909-C873-4C37-A86C-A62656A8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56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67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060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2021-01-04T19:40:00Z</dcterms:created>
  <dcterms:modified xsi:type="dcterms:W3CDTF">2021-02-02T12:41:00Z</dcterms:modified>
</cp:coreProperties>
</file>