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192E3D" w:rsidTr="00332354">
        <w:trPr>
          <w:trHeight w:val="1037"/>
        </w:trPr>
        <w:tc>
          <w:tcPr>
            <w:tcW w:w="959" w:type="dxa"/>
            <w:vAlign w:val="center"/>
          </w:tcPr>
          <w:p w:rsidR="000F45A1" w:rsidRPr="00192E3D" w:rsidRDefault="00384C48" w:rsidP="00C501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192E3D" w:rsidRDefault="000F45A1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E3D">
              <w:rPr>
                <w:rFonts w:ascii="Arial" w:hAnsi="Arial" w:cs="Arial"/>
                <w:b/>
                <w:sz w:val="22"/>
                <w:szCs w:val="22"/>
              </w:rPr>
              <w:t>OPĆINA MATULJI</w:t>
            </w:r>
          </w:p>
          <w:p w:rsidR="00332354" w:rsidRPr="00192E3D" w:rsidRDefault="00332354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E3D">
              <w:rPr>
                <w:rFonts w:ascii="Arial" w:hAnsi="Arial" w:cs="Arial"/>
                <w:b/>
                <w:sz w:val="22"/>
                <w:szCs w:val="22"/>
              </w:rPr>
              <w:fldChar w:fldCharType="begin" w:fldLock="1">
                <w:ffData>
                  <w:name w:val="PJ"/>
                  <w:enabled/>
                  <w:calcOnExit w:val="0"/>
                  <w:textInput>
                    <w:default w:val="Odsjek za samoupravu i upravu"/>
                  </w:textInput>
                </w:ffData>
              </w:fldChar>
            </w:r>
            <w:bookmarkStart w:id="1" w:name="PJ"/>
            <w:r w:rsidRPr="00192E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92E3D">
              <w:rPr>
                <w:rFonts w:ascii="Arial" w:hAnsi="Arial" w:cs="Arial"/>
                <w:b/>
                <w:sz w:val="22"/>
                <w:szCs w:val="22"/>
              </w:rPr>
            </w:r>
            <w:r w:rsidRPr="00192E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84C48">
              <w:rPr>
                <w:rFonts w:ascii="Arial" w:hAnsi="Arial" w:cs="Arial"/>
                <w:b/>
                <w:sz w:val="22"/>
                <w:szCs w:val="22"/>
              </w:rPr>
              <w:t>Odsjek za samoupravu i upravu</w:t>
            </w:r>
            <w:r w:rsidRPr="00192E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43FE0" w:rsidRPr="00192E3D" w:rsidTr="000F45A1">
        <w:tc>
          <w:tcPr>
            <w:tcW w:w="4827" w:type="dxa"/>
            <w:gridSpan w:val="2"/>
          </w:tcPr>
          <w:p w:rsidR="00D43FE0" w:rsidRPr="00192E3D" w:rsidRDefault="00F57C58" w:rsidP="00795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92E3D">
              <w:rPr>
                <w:rFonts w:ascii="Arial" w:eastAsia="Times New Roman" w:hAnsi="Arial" w:cs="Arial"/>
                <w:sz w:val="22"/>
                <w:szCs w:val="22"/>
              </w:rPr>
              <w:t xml:space="preserve">KLASA:   </w:t>
            </w:r>
            <w:r w:rsidR="00D43FE0" w:rsidRPr="00192E3D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06"/>
                  </w:textInput>
                </w:ffData>
              </w:fldChar>
            </w:r>
            <w:r w:rsidR="00D43FE0" w:rsidRPr="00192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3FE0" w:rsidRPr="00192E3D">
              <w:rPr>
                <w:rFonts w:ascii="Arial" w:hAnsi="Arial" w:cs="Arial"/>
                <w:sz w:val="22"/>
                <w:szCs w:val="22"/>
              </w:rPr>
            </w:r>
            <w:r w:rsidR="00D43FE0" w:rsidRPr="00192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4C48">
              <w:rPr>
                <w:rFonts w:ascii="Arial" w:hAnsi="Arial" w:cs="Arial"/>
                <w:sz w:val="22"/>
                <w:szCs w:val="22"/>
              </w:rPr>
              <w:t>100-01/18-01/0006</w:t>
            </w:r>
            <w:r w:rsidR="00D43FE0" w:rsidRPr="00192E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2E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3FE0" w:rsidRPr="00192E3D" w:rsidRDefault="00F57C58" w:rsidP="00795C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2E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URBROJ</w:t>
            </w:r>
            <w:r w:rsidRPr="00192E3D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0F45A1" w:rsidRPr="00192E3D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38-19-0019"/>
                  </w:textInput>
                </w:ffData>
              </w:fldChar>
            </w:r>
            <w:bookmarkStart w:id="2" w:name="Urbroj"/>
            <w:r w:rsidR="000F45A1" w:rsidRPr="00192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45A1" w:rsidRPr="00192E3D">
              <w:rPr>
                <w:rFonts w:ascii="Arial" w:hAnsi="Arial" w:cs="Arial"/>
                <w:sz w:val="22"/>
                <w:szCs w:val="22"/>
              </w:rPr>
            </w:r>
            <w:r w:rsidR="000F45A1" w:rsidRPr="00192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4C48">
              <w:rPr>
                <w:rFonts w:ascii="Arial" w:hAnsi="Arial" w:cs="Arial"/>
                <w:sz w:val="22"/>
                <w:szCs w:val="22"/>
              </w:rPr>
              <w:t>2156/04-01-3-2-38-19-0019</w:t>
            </w:r>
            <w:r w:rsidR="000F45A1" w:rsidRPr="00192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0F45A1" w:rsidRPr="00192E3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D43FE0" w:rsidRPr="00192E3D" w:rsidRDefault="000F45A1" w:rsidP="00795CF9">
            <w:pPr>
              <w:rPr>
                <w:rFonts w:ascii="Arial" w:hAnsi="Arial" w:cs="Arial"/>
                <w:sz w:val="22"/>
                <w:szCs w:val="22"/>
              </w:rPr>
            </w:pPr>
            <w:r w:rsidRPr="00192E3D">
              <w:rPr>
                <w:rFonts w:ascii="Arial" w:hAnsi="Arial" w:cs="Arial"/>
                <w:sz w:val="22"/>
                <w:szCs w:val="22"/>
              </w:rPr>
              <w:t>Matulji</w:t>
            </w:r>
            <w:r w:rsidR="00D43FE0" w:rsidRPr="00192E3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92E3D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Datum"/>
                  <w:enabled/>
                  <w:calcOnExit w:val="0"/>
                  <w:textInput>
                    <w:default w:val="15.01.2019"/>
                  </w:textInput>
                </w:ffData>
              </w:fldChar>
            </w:r>
            <w:bookmarkStart w:id="3" w:name="Datum"/>
            <w:r w:rsidRPr="00192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2E3D">
              <w:rPr>
                <w:rFonts w:ascii="Arial" w:hAnsi="Arial" w:cs="Arial"/>
                <w:sz w:val="22"/>
                <w:szCs w:val="22"/>
              </w:rPr>
            </w:r>
            <w:r w:rsidRPr="00192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4C48">
              <w:rPr>
                <w:rFonts w:ascii="Arial" w:hAnsi="Arial" w:cs="Arial"/>
                <w:sz w:val="22"/>
                <w:szCs w:val="22"/>
              </w:rPr>
              <w:t>15.01.2019</w:t>
            </w:r>
            <w:r w:rsidRPr="00192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D43FE0" w:rsidRPr="00192E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3FE0" w:rsidRPr="00192E3D" w:rsidRDefault="00D43FE0" w:rsidP="00795C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4" w:type="dxa"/>
          </w:tcPr>
          <w:p w:rsidR="00D43FE0" w:rsidRPr="00192E3D" w:rsidRDefault="00D43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1273" w:rsidRDefault="00641273">
      <w:pPr>
        <w:rPr>
          <w:rFonts w:ascii="Arial" w:hAnsi="Arial" w:cs="Arial"/>
          <w:sz w:val="22"/>
          <w:szCs w:val="22"/>
        </w:rPr>
      </w:pPr>
    </w:p>
    <w:p w:rsidR="00F465A6" w:rsidRPr="00192E3D" w:rsidRDefault="00F465A6">
      <w:pPr>
        <w:rPr>
          <w:rFonts w:ascii="Arial" w:hAnsi="Arial" w:cs="Arial"/>
          <w:sz w:val="22"/>
          <w:szCs w:val="22"/>
        </w:rPr>
      </w:pPr>
    </w:p>
    <w:p w:rsidR="00D43FE0" w:rsidRPr="00192E3D" w:rsidRDefault="00D43FE0">
      <w:pPr>
        <w:rPr>
          <w:rFonts w:ascii="Arial" w:hAnsi="Arial" w:cs="Arial"/>
          <w:sz w:val="22"/>
          <w:szCs w:val="22"/>
        </w:rPr>
      </w:pPr>
    </w:p>
    <w:p w:rsidR="007C7695" w:rsidRPr="00192E3D" w:rsidRDefault="00F57C58" w:rsidP="00F465A6">
      <w:pPr>
        <w:ind w:left="2160" w:hanging="1440"/>
        <w:jc w:val="both"/>
        <w:rPr>
          <w:rFonts w:ascii="Arial" w:hAnsi="Arial" w:cs="Arial"/>
          <w:sz w:val="22"/>
          <w:szCs w:val="22"/>
        </w:rPr>
      </w:pPr>
      <w:r w:rsidRPr="00192E3D">
        <w:rPr>
          <w:rFonts w:ascii="Arial" w:hAnsi="Arial" w:cs="Arial"/>
          <w:b/>
          <w:sz w:val="22"/>
          <w:szCs w:val="22"/>
          <w:u w:val="single"/>
        </w:rPr>
        <w:t>PREDMET</w:t>
      </w:r>
      <w:r w:rsidR="000D685E" w:rsidRPr="00192E3D">
        <w:rPr>
          <w:rFonts w:ascii="Arial" w:hAnsi="Arial" w:cs="Arial"/>
          <w:sz w:val="22"/>
          <w:szCs w:val="22"/>
        </w:rPr>
        <w:t xml:space="preserve">: </w:t>
      </w:r>
      <w:r w:rsidR="00F465A6">
        <w:rPr>
          <w:rFonts w:ascii="Arial" w:hAnsi="Arial" w:cs="Arial"/>
          <w:sz w:val="22"/>
          <w:szCs w:val="22"/>
        </w:rPr>
        <w:tab/>
      </w:r>
      <w:r w:rsidR="00192E3D">
        <w:rPr>
          <w:rFonts w:ascii="Arial" w:hAnsi="Arial" w:cs="Arial"/>
          <w:sz w:val="22"/>
          <w:szCs w:val="22"/>
        </w:rPr>
        <w:t xml:space="preserve">- </w:t>
      </w:r>
      <w:r w:rsidR="00192E3D" w:rsidRPr="00192E3D">
        <w:rPr>
          <w:rFonts w:ascii="Arial" w:hAnsi="Arial" w:cs="Arial"/>
          <w:sz w:val="22"/>
          <w:szCs w:val="22"/>
        </w:rPr>
        <w:t xml:space="preserve">rezultati 1. </w:t>
      </w:r>
      <w:r w:rsidR="00F465A6">
        <w:rPr>
          <w:rFonts w:ascii="Arial" w:hAnsi="Arial" w:cs="Arial"/>
          <w:sz w:val="22"/>
          <w:szCs w:val="22"/>
        </w:rPr>
        <w:t xml:space="preserve">i 2. </w:t>
      </w:r>
      <w:r w:rsidR="00192E3D" w:rsidRPr="00192E3D">
        <w:rPr>
          <w:rFonts w:ascii="Arial" w:hAnsi="Arial" w:cs="Arial"/>
          <w:sz w:val="22"/>
          <w:szCs w:val="22"/>
        </w:rPr>
        <w:t xml:space="preserve">dijela testiranja kandidata </w:t>
      </w:r>
      <w:r w:rsidR="00192E3D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(pisanog testa</w:t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i znanja iz informatike</w:t>
      </w:r>
      <w:r w:rsidR="00192E3D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)</w:t>
      </w:r>
      <w:r w:rsid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</w:t>
      </w:r>
      <w:r w:rsidR="00192E3D" w:rsidRPr="00192E3D">
        <w:rPr>
          <w:rFonts w:ascii="Arial" w:hAnsi="Arial" w:cs="Arial"/>
          <w:sz w:val="22"/>
          <w:szCs w:val="22"/>
        </w:rPr>
        <w:t xml:space="preserve">za </w:t>
      </w:r>
      <w:r w:rsidR="00192E3D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radno mjesto na određeno vrijeme </w:t>
      </w:r>
      <w:r w:rsidR="00192E3D" w:rsidRPr="00192E3D">
        <w:rPr>
          <w:rFonts w:ascii="Arial" w:eastAsia="Times New Roman" w:hAnsi="Arial" w:cs="Arial"/>
          <w:i/>
          <w:color w:val="313639"/>
          <w:kern w:val="0"/>
          <w:sz w:val="22"/>
          <w:szCs w:val="22"/>
          <w:lang w:eastAsia="en-US"/>
        </w:rPr>
        <w:t>Koordinator projekta EU UP.02.2.2.08.0063</w:t>
      </w:r>
      <w:r w:rsidR="00192E3D">
        <w:rPr>
          <w:rFonts w:ascii="Arial" w:eastAsia="Times New Roman" w:hAnsi="Arial" w:cs="Arial"/>
          <w:i/>
          <w:color w:val="313639"/>
          <w:kern w:val="0"/>
          <w:sz w:val="22"/>
          <w:szCs w:val="22"/>
          <w:lang w:eastAsia="en-US"/>
        </w:rPr>
        <w:t xml:space="preserve"> </w:t>
      </w:r>
      <w:r w:rsidR="00192E3D" w:rsidRPr="00192E3D">
        <w:rPr>
          <w:rFonts w:ascii="Arial" w:eastAsia="Times New Roman" w:hAnsi="Arial" w:cs="Arial"/>
          <w:i/>
          <w:color w:val="313639"/>
          <w:kern w:val="0"/>
          <w:sz w:val="22"/>
          <w:szCs w:val="22"/>
          <w:lang w:eastAsia="en-US"/>
        </w:rPr>
        <w:t>- Dječji vrtić Matulji</w:t>
      </w:r>
      <w:r w:rsidR="00192E3D">
        <w:rPr>
          <w:rFonts w:ascii="Arial" w:eastAsia="Times New Roman" w:hAnsi="Arial" w:cs="Arial"/>
          <w:i/>
          <w:color w:val="313639"/>
          <w:kern w:val="0"/>
          <w:sz w:val="22"/>
          <w:szCs w:val="22"/>
          <w:lang w:eastAsia="en-US"/>
        </w:rPr>
        <w:t xml:space="preserve"> </w:t>
      </w:r>
      <w:r w:rsidR="00192E3D" w:rsidRPr="00192E3D">
        <w:rPr>
          <w:rFonts w:ascii="Arial" w:eastAsia="Times New Roman" w:hAnsi="Arial" w:cs="Arial"/>
          <w:i/>
          <w:color w:val="313639"/>
          <w:kern w:val="0"/>
          <w:sz w:val="22"/>
          <w:szCs w:val="22"/>
          <w:lang w:eastAsia="en-US"/>
        </w:rPr>
        <w:t>- mjesto cjelovitog razvoja djeteta, za obavljanje poslova provedbe EU projekata</w:t>
      </w:r>
      <w:r w:rsidR="00192E3D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</w:t>
      </w:r>
    </w:p>
    <w:p w:rsidR="00F465A6" w:rsidRDefault="00F465A6" w:rsidP="00192E3D">
      <w:pPr>
        <w:widowControl/>
        <w:shd w:val="clear" w:color="auto" w:fill="FFFFFF"/>
        <w:suppressAutoHyphens w:val="0"/>
        <w:spacing w:before="180" w:after="180" w:line="255" w:lineRule="atLeast"/>
        <w:ind w:firstLine="720"/>
        <w:jc w:val="both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</w:p>
    <w:p w:rsidR="005464A1" w:rsidRPr="00192E3D" w:rsidRDefault="005464A1" w:rsidP="00192E3D">
      <w:pPr>
        <w:widowControl/>
        <w:shd w:val="clear" w:color="auto" w:fill="FFFFFF"/>
        <w:suppressAutoHyphens w:val="0"/>
        <w:spacing w:before="180" w:after="180" w:line="255" w:lineRule="atLeast"/>
        <w:ind w:firstLine="720"/>
        <w:jc w:val="both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  <w:r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Na temelju </w:t>
      </w:r>
      <w:r w:rsidR="00192E3D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odredbi</w:t>
      </w:r>
      <w:r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</w:t>
      </w:r>
      <w:r w:rsidRPr="00192E3D">
        <w:rPr>
          <w:rFonts w:ascii="Arial" w:eastAsia="Times New Roman" w:hAnsi="Arial" w:cs="Arial"/>
          <w:i/>
          <w:color w:val="313639"/>
          <w:kern w:val="0"/>
          <w:sz w:val="22"/>
          <w:szCs w:val="22"/>
          <w:lang w:eastAsia="en-US"/>
        </w:rPr>
        <w:t>Zakona o službenicima i namještenicima u lokalnoj i područnoj (regionalnoj) samoup</w:t>
      </w:r>
      <w:r w:rsidR="00192E3D" w:rsidRPr="00192E3D">
        <w:rPr>
          <w:rFonts w:ascii="Arial" w:eastAsia="Times New Roman" w:hAnsi="Arial" w:cs="Arial"/>
          <w:i/>
          <w:color w:val="313639"/>
          <w:kern w:val="0"/>
          <w:sz w:val="22"/>
          <w:szCs w:val="22"/>
          <w:lang w:eastAsia="en-US"/>
        </w:rPr>
        <w:t>ravi</w:t>
      </w:r>
      <w:r w:rsidR="00192E3D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(NN 86/08 , 61/11i 4/2018) te</w:t>
      </w:r>
      <w:r w:rsid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uvjeta iz</w:t>
      </w:r>
      <w:r w:rsidR="00192E3D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</w:t>
      </w:r>
      <w:r w:rsidR="00192E3D" w:rsidRPr="00192E3D">
        <w:rPr>
          <w:rFonts w:ascii="Arial" w:eastAsia="Times New Roman" w:hAnsi="Arial" w:cs="Arial"/>
          <w:i/>
          <w:color w:val="313639"/>
          <w:kern w:val="0"/>
          <w:sz w:val="22"/>
          <w:szCs w:val="22"/>
          <w:lang w:eastAsia="en-US"/>
        </w:rPr>
        <w:t xml:space="preserve">Poziva na prethodnu provjeru znanja i sposobnosti </w:t>
      </w:r>
      <w:r w:rsidR="00192E3D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od dana 07.01.2019.,</w:t>
      </w:r>
      <w:r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Povjerenstvo za provedbu oglasa </w:t>
      </w:r>
      <w:r w:rsidR="00192E3D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objavljuje:</w:t>
      </w:r>
    </w:p>
    <w:p w:rsidR="00192E3D" w:rsidRDefault="00192E3D" w:rsidP="00192E3D">
      <w:pPr>
        <w:widowControl/>
        <w:shd w:val="clear" w:color="auto" w:fill="FFFFFF"/>
        <w:suppressAutoHyphens w:val="0"/>
        <w:spacing w:line="255" w:lineRule="atLeast"/>
        <w:jc w:val="center"/>
        <w:rPr>
          <w:rFonts w:ascii="Arial" w:eastAsia="Times New Roman" w:hAnsi="Arial" w:cs="Arial"/>
          <w:b/>
          <w:color w:val="313639"/>
          <w:kern w:val="0"/>
          <w:sz w:val="22"/>
          <w:szCs w:val="22"/>
          <w:lang w:eastAsia="en-US"/>
        </w:rPr>
      </w:pPr>
    </w:p>
    <w:p w:rsidR="00192E3D" w:rsidRDefault="00192E3D" w:rsidP="00192E3D">
      <w:pPr>
        <w:widowControl/>
        <w:shd w:val="clear" w:color="auto" w:fill="FFFFFF"/>
        <w:suppressAutoHyphens w:val="0"/>
        <w:spacing w:line="255" w:lineRule="atLeast"/>
        <w:jc w:val="center"/>
        <w:rPr>
          <w:rFonts w:ascii="Arial" w:eastAsia="Times New Roman" w:hAnsi="Arial" w:cs="Arial"/>
          <w:b/>
          <w:color w:val="313639"/>
          <w:kern w:val="0"/>
          <w:sz w:val="22"/>
          <w:szCs w:val="22"/>
          <w:lang w:eastAsia="en-US"/>
        </w:rPr>
      </w:pPr>
      <w:r w:rsidRPr="00192E3D">
        <w:rPr>
          <w:rFonts w:ascii="Arial" w:eastAsia="Times New Roman" w:hAnsi="Arial" w:cs="Arial"/>
          <w:b/>
          <w:color w:val="313639"/>
          <w:kern w:val="0"/>
          <w:sz w:val="22"/>
          <w:szCs w:val="22"/>
          <w:lang w:eastAsia="en-US"/>
        </w:rPr>
        <w:t xml:space="preserve">REZULTATE </w:t>
      </w:r>
      <w:r w:rsidR="00F465A6">
        <w:rPr>
          <w:rFonts w:ascii="Arial" w:eastAsia="Times New Roman" w:hAnsi="Arial" w:cs="Arial"/>
          <w:b/>
          <w:color w:val="313639"/>
          <w:kern w:val="0"/>
          <w:sz w:val="22"/>
          <w:szCs w:val="22"/>
          <w:lang w:eastAsia="en-US"/>
        </w:rPr>
        <w:t>TESTIRANJA</w:t>
      </w:r>
    </w:p>
    <w:p w:rsidR="005464A1" w:rsidRDefault="00192E3D" w:rsidP="00192E3D">
      <w:pPr>
        <w:widowControl/>
        <w:shd w:val="clear" w:color="auto" w:fill="FFFFFF"/>
        <w:suppressAutoHyphens w:val="0"/>
        <w:spacing w:line="255" w:lineRule="atLeast"/>
        <w:jc w:val="center"/>
        <w:rPr>
          <w:rFonts w:ascii="Arial" w:eastAsia="Times New Roman" w:hAnsi="Arial" w:cs="Arial"/>
          <w:b/>
          <w:color w:val="313639"/>
          <w:kern w:val="0"/>
          <w:sz w:val="22"/>
          <w:szCs w:val="22"/>
          <w:lang w:eastAsia="en-US"/>
        </w:rPr>
      </w:pPr>
      <w:r w:rsidRPr="00192E3D">
        <w:rPr>
          <w:rFonts w:ascii="Arial" w:eastAsia="Times New Roman" w:hAnsi="Arial" w:cs="Arial"/>
          <w:b/>
          <w:color w:val="313639"/>
          <w:kern w:val="0"/>
          <w:sz w:val="22"/>
          <w:szCs w:val="22"/>
          <w:lang w:eastAsia="en-US"/>
        </w:rPr>
        <w:t>PROVEDENOG DANA 15.01.2019</w:t>
      </w:r>
      <w:r w:rsidR="00F465A6">
        <w:rPr>
          <w:rFonts w:ascii="Arial" w:eastAsia="Times New Roman" w:hAnsi="Arial" w:cs="Arial"/>
          <w:b/>
          <w:color w:val="313639"/>
          <w:kern w:val="0"/>
          <w:sz w:val="22"/>
          <w:szCs w:val="22"/>
          <w:lang w:eastAsia="en-US"/>
        </w:rPr>
        <w:t>.</w:t>
      </w:r>
    </w:p>
    <w:p w:rsidR="00F465A6" w:rsidRPr="00192E3D" w:rsidRDefault="00F465A6" w:rsidP="00192E3D">
      <w:pPr>
        <w:widowControl/>
        <w:shd w:val="clear" w:color="auto" w:fill="FFFFFF"/>
        <w:suppressAutoHyphens w:val="0"/>
        <w:spacing w:line="255" w:lineRule="atLeast"/>
        <w:jc w:val="center"/>
        <w:rPr>
          <w:rFonts w:ascii="Arial" w:eastAsia="Times New Roman" w:hAnsi="Arial" w:cs="Arial"/>
          <w:b/>
          <w:color w:val="313639"/>
          <w:kern w:val="0"/>
          <w:sz w:val="22"/>
          <w:szCs w:val="22"/>
          <w:lang w:eastAsia="en-US"/>
        </w:rPr>
      </w:pPr>
    </w:p>
    <w:p w:rsidR="00F465A6" w:rsidRDefault="00F465A6" w:rsidP="00F465A6">
      <w:pPr>
        <w:widowControl/>
        <w:shd w:val="clear" w:color="auto" w:fill="FFFFFF"/>
        <w:suppressAutoHyphens w:val="0"/>
        <w:spacing w:line="255" w:lineRule="atLeast"/>
        <w:ind w:left="2160" w:firstLine="720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Pisani test</w:t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  <w:t>Znanje iz informatike</w:t>
      </w:r>
    </w:p>
    <w:p w:rsidR="005464A1" w:rsidRDefault="00F465A6" w:rsidP="00F465A6">
      <w:pPr>
        <w:widowControl/>
        <w:shd w:val="clear" w:color="auto" w:fill="FFFFFF"/>
        <w:suppressAutoHyphens w:val="0"/>
        <w:spacing w:line="255" w:lineRule="atLeast"/>
        <w:ind w:left="2160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 o</w:t>
      </w:r>
      <w:r w:rsid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stvareni broj bodova</w:t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  <w:t xml:space="preserve">           ostvareni broj bodova</w:t>
      </w:r>
    </w:p>
    <w:p w:rsidR="00F465A6" w:rsidRDefault="00F465A6" w:rsidP="00F465A6">
      <w:pPr>
        <w:widowControl/>
        <w:shd w:val="clear" w:color="auto" w:fill="FFFFFF"/>
        <w:suppressAutoHyphens w:val="0"/>
        <w:spacing w:line="255" w:lineRule="atLeast"/>
        <w:ind w:left="2160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</w:p>
    <w:p w:rsidR="00F465A6" w:rsidRPr="00F465A6" w:rsidRDefault="00F465A6" w:rsidP="00F465A6">
      <w:pPr>
        <w:widowControl/>
        <w:shd w:val="clear" w:color="auto" w:fill="FFFFFF"/>
        <w:suppressAutoHyphens w:val="0"/>
        <w:spacing w:line="255" w:lineRule="atLeast"/>
        <w:ind w:left="2160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</w:p>
    <w:p w:rsidR="005464A1" w:rsidRPr="00F465A6" w:rsidRDefault="005464A1" w:rsidP="00192E3D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uppressAutoHyphens w:val="0"/>
        <w:spacing w:line="360" w:lineRule="auto"/>
        <w:ind w:left="851"/>
        <w:jc w:val="both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  <w:r w:rsidRP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A.G., Kastav</w:t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BD775F" w:rsidRP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5,5/10</w:t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10/10</w:t>
      </w:r>
    </w:p>
    <w:p w:rsidR="005464A1" w:rsidRPr="00F465A6" w:rsidRDefault="005464A1" w:rsidP="00192E3D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uppressAutoHyphens w:val="0"/>
        <w:spacing w:line="360" w:lineRule="auto"/>
        <w:ind w:left="851"/>
        <w:jc w:val="both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  <w:r w:rsidRP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S.A., Matulji</w:t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BD775F" w:rsidRP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9,5/10</w:t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  <w:t>8,5/10</w:t>
      </w:r>
    </w:p>
    <w:p w:rsidR="005464A1" w:rsidRPr="00F465A6" w:rsidRDefault="005464A1" w:rsidP="00192E3D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uppressAutoHyphens w:val="0"/>
        <w:spacing w:line="360" w:lineRule="auto"/>
        <w:ind w:left="851"/>
        <w:jc w:val="both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  <w:r w:rsidRP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T.B., Kastav</w:t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BD775F" w:rsidRP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9,5/10</w:t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  <w:t>9,5/10</w:t>
      </w:r>
    </w:p>
    <w:p w:rsidR="005464A1" w:rsidRPr="00F465A6" w:rsidRDefault="005464A1" w:rsidP="00192E3D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uppressAutoHyphens w:val="0"/>
        <w:spacing w:line="360" w:lineRule="auto"/>
        <w:ind w:left="851"/>
        <w:jc w:val="both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  <w:r w:rsidRP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T.K., Zagreb</w:t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BD775F" w:rsidRPr="00F465A6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8/10</w:t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</w:r>
      <w:r w:rsidR="005D782C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ab/>
        <w:t>10/10</w:t>
      </w:r>
    </w:p>
    <w:p w:rsidR="00F465A6" w:rsidRDefault="00F465A6" w:rsidP="00F465A6">
      <w:pPr>
        <w:widowControl/>
        <w:shd w:val="clear" w:color="auto" w:fill="FFFFFF"/>
        <w:suppressAutoHyphens w:val="0"/>
        <w:spacing w:before="180" w:after="180" w:line="255" w:lineRule="atLeast"/>
        <w:ind w:firstLine="720"/>
        <w:jc w:val="both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Kandidati</w:t>
      </w:r>
      <w:r w:rsidR="005464A1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koji su ostvarili najmanje 50% bodova na </w:t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pisanom </w:t>
      </w:r>
      <w:r w:rsidR="005464A1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testu i 50 % </w:t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bodova </w:t>
      </w:r>
      <w:r w:rsidR="005464A1"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u poznavanju informatike</w:t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pozivaju se na </w:t>
      </w:r>
      <w:r w:rsidRPr="00F465A6">
        <w:rPr>
          <w:rFonts w:ascii="Arial" w:eastAsia="Times New Roman" w:hAnsi="Arial" w:cs="Arial"/>
          <w:b/>
          <w:color w:val="313639"/>
          <w:kern w:val="0"/>
          <w:sz w:val="22"/>
          <w:szCs w:val="22"/>
          <w:lang w:eastAsia="en-US"/>
        </w:rPr>
        <w:t>intervju</w:t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 dana:</w:t>
      </w:r>
    </w:p>
    <w:p w:rsidR="005D782C" w:rsidRDefault="005D782C" w:rsidP="00F465A6">
      <w:pPr>
        <w:widowControl/>
        <w:shd w:val="clear" w:color="auto" w:fill="FFFFFF"/>
        <w:suppressAutoHyphens w:val="0"/>
        <w:spacing w:before="180" w:after="180" w:line="255" w:lineRule="atLeast"/>
        <w:jc w:val="center"/>
        <w:rPr>
          <w:rFonts w:ascii="Arial" w:eastAsia="Times New Roman" w:hAnsi="Arial" w:cs="Arial"/>
          <w:b/>
          <w:color w:val="313639"/>
          <w:kern w:val="0"/>
          <w:sz w:val="22"/>
          <w:szCs w:val="22"/>
          <w:u w:val="single"/>
          <w:lang w:eastAsia="en-US"/>
        </w:rPr>
      </w:pPr>
    </w:p>
    <w:p w:rsidR="00F465A6" w:rsidRDefault="00F465A6" w:rsidP="00F465A6">
      <w:pPr>
        <w:widowControl/>
        <w:shd w:val="clear" w:color="auto" w:fill="FFFFFF"/>
        <w:suppressAutoHyphens w:val="0"/>
        <w:spacing w:before="180" w:after="180" w:line="255" w:lineRule="atLeast"/>
        <w:jc w:val="center"/>
        <w:rPr>
          <w:rFonts w:ascii="Arial" w:eastAsia="Times New Roman" w:hAnsi="Arial" w:cs="Arial"/>
          <w:b/>
          <w:color w:val="313639"/>
          <w:kern w:val="0"/>
          <w:sz w:val="22"/>
          <w:szCs w:val="22"/>
          <w:u w:val="single"/>
          <w:lang w:eastAsia="en-US"/>
        </w:rPr>
      </w:pPr>
      <w:r w:rsidRPr="00192E3D">
        <w:rPr>
          <w:rFonts w:ascii="Arial" w:eastAsia="Times New Roman" w:hAnsi="Arial" w:cs="Arial"/>
          <w:b/>
          <w:color w:val="313639"/>
          <w:kern w:val="0"/>
          <w:sz w:val="22"/>
          <w:szCs w:val="22"/>
          <w:u w:val="single"/>
          <w:lang w:eastAsia="en-US"/>
        </w:rPr>
        <w:t>16. siječnja 2019. godine u 09,00 sati</w:t>
      </w:r>
    </w:p>
    <w:p w:rsidR="005D782C" w:rsidRDefault="005D782C" w:rsidP="00F465A6">
      <w:pPr>
        <w:widowControl/>
        <w:shd w:val="clear" w:color="auto" w:fill="FFFFFF"/>
        <w:suppressAutoHyphens w:val="0"/>
        <w:spacing w:before="180" w:after="180" w:line="255" w:lineRule="atLeast"/>
        <w:jc w:val="both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</w:p>
    <w:p w:rsidR="00F465A6" w:rsidRPr="00192E3D" w:rsidRDefault="00F465A6" w:rsidP="00F465A6">
      <w:pPr>
        <w:widowControl/>
        <w:shd w:val="clear" w:color="auto" w:fill="FFFFFF"/>
        <w:suppressAutoHyphens w:val="0"/>
        <w:spacing w:before="180" w:after="180" w:line="255" w:lineRule="atLeast"/>
        <w:jc w:val="both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  <w:r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u prostorijama </w:t>
      </w:r>
      <w:r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 xml:space="preserve">vijećnice </w:t>
      </w:r>
      <w:r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  <w:t>Općine Matulji, na adresi: Trg m. Tita 11, Matulji.</w:t>
      </w:r>
    </w:p>
    <w:p w:rsidR="005464A1" w:rsidRPr="00192E3D" w:rsidRDefault="005464A1" w:rsidP="00F465A6">
      <w:pPr>
        <w:widowControl/>
        <w:shd w:val="clear" w:color="auto" w:fill="FFFFFF"/>
        <w:suppressAutoHyphens w:val="0"/>
        <w:spacing w:before="180" w:after="180" w:line="255" w:lineRule="atLeast"/>
        <w:jc w:val="both"/>
        <w:rPr>
          <w:rFonts w:ascii="Arial" w:eastAsia="Times New Roman" w:hAnsi="Arial" w:cs="Arial"/>
          <w:color w:val="313639"/>
          <w:kern w:val="0"/>
          <w:sz w:val="22"/>
          <w:szCs w:val="22"/>
          <w:lang w:eastAsia="en-US"/>
        </w:rPr>
      </w:pPr>
    </w:p>
    <w:p w:rsidR="005464A1" w:rsidRPr="00192E3D" w:rsidRDefault="005464A1" w:rsidP="00F465A6">
      <w:pPr>
        <w:widowControl/>
        <w:shd w:val="clear" w:color="auto" w:fill="FFFFFF"/>
        <w:suppressAutoHyphens w:val="0"/>
        <w:spacing w:before="180" w:after="180" w:line="255" w:lineRule="atLeast"/>
        <w:ind w:left="3600" w:firstLine="720"/>
        <w:jc w:val="both"/>
        <w:rPr>
          <w:rFonts w:ascii="Arial" w:eastAsia="Times New Roman" w:hAnsi="Arial" w:cs="Arial"/>
          <w:color w:val="313639"/>
          <w:kern w:val="0"/>
          <w:sz w:val="22"/>
          <w:szCs w:val="22"/>
          <w:lang w:val="en-US" w:eastAsia="en-US"/>
        </w:rPr>
      </w:pPr>
      <w:r w:rsidRPr="00192E3D">
        <w:rPr>
          <w:rFonts w:ascii="Arial" w:eastAsia="Times New Roman" w:hAnsi="Arial" w:cs="Arial"/>
          <w:color w:val="313639"/>
          <w:kern w:val="0"/>
          <w:sz w:val="22"/>
          <w:szCs w:val="22"/>
          <w:lang w:val="en-US" w:eastAsia="en-US"/>
        </w:rPr>
        <w:t>POVJERENSTVO ZA PROVEDBU OGLASA</w:t>
      </w:r>
    </w:p>
    <w:p w:rsidR="00641273" w:rsidRPr="00192E3D" w:rsidRDefault="00641273" w:rsidP="00192E3D">
      <w:pPr>
        <w:jc w:val="both"/>
        <w:rPr>
          <w:rFonts w:ascii="Arial" w:hAnsi="Arial" w:cs="Arial"/>
          <w:sz w:val="22"/>
          <w:szCs w:val="22"/>
        </w:rPr>
      </w:pPr>
    </w:p>
    <w:p w:rsidR="00D43FE0" w:rsidRPr="00192E3D" w:rsidRDefault="00D43FE0" w:rsidP="00192E3D">
      <w:pPr>
        <w:jc w:val="both"/>
        <w:rPr>
          <w:rFonts w:ascii="Arial" w:hAnsi="Arial" w:cs="Arial"/>
          <w:sz w:val="22"/>
          <w:szCs w:val="22"/>
        </w:rPr>
      </w:pPr>
    </w:p>
    <w:sectPr w:rsidR="00D43FE0" w:rsidRPr="00192E3D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56" w:rsidRDefault="00256A56" w:rsidP="007C7695">
      <w:r>
        <w:separator/>
      </w:r>
    </w:p>
  </w:endnote>
  <w:endnote w:type="continuationSeparator" w:id="0">
    <w:p w:rsidR="00256A56" w:rsidRDefault="00256A56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48" w:rsidRDefault="00384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384C48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384C48" w:rsidRPr="00384C48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4"/>
    <w:bookmarkEnd w:id="5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56" w:rsidRDefault="00256A56" w:rsidP="007C7695">
      <w:r>
        <w:separator/>
      </w:r>
    </w:p>
  </w:footnote>
  <w:footnote w:type="continuationSeparator" w:id="0">
    <w:p w:rsidR="00256A56" w:rsidRDefault="00256A56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48" w:rsidRDefault="00384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48" w:rsidRDefault="00384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09075333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2C1632C"/>
    <w:multiLevelType w:val="multilevel"/>
    <w:tmpl w:val="9296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73B"/>
    <w:rsid w:val="000A3D60"/>
    <w:rsid w:val="000B01C3"/>
    <w:rsid w:val="000B630B"/>
    <w:rsid w:val="000D685E"/>
    <w:rsid w:val="000F45A1"/>
    <w:rsid w:val="00163436"/>
    <w:rsid w:val="00192E3D"/>
    <w:rsid w:val="001C3B0B"/>
    <w:rsid w:val="00255637"/>
    <w:rsid w:val="00256A56"/>
    <w:rsid w:val="002C3478"/>
    <w:rsid w:val="002E388A"/>
    <w:rsid w:val="002E4164"/>
    <w:rsid w:val="00332354"/>
    <w:rsid w:val="00332ACB"/>
    <w:rsid w:val="00344EA2"/>
    <w:rsid w:val="0037330A"/>
    <w:rsid w:val="00384C48"/>
    <w:rsid w:val="00396DE7"/>
    <w:rsid w:val="003A7004"/>
    <w:rsid w:val="003B22B2"/>
    <w:rsid w:val="003C02B5"/>
    <w:rsid w:val="003D1B99"/>
    <w:rsid w:val="00451E22"/>
    <w:rsid w:val="0050316D"/>
    <w:rsid w:val="005464A1"/>
    <w:rsid w:val="00553E97"/>
    <w:rsid w:val="005A30E6"/>
    <w:rsid w:val="005A5AFD"/>
    <w:rsid w:val="005D782C"/>
    <w:rsid w:val="00641273"/>
    <w:rsid w:val="00655AFE"/>
    <w:rsid w:val="00671CA7"/>
    <w:rsid w:val="00681F29"/>
    <w:rsid w:val="00684050"/>
    <w:rsid w:val="006D71F9"/>
    <w:rsid w:val="0074389F"/>
    <w:rsid w:val="00795CF9"/>
    <w:rsid w:val="007C7695"/>
    <w:rsid w:val="007F580B"/>
    <w:rsid w:val="00840B2A"/>
    <w:rsid w:val="00955373"/>
    <w:rsid w:val="009646C0"/>
    <w:rsid w:val="00981900"/>
    <w:rsid w:val="00987DC7"/>
    <w:rsid w:val="0099027C"/>
    <w:rsid w:val="009A1489"/>
    <w:rsid w:val="009A50A8"/>
    <w:rsid w:val="00A06DDB"/>
    <w:rsid w:val="00A20F22"/>
    <w:rsid w:val="00A21FE0"/>
    <w:rsid w:val="00A97573"/>
    <w:rsid w:val="00B72050"/>
    <w:rsid w:val="00BD775F"/>
    <w:rsid w:val="00BE2CB0"/>
    <w:rsid w:val="00C20A2E"/>
    <w:rsid w:val="00C501FD"/>
    <w:rsid w:val="00C63421"/>
    <w:rsid w:val="00C95FD2"/>
    <w:rsid w:val="00CA48E4"/>
    <w:rsid w:val="00CD3CAA"/>
    <w:rsid w:val="00CF4262"/>
    <w:rsid w:val="00D10C74"/>
    <w:rsid w:val="00D13821"/>
    <w:rsid w:val="00D36435"/>
    <w:rsid w:val="00D43FE0"/>
    <w:rsid w:val="00DA3B80"/>
    <w:rsid w:val="00DB5ECD"/>
    <w:rsid w:val="00DD577A"/>
    <w:rsid w:val="00DE508E"/>
    <w:rsid w:val="00E03495"/>
    <w:rsid w:val="00E55C93"/>
    <w:rsid w:val="00F15884"/>
    <w:rsid w:val="00F465A6"/>
    <w:rsid w:val="00F57C58"/>
    <w:rsid w:val="00FB7692"/>
    <w:rsid w:val="00FE2A5C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64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6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64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6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0A14-C825-4453-B892-2B474F3F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Martina</cp:lastModifiedBy>
  <cp:revision>2</cp:revision>
  <cp:lastPrinted>2015-01-26T12:39:00Z</cp:lastPrinted>
  <dcterms:created xsi:type="dcterms:W3CDTF">2019-01-15T15:36:00Z</dcterms:created>
  <dcterms:modified xsi:type="dcterms:W3CDTF">2019-01-15T15:36:00Z</dcterms:modified>
</cp:coreProperties>
</file>