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75BF" w14:textId="625F9101" w:rsidR="00A27D08" w:rsidRPr="00782645" w:rsidRDefault="00D4240A" w:rsidP="00271B3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D4553">
        <w:rPr>
          <w:rFonts w:ascii="Arial" w:hAnsi="Arial" w:cs="Arial"/>
          <w:b/>
          <w:bCs/>
          <w:sz w:val="28"/>
          <w:szCs w:val="28"/>
        </w:rPr>
        <w:t xml:space="preserve">Prijava </w:t>
      </w:r>
      <w:r w:rsidR="00171EEE" w:rsidRPr="009D4553">
        <w:rPr>
          <w:rFonts w:ascii="Arial" w:hAnsi="Arial" w:cs="Arial"/>
          <w:b/>
          <w:bCs/>
          <w:sz w:val="28"/>
          <w:szCs w:val="28"/>
        </w:rPr>
        <w:t xml:space="preserve">podataka za utvrđivanje </w:t>
      </w:r>
      <w:r w:rsidRPr="009D4553">
        <w:rPr>
          <w:rFonts w:ascii="Arial" w:hAnsi="Arial" w:cs="Arial"/>
          <w:b/>
          <w:bCs/>
          <w:sz w:val="28"/>
          <w:szCs w:val="28"/>
        </w:rPr>
        <w:t xml:space="preserve">poreza na kuću za odmor za 2021. godinu </w:t>
      </w:r>
    </w:p>
    <w:p w14:paraId="092200F6" w14:textId="6A4C91D2" w:rsidR="00A25E04" w:rsidRDefault="00A27D08" w:rsidP="00271B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Jedinstveni upravni odjel Općine Matulji, poziva pravne i fizičke osobe da dostave </w:t>
      </w:r>
      <w:r w:rsidR="00171EEE" w:rsidRPr="009D4553">
        <w:rPr>
          <w:rFonts w:ascii="Arial" w:hAnsi="Arial" w:cs="Arial"/>
          <w:b/>
          <w:bCs/>
        </w:rPr>
        <w:t xml:space="preserve">podatke za utvrđivanje </w:t>
      </w:r>
      <w:r>
        <w:rPr>
          <w:rFonts w:ascii="Arial" w:hAnsi="Arial" w:cs="Arial"/>
          <w:b/>
          <w:bCs/>
        </w:rPr>
        <w:t xml:space="preserve">poreza na kuće za odmor </w:t>
      </w:r>
      <w:r w:rsidRPr="00171EEE">
        <w:rPr>
          <w:rFonts w:ascii="Arial" w:hAnsi="Arial" w:cs="Arial"/>
          <w:b/>
          <w:bCs/>
        </w:rPr>
        <w:t>za 2021. godinu</w:t>
      </w:r>
      <w:r w:rsidR="00BC75D6" w:rsidRPr="00171EEE">
        <w:rPr>
          <w:rFonts w:ascii="Arial" w:hAnsi="Arial" w:cs="Arial"/>
          <w:b/>
          <w:bCs/>
        </w:rPr>
        <w:t>, sve t</w:t>
      </w:r>
      <w:r w:rsidRPr="00171EEE">
        <w:rPr>
          <w:rFonts w:ascii="Arial" w:hAnsi="Arial" w:cs="Arial"/>
          <w:b/>
          <w:bCs/>
        </w:rPr>
        <w:t xml:space="preserve">emeljem članka 20. i 49. Zakona o lokalnim porezima („Narodne novine“ broj </w:t>
      </w:r>
      <w:r w:rsidRPr="00A27D08">
        <w:rPr>
          <w:rFonts w:ascii="Arial" w:hAnsi="Arial" w:cs="Arial"/>
          <w:b/>
          <w:bCs/>
        </w:rPr>
        <w:t>115/16, 101/17), članka 73. Općeg poreznog zakona („Narodne novine“ broj  115/16, 106/18, 121/19, 32/20, 42/20) i Odluke o porezima Općine Matulji („Službene novine Primorsko-goranske županije“ broj 22/01, 50/13, 16/18 i 39/20)</w:t>
      </w:r>
      <w:r w:rsidRPr="00454656">
        <w:rPr>
          <w:rFonts w:ascii="Arial" w:hAnsi="Arial" w:cs="Arial"/>
          <w:b/>
          <w:bCs/>
        </w:rPr>
        <w:t xml:space="preserve"> </w:t>
      </w:r>
      <w:r w:rsidR="00BC75D6" w:rsidRPr="00454656">
        <w:rPr>
          <w:rFonts w:ascii="Arial" w:hAnsi="Arial" w:cs="Arial"/>
          <w:b/>
          <w:bCs/>
        </w:rPr>
        <w:t xml:space="preserve">putem obrasca za prijavu </w:t>
      </w:r>
      <w:hyperlink r:id="rId5" w:history="1">
        <w:r w:rsidR="00FF0AF1" w:rsidRPr="00F53AAC">
          <w:rPr>
            <w:rStyle w:val="Hiperveza"/>
            <w:rFonts w:ascii="Arial" w:hAnsi="Arial" w:cs="Arial"/>
            <w:b/>
            <w:bCs/>
            <w:i/>
            <w:iCs/>
          </w:rPr>
          <w:t>Prijava podataka – porez na kuće za odmor</w:t>
        </w:r>
      </w:hyperlink>
    </w:p>
    <w:p w14:paraId="28A796CC" w14:textId="2BA46D20" w:rsidR="00D4240A" w:rsidRDefault="0029655F" w:rsidP="00271B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Općenito o porezu na kuću za odmor:</w:t>
      </w:r>
    </w:p>
    <w:p w14:paraId="2D52B137" w14:textId="4050CF59" w:rsidR="00D4240A" w:rsidRDefault="00D4240A" w:rsidP="00271B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Tko su obveznici prijave?</w:t>
      </w:r>
    </w:p>
    <w:p w14:paraId="7EE656C1" w14:textId="0D293E35" w:rsidR="0029655F" w:rsidRDefault="00BC75D6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Člankom 25. Zakona o lokalnim porezima, propisano je  da su o</w:t>
      </w:r>
      <w:r w:rsidR="0029655F" w:rsidRPr="0029655F">
        <w:rPr>
          <w:rFonts w:ascii="Arial" w:hAnsi="Arial" w:cs="Arial"/>
        </w:rPr>
        <w:t xml:space="preserve">bveznici </w:t>
      </w:r>
      <w:r>
        <w:rPr>
          <w:rFonts w:ascii="Arial" w:hAnsi="Arial" w:cs="Arial"/>
        </w:rPr>
        <w:t xml:space="preserve">plaćanja </w:t>
      </w:r>
      <w:r w:rsidR="00D721D2">
        <w:rPr>
          <w:rFonts w:ascii="Arial" w:hAnsi="Arial" w:cs="Arial"/>
        </w:rPr>
        <w:t xml:space="preserve">poreza na kuću za odmor </w:t>
      </w:r>
      <w:r w:rsidR="0029655F">
        <w:rPr>
          <w:rFonts w:ascii="Arial" w:hAnsi="Arial" w:cs="Arial"/>
        </w:rPr>
        <w:t>pravne i</w:t>
      </w:r>
      <w:r>
        <w:rPr>
          <w:rFonts w:ascii="Arial" w:hAnsi="Arial" w:cs="Arial"/>
        </w:rPr>
        <w:t>li</w:t>
      </w:r>
      <w:r w:rsidR="0029655F">
        <w:rPr>
          <w:rFonts w:ascii="Arial" w:hAnsi="Arial" w:cs="Arial"/>
        </w:rPr>
        <w:t xml:space="preserve"> fizičke osobe - </w:t>
      </w:r>
      <w:r w:rsidR="0029655F" w:rsidRPr="0029655F">
        <w:rPr>
          <w:rFonts w:ascii="Arial" w:hAnsi="Arial" w:cs="Arial"/>
        </w:rPr>
        <w:t>vlasnici kuća za odmor na području Općine Matulji</w:t>
      </w:r>
      <w:r w:rsidR="0029655F">
        <w:rPr>
          <w:rFonts w:ascii="Arial" w:hAnsi="Arial" w:cs="Arial"/>
        </w:rPr>
        <w:t>.</w:t>
      </w:r>
    </w:p>
    <w:p w14:paraId="0A3DB36C" w14:textId="0C2F76DB" w:rsidR="0029655F" w:rsidRDefault="0029655F" w:rsidP="00271B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Što se smatra kućom za odmor?</w:t>
      </w:r>
    </w:p>
    <w:p w14:paraId="13EF74A5" w14:textId="13D46589" w:rsidR="0029655F" w:rsidRDefault="0029655F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Kućom za odmor smatra se svaka zgrada ili dio zgrade ili stan koji se koriste povremeno ili sezonski, u što se ne ubrajaju gospodarske</w:t>
      </w:r>
      <w:r w:rsidR="00271B3C">
        <w:rPr>
          <w:rFonts w:ascii="Arial" w:hAnsi="Arial" w:cs="Arial"/>
        </w:rPr>
        <w:t xml:space="preserve"> zgrade koje služe za smještaj poljoprivrednih strojeva, oruđa i drugog pribora.</w:t>
      </w:r>
    </w:p>
    <w:p w14:paraId="5647EBDF" w14:textId="173F4983" w:rsidR="00BC75D6" w:rsidRDefault="00BC75D6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kuće za odmor, prema Zakonu o lokalnim porezima ne plaća se na kuće za odmor koje se ne mogu koristiti zbog ratnih razaranja i prirodnih nepogoda (poplava, požar, potres), starosti i trošnosti</w:t>
      </w:r>
      <w:r w:rsidR="00A906B0">
        <w:rPr>
          <w:rFonts w:ascii="Arial" w:hAnsi="Arial" w:cs="Arial"/>
        </w:rPr>
        <w:t xml:space="preserve">. </w:t>
      </w:r>
    </w:p>
    <w:p w14:paraId="208F8A71" w14:textId="77777777" w:rsidR="00DB1250" w:rsidRDefault="00BC75D6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kuću za odmor plaća se prema četvornom metru korisne površine</w:t>
      </w:r>
      <w:r w:rsidR="00DB1250">
        <w:rPr>
          <w:rFonts w:ascii="Arial" w:hAnsi="Arial" w:cs="Arial"/>
        </w:rPr>
        <w:t>.</w:t>
      </w:r>
    </w:p>
    <w:p w14:paraId="4DDD2F31" w14:textId="5B2A1958" w:rsidR="00BC75D6" w:rsidRDefault="00DB1250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C75D6">
        <w:rPr>
          <w:rFonts w:ascii="Arial" w:hAnsi="Arial" w:cs="Arial"/>
        </w:rPr>
        <w:t>ukladno članku 5. Odluke o porezima Općine Matulji, visina poreza na području Općine Matulji iznosi 15kn/m</w:t>
      </w:r>
      <w:r w:rsidR="00BC75D6" w:rsidRPr="00D721D2">
        <w:rPr>
          <w:rFonts w:ascii="Arial" w:hAnsi="Arial" w:cs="Arial"/>
          <w:vertAlign w:val="superscript"/>
        </w:rPr>
        <w:t xml:space="preserve">2 </w:t>
      </w:r>
      <w:r w:rsidR="00BC75D6">
        <w:rPr>
          <w:rFonts w:ascii="Arial" w:hAnsi="Arial" w:cs="Arial"/>
        </w:rPr>
        <w:t xml:space="preserve">korisne površine </w:t>
      </w:r>
      <w:r w:rsidR="00454656">
        <w:rPr>
          <w:rFonts w:ascii="Arial" w:hAnsi="Arial" w:cs="Arial"/>
        </w:rPr>
        <w:t xml:space="preserve">kuće za odmor. Pri promjeni vlasništva kuća za odmor tijekom kalendarske godine novi vlasnik plaća porez na kuće za odmor ako taj porez nije bio utvrđen prijašnjem vlasniku. </w:t>
      </w:r>
    </w:p>
    <w:p w14:paraId="084E69AB" w14:textId="3D6EC8A6" w:rsidR="00454656" w:rsidRDefault="00454656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25E04">
        <w:rPr>
          <w:rFonts w:ascii="Arial" w:hAnsi="Arial" w:cs="Arial"/>
        </w:rPr>
        <w:t xml:space="preserve">rijavu poreza na kuću za odmor </w:t>
      </w:r>
      <w:r>
        <w:rPr>
          <w:rFonts w:ascii="Arial" w:hAnsi="Arial" w:cs="Arial"/>
        </w:rPr>
        <w:t>za 2021. godinu podnose svi obveznici poreza na kuće za odmor kod kojih je u odnosu na postojeće službene evidencije koje vodi Općina Matulji došlo do</w:t>
      </w:r>
      <w:r w:rsidR="00D721D2">
        <w:rPr>
          <w:rFonts w:ascii="Arial" w:hAnsi="Arial" w:cs="Arial"/>
        </w:rPr>
        <w:t>:</w:t>
      </w:r>
    </w:p>
    <w:p w14:paraId="42AF9E39" w14:textId="0605951A" w:rsidR="00454656" w:rsidRDefault="00454656" w:rsidP="0045465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Promjene površine objekta</w:t>
      </w:r>
    </w:p>
    <w:p w14:paraId="1F35A7F1" w14:textId="71F3D950" w:rsidR="00454656" w:rsidRDefault="00454656" w:rsidP="0045465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Promjene vlasništva </w:t>
      </w:r>
    </w:p>
    <w:p w14:paraId="1E650857" w14:textId="77777777" w:rsidR="00D721D2" w:rsidRDefault="00A906B0" w:rsidP="00A90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Rješenje o razrezu poreza na kuće za odmor donosi Općina Matulji – Jedinstveni upravni odjel. </w:t>
      </w:r>
    </w:p>
    <w:p w14:paraId="32E4D124" w14:textId="2CB106F7" w:rsidR="00A906B0" w:rsidRPr="00A906B0" w:rsidRDefault="00A906B0" w:rsidP="00A90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Porez na kuću za odmor plaća se u roku od 15 dana od dana dostave rješenja obvezniku plaćanja. </w:t>
      </w:r>
    </w:p>
    <w:p w14:paraId="24FF70DE" w14:textId="44071BE1" w:rsidR="00271B3C" w:rsidRDefault="00271B3C" w:rsidP="00271B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kada se može i kako dostaviti prijava?</w:t>
      </w:r>
    </w:p>
    <w:p w14:paraId="5FC56EF6" w14:textId="7CC8D60A" w:rsidR="00271B3C" w:rsidRDefault="00271B3C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Porezni obveznici prijavu </w:t>
      </w:r>
      <w:r w:rsidRPr="009D4553">
        <w:rPr>
          <w:rFonts w:ascii="Arial" w:hAnsi="Arial" w:cs="Arial"/>
        </w:rPr>
        <w:t>potrebn</w:t>
      </w:r>
      <w:r w:rsidR="00171EEE" w:rsidRPr="009D4553">
        <w:rPr>
          <w:rFonts w:ascii="Arial" w:hAnsi="Arial" w:cs="Arial"/>
        </w:rPr>
        <w:t>ih</w:t>
      </w:r>
      <w:r w:rsidRPr="009D4553">
        <w:rPr>
          <w:rFonts w:ascii="Arial" w:hAnsi="Arial" w:cs="Arial"/>
        </w:rPr>
        <w:t xml:space="preserve"> podat</w:t>
      </w:r>
      <w:r w:rsidR="00171EEE" w:rsidRPr="009D4553">
        <w:rPr>
          <w:rFonts w:ascii="Arial" w:hAnsi="Arial" w:cs="Arial"/>
        </w:rPr>
        <w:t>aka</w:t>
      </w:r>
      <w:r w:rsidRPr="009D4553">
        <w:rPr>
          <w:rFonts w:ascii="Arial" w:hAnsi="Arial" w:cs="Arial"/>
        </w:rPr>
        <w:t xml:space="preserve"> u svrhu</w:t>
      </w:r>
      <w:r w:rsidR="00A25E04" w:rsidRPr="009D4553">
        <w:rPr>
          <w:rFonts w:ascii="Arial" w:hAnsi="Arial" w:cs="Arial"/>
        </w:rPr>
        <w:t xml:space="preserve"> </w:t>
      </w:r>
      <w:r w:rsidR="00171EEE" w:rsidRPr="009D4553">
        <w:rPr>
          <w:rFonts w:ascii="Arial" w:hAnsi="Arial" w:cs="Arial"/>
        </w:rPr>
        <w:t>utvrđivanja</w:t>
      </w:r>
      <w:r w:rsidRPr="009D4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poreza na kuće za odmor za 2021. godinu mogu </w:t>
      </w:r>
      <w:r w:rsidR="00A25E04">
        <w:rPr>
          <w:rFonts w:ascii="Arial" w:hAnsi="Arial" w:cs="Arial"/>
        </w:rPr>
        <w:t>dostaviti tijekom cijelog poreznog razdoblja 2021.</w:t>
      </w:r>
      <w:r w:rsidR="00F37CC4">
        <w:rPr>
          <w:rFonts w:ascii="Arial" w:hAnsi="Arial" w:cs="Arial"/>
        </w:rPr>
        <w:t xml:space="preserve"> </w:t>
      </w:r>
      <w:r w:rsidR="00A25E04">
        <w:rPr>
          <w:rFonts w:ascii="Arial" w:hAnsi="Arial" w:cs="Arial"/>
        </w:rPr>
        <w:t xml:space="preserve">godine. </w:t>
      </w:r>
    </w:p>
    <w:p w14:paraId="3691614F" w14:textId="0A0FD183" w:rsidR="00271B3C" w:rsidRDefault="00271B3C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Matulji omogućava podnositeljima prijava da iste dostave popunjavanjem</w:t>
      </w:r>
      <w:r w:rsidR="009D4553">
        <w:rPr>
          <w:rFonts w:ascii="Arial" w:hAnsi="Arial" w:cs="Arial"/>
        </w:rPr>
        <w:t xml:space="preserve"> </w:t>
      </w:r>
      <w:r w:rsidRPr="00454656">
        <w:rPr>
          <w:rFonts w:ascii="Arial" w:hAnsi="Arial" w:cs="Arial"/>
          <w:b/>
          <w:bCs/>
          <w:i/>
          <w:iCs/>
        </w:rPr>
        <w:t>obrasca</w:t>
      </w:r>
      <w:r>
        <w:rPr>
          <w:rFonts w:ascii="Arial" w:hAnsi="Arial" w:cs="Arial"/>
        </w:rPr>
        <w:t xml:space="preserve"> </w:t>
      </w:r>
      <w:r w:rsidR="009D4553">
        <w:rPr>
          <w:rFonts w:ascii="Arial" w:hAnsi="Arial" w:cs="Arial"/>
        </w:rPr>
        <w:t xml:space="preserve">- </w:t>
      </w:r>
      <w:hyperlink r:id="rId6" w:history="1">
        <w:r w:rsidR="00FF0AF1" w:rsidRPr="00F53AAC">
          <w:rPr>
            <w:rStyle w:val="Hiperveza"/>
            <w:rFonts w:ascii="Arial" w:hAnsi="Arial" w:cs="Arial"/>
            <w:b/>
            <w:bCs/>
            <w:i/>
            <w:iCs/>
          </w:rPr>
          <w:t>Prijava podataka – porez na kuće za odmor</w:t>
        </w:r>
      </w:hyperlink>
      <w:r w:rsidR="00FF0AF1" w:rsidRPr="009D455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koji se može dostaviti osobno na adresu Općine Matulji, Trg Maršala Tita 11, 51211 Matulji ili putem e-maila na adresu </w:t>
      </w:r>
      <w:hyperlink r:id="rId7" w:history="1">
        <w:r w:rsidRPr="00744CE0">
          <w:rPr>
            <w:rStyle w:val="Hiperveza"/>
            <w:rFonts w:ascii="Arial" w:hAnsi="Arial" w:cs="Arial"/>
          </w:rPr>
          <w:t>racunovodstvo@matulji.hr</w:t>
        </w:r>
      </w:hyperlink>
      <w:r>
        <w:rPr>
          <w:rFonts w:ascii="Arial" w:hAnsi="Arial" w:cs="Arial"/>
        </w:rPr>
        <w:t>.</w:t>
      </w:r>
    </w:p>
    <w:p w14:paraId="59FCD1DE" w14:textId="77777777" w:rsidR="00782645" w:rsidRDefault="00782645" w:rsidP="00271B3C">
      <w:pPr>
        <w:jc w:val="both"/>
        <w:rPr>
          <w:rFonts w:ascii="Arial" w:hAnsi="Arial" w:cs="Arial"/>
          <w:b/>
          <w:bCs/>
        </w:rPr>
      </w:pPr>
    </w:p>
    <w:p w14:paraId="7A9E3C1A" w14:textId="074AC1E3" w:rsidR="00271B3C" w:rsidRPr="00271B3C" w:rsidRDefault="00271B3C" w:rsidP="00271B3C">
      <w:pPr>
        <w:jc w:val="both"/>
        <w:rPr>
          <w:rFonts w:ascii="Arial" w:hAnsi="Arial" w:cs="Arial"/>
          <w:b/>
          <w:bCs/>
        </w:rPr>
      </w:pPr>
      <w:r w:rsidRPr="00271B3C">
        <w:rPr>
          <w:rFonts w:ascii="Arial" w:hAnsi="Arial" w:cs="Arial"/>
          <w:b/>
          <w:bCs/>
        </w:rPr>
        <w:lastRenderedPageBreak/>
        <w:t>Što u slučaju ne podnošenja prijave?</w:t>
      </w:r>
    </w:p>
    <w:p w14:paraId="0413F368" w14:textId="6469BE96" w:rsidR="00271B3C" w:rsidRDefault="00454656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Člankom 56. </w:t>
      </w:r>
      <w:r w:rsidR="00271B3C">
        <w:rPr>
          <w:rFonts w:ascii="Arial" w:hAnsi="Arial" w:cs="Arial"/>
        </w:rPr>
        <w:t>Zakon</w:t>
      </w:r>
      <w:r>
        <w:rPr>
          <w:rFonts w:ascii="Arial" w:hAnsi="Arial" w:cs="Arial"/>
        </w:rPr>
        <w:t>a</w:t>
      </w:r>
      <w:r w:rsidR="00271B3C">
        <w:rPr>
          <w:rFonts w:ascii="Arial" w:hAnsi="Arial" w:cs="Arial"/>
        </w:rPr>
        <w:t xml:space="preserve"> o lokalnim porezima propisane su kazne za nepodnošenje prijave s podacima koji su nužni za utvrđivanje poreza, u rasponu od 2.000,00 kuna do 25.000,00 kuna. </w:t>
      </w:r>
    </w:p>
    <w:p w14:paraId="53E34069" w14:textId="61D2A2CF" w:rsidR="00271B3C" w:rsidRPr="00271B3C" w:rsidRDefault="00271B3C" w:rsidP="00271B3C">
      <w:pPr>
        <w:jc w:val="both"/>
        <w:rPr>
          <w:rFonts w:ascii="Arial" w:hAnsi="Arial" w:cs="Arial"/>
          <w:b/>
          <w:bCs/>
        </w:rPr>
      </w:pPr>
      <w:r w:rsidRPr="00271B3C">
        <w:rPr>
          <w:rFonts w:ascii="Arial" w:hAnsi="Arial" w:cs="Arial"/>
          <w:b/>
          <w:bCs/>
        </w:rPr>
        <w:t>Gdje se mogu dobiti dodatne informacije vezane uz obvezu podnošenja prijave?</w:t>
      </w:r>
    </w:p>
    <w:p w14:paraId="72FD6D83" w14:textId="35B5CF44" w:rsidR="00D4240A" w:rsidRDefault="009E021B" w:rsidP="00271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sve upite vezane uz porez na kuću</w:t>
      </w:r>
      <w:r w:rsidR="00B94773">
        <w:rPr>
          <w:rFonts w:ascii="Arial" w:hAnsi="Arial" w:cs="Arial"/>
        </w:rPr>
        <w:t xml:space="preserve"> za odmor možete se obratiti na broj telefona 051/401-463, ili na e-mail adresu </w:t>
      </w:r>
      <w:hyperlink r:id="rId8" w:history="1">
        <w:r w:rsidR="00E37047" w:rsidRPr="00E60634">
          <w:rPr>
            <w:rStyle w:val="Hiperveza"/>
            <w:rFonts w:ascii="Arial" w:hAnsi="Arial" w:cs="Arial"/>
          </w:rPr>
          <w:t>racunovodstvo@matulji.hr</w:t>
        </w:r>
      </w:hyperlink>
      <w:r w:rsidR="00B94773">
        <w:rPr>
          <w:rFonts w:ascii="Arial" w:hAnsi="Arial" w:cs="Arial"/>
        </w:rPr>
        <w:t>.</w:t>
      </w:r>
    </w:p>
    <w:p w14:paraId="7724A9E8" w14:textId="5497134E" w:rsidR="0024714B" w:rsidRDefault="0024714B" w:rsidP="00271B3C">
      <w:pPr>
        <w:jc w:val="both"/>
        <w:rPr>
          <w:rFonts w:ascii="Arial" w:hAnsi="Arial" w:cs="Arial"/>
        </w:rPr>
      </w:pPr>
    </w:p>
    <w:p w14:paraId="42CC7213" w14:textId="38411B78" w:rsidR="0024714B" w:rsidRDefault="0024714B" w:rsidP="00271B3C">
      <w:pPr>
        <w:jc w:val="both"/>
        <w:rPr>
          <w:rFonts w:ascii="Arial" w:hAnsi="Arial" w:cs="Arial"/>
        </w:rPr>
      </w:pPr>
    </w:p>
    <w:p w14:paraId="34C798E5" w14:textId="68415BE9" w:rsidR="0024714B" w:rsidRDefault="0024714B" w:rsidP="00271B3C">
      <w:pPr>
        <w:jc w:val="both"/>
        <w:rPr>
          <w:rFonts w:ascii="Arial" w:hAnsi="Arial" w:cs="Arial"/>
        </w:rPr>
      </w:pPr>
    </w:p>
    <w:p w14:paraId="2E6FE7DE" w14:textId="161EEA8C" w:rsidR="0024714B" w:rsidRDefault="0024714B" w:rsidP="00271B3C">
      <w:pPr>
        <w:jc w:val="both"/>
        <w:rPr>
          <w:rFonts w:ascii="Arial" w:hAnsi="Arial" w:cs="Arial"/>
        </w:rPr>
      </w:pPr>
    </w:p>
    <w:p w14:paraId="3B18A77F" w14:textId="3BDE742D" w:rsidR="0024714B" w:rsidRDefault="0024714B" w:rsidP="00271B3C">
      <w:pPr>
        <w:jc w:val="both"/>
        <w:rPr>
          <w:rFonts w:ascii="Arial" w:hAnsi="Arial" w:cs="Arial"/>
        </w:rPr>
      </w:pPr>
    </w:p>
    <w:p w14:paraId="37CE2D30" w14:textId="77777777" w:rsidR="0024714B" w:rsidRPr="00D4240A" w:rsidRDefault="0024714B" w:rsidP="00271B3C">
      <w:pPr>
        <w:jc w:val="both"/>
        <w:rPr>
          <w:rFonts w:ascii="Arial" w:hAnsi="Arial" w:cs="Arial"/>
        </w:rPr>
      </w:pPr>
    </w:p>
    <w:sectPr w:rsidR="0024714B" w:rsidRPr="00D4240A" w:rsidSect="00DD1E94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7066D"/>
    <w:multiLevelType w:val="hybridMultilevel"/>
    <w:tmpl w:val="76D099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0A"/>
    <w:rsid w:val="00171EEE"/>
    <w:rsid w:val="0024714B"/>
    <w:rsid w:val="00271B3C"/>
    <w:rsid w:val="0029655F"/>
    <w:rsid w:val="00345CB5"/>
    <w:rsid w:val="003D7AFE"/>
    <w:rsid w:val="004166B1"/>
    <w:rsid w:val="00454656"/>
    <w:rsid w:val="00771F3B"/>
    <w:rsid w:val="00782645"/>
    <w:rsid w:val="009D4553"/>
    <w:rsid w:val="009E021B"/>
    <w:rsid w:val="00A25E04"/>
    <w:rsid w:val="00A27D08"/>
    <w:rsid w:val="00A906B0"/>
    <w:rsid w:val="00B94773"/>
    <w:rsid w:val="00BC75D6"/>
    <w:rsid w:val="00D4240A"/>
    <w:rsid w:val="00D721D2"/>
    <w:rsid w:val="00DB1250"/>
    <w:rsid w:val="00DD1E94"/>
    <w:rsid w:val="00E37047"/>
    <w:rsid w:val="00F37CC4"/>
    <w:rsid w:val="00F53AAC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1B23"/>
  <w15:chartTrackingRefBased/>
  <w15:docId w15:val="{862E6A4A-9E24-44B4-A8C0-8109AE8A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1B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1B3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matulj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unovodstvo@matu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ulji.hr/pocetna/wp-content/uploads/2021/06/obrazac-prijava-obveze-porez-na-kucu-za-odmor.pdf" TargetMode="External"/><Relationship Id="rId5" Type="http://schemas.openxmlformats.org/officeDocument/2006/relationships/hyperlink" Target="http://matulji.hr/pocetna/wp-content/uploads/2021/06/obrazac-prijava-obveze-porez-na-kucu-za-odmo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Borgin</dc:creator>
  <cp:keywords/>
  <dc:description/>
  <cp:lastModifiedBy>andrea.brumnjak@matulji.hr</cp:lastModifiedBy>
  <cp:revision>8</cp:revision>
  <dcterms:created xsi:type="dcterms:W3CDTF">2021-05-28T11:14:00Z</dcterms:created>
  <dcterms:modified xsi:type="dcterms:W3CDTF">2021-09-01T07:46:00Z</dcterms:modified>
</cp:coreProperties>
</file>