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756A4" w14:textId="77777777" w:rsidR="0014272A" w:rsidRDefault="0014272A" w:rsidP="009B0521">
      <w:pPr>
        <w:spacing w:after="0" w:line="240" w:lineRule="auto"/>
        <w:jc w:val="center"/>
        <w:rPr>
          <w:rFonts w:ascii="Times New Roman" w:eastAsia="Times New Roman" w:hAnsi="Times New Roman" w:cs="Times New Roman"/>
          <w:b/>
          <w:bCs/>
          <w:color w:val="000000"/>
          <w:sz w:val="28"/>
          <w:szCs w:val="28"/>
        </w:rPr>
      </w:pPr>
    </w:p>
    <w:p w14:paraId="0E6B8131" w14:textId="77777777" w:rsidR="0014272A" w:rsidRDefault="0014272A" w:rsidP="009B0521">
      <w:pPr>
        <w:spacing w:after="0" w:line="240" w:lineRule="auto"/>
        <w:jc w:val="center"/>
        <w:rPr>
          <w:rFonts w:ascii="Times New Roman" w:eastAsia="Times New Roman" w:hAnsi="Times New Roman" w:cs="Times New Roman"/>
          <w:b/>
          <w:bCs/>
          <w:color w:val="000000"/>
          <w:sz w:val="28"/>
          <w:szCs w:val="28"/>
        </w:rPr>
      </w:pPr>
    </w:p>
    <w:tbl>
      <w:tblPr>
        <w:tblStyle w:val="Reetkatablice"/>
        <w:tblW w:w="97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3861"/>
        <w:gridCol w:w="291"/>
        <w:gridCol w:w="4314"/>
        <w:gridCol w:w="282"/>
      </w:tblGrid>
      <w:tr w:rsidR="0014272A" w:rsidRPr="00E13AEF" w14:paraId="0F4BA3E5" w14:textId="77777777" w:rsidTr="004A72AB">
        <w:trPr>
          <w:gridAfter w:val="1"/>
          <w:wAfter w:w="282" w:type="dxa"/>
          <w:trHeight w:val="1572"/>
        </w:trPr>
        <w:tc>
          <w:tcPr>
            <w:tcW w:w="4820" w:type="dxa"/>
            <w:gridSpan w:val="2"/>
          </w:tcPr>
          <w:p w14:paraId="0165E8FE" w14:textId="77777777" w:rsidR="0014272A" w:rsidRPr="00E13AEF" w:rsidRDefault="0014272A" w:rsidP="004A72AB">
            <w:pPr>
              <w:widowControl w:val="0"/>
              <w:suppressAutoHyphens/>
              <w:ind w:left="-142"/>
              <w:jc w:val="both"/>
              <w:rPr>
                <w:kern w:val="1"/>
                <w:sz w:val="24"/>
                <w:szCs w:val="24"/>
                <w:lang w:eastAsia="zh-CN"/>
              </w:rPr>
            </w:pPr>
            <w:r w:rsidRPr="00E13AEF">
              <w:rPr>
                <w:rFonts w:eastAsia="SimSun"/>
                <w:b/>
                <w:i/>
                <w:kern w:val="1"/>
                <w:sz w:val="24"/>
                <w:szCs w:val="24"/>
                <w:lang w:eastAsia="zh-CN"/>
              </w:rPr>
              <w:t xml:space="preserve">                                    </w:t>
            </w:r>
            <w:r w:rsidRPr="00E13AEF">
              <w:rPr>
                <w:rFonts w:asciiTheme="minorHAnsi" w:eastAsia="SimSun" w:hAnsiTheme="minorHAnsi" w:cstheme="minorBidi"/>
                <w:b/>
                <w:i/>
                <w:kern w:val="1"/>
                <w:sz w:val="24"/>
                <w:szCs w:val="24"/>
                <w:lang w:val="en-GB" w:eastAsia="zh-CN"/>
              </w:rPr>
              <w:object w:dxaOrig="616" w:dyaOrig="706" w14:anchorId="6C7FE4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40.5pt" o:ole="">
                  <v:imagedata r:id="rId8" o:title=""/>
                </v:shape>
                <o:OLEObject Type="Embed" ProgID="Word.Picture.8" ShapeID="_x0000_i1025" DrawAspect="Content" ObjectID="_1674557804" r:id="rId9"/>
              </w:object>
            </w:r>
          </w:p>
          <w:p w14:paraId="3DA8005C" w14:textId="77777777" w:rsidR="0014272A" w:rsidRPr="00E13AEF" w:rsidRDefault="0014272A" w:rsidP="004A72AB">
            <w:pPr>
              <w:widowControl w:val="0"/>
              <w:suppressAutoHyphens/>
              <w:ind w:right="-315"/>
              <w:jc w:val="both"/>
              <w:rPr>
                <w:rFonts w:eastAsia="SimSun"/>
                <w:b/>
                <w:kern w:val="1"/>
                <w:sz w:val="24"/>
                <w:szCs w:val="24"/>
                <w:lang w:eastAsia="zh-CN"/>
              </w:rPr>
            </w:pPr>
            <w:r w:rsidRPr="00E13AEF">
              <w:rPr>
                <w:rFonts w:eastAsia="SimSun"/>
                <w:b/>
                <w:kern w:val="1"/>
                <w:sz w:val="24"/>
                <w:szCs w:val="24"/>
                <w:lang w:eastAsia="zh-CN"/>
              </w:rPr>
              <w:t xml:space="preserve">               REPUBLIKA HRVATSKA</w:t>
            </w:r>
          </w:p>
          <w:p w14:paraId="7122AA14" w14:textId="77777777" w:rsidR="0014272A" w:rsidRPr="00E13AEF" w:rsidRDefault="0014272A" w:rsidP="004A72AB">
            <w:pPr>
              <w:widowControl w:val="0"/>
              <w:suppressAutoHyphens/>
              <w:jc w:val="both"/>
              <w:rPr>
                <w:rFonts w:eastAsia="SimSun"/>
                <w:b/>
                <w:kern w:val="1"/>
                <w:sz w:val="24"/>
                <w:szCs w:val="24"/>
                <w:lang w:eastAsia="zh-CN"/>
              </w:rPr>
            </w:pPr>
            <w:r w:rsidRPr="00E13AEF">
              <w:rPr>
                <w:rFonts w:eastAsia="SimSun"/>
                <w:b/>
                <w:kern w:val="1"/>
                <w:sz w:val="24"/>
                <w:szCs w:val="24"/>
                <w:lang w:eastAsia="zh-CN"/>
              </w:rPr>
              <w:t xml:space="preserve">    PRIMORSKO-GORANSKA  ŽUPANIJA</w:t>
            </w:r>
          </w:p>
        </w:tc>
        <w:tc>
          <w:tcPr>
            <w:tcW w:w="4605" w:type="dxa"/>
            <w:gridSpan w:val="2"/>
          </w:tcPr>
          <w:p w14:paraId="59E3B2B5" w14:textId="77777777" w:rsidR="0014272A" w:rsidRPr="00E13AEF" w:rsidRDefault="0014272A" w:rsidP="004A72AB">
            <w:pPr>
              <w:widowControl w:val="0"/>
              <w:suppressAutoHyphens/>
              <w:jc w:val="both"/>
              <w:rPr>
                <w:rFonts w:eastAsia="SimSun"/>
                <w:kern w:val="1"/>
                <w:sz w:val="24"/>
                <w:szCs w:val="24"/>
                <w:lang w:eastAsia="zh-CN"/>
              </w:rPr>
            </w:pPr>
          </w:p>
        </w:tc>
      </w:tr>
      <w:tr w:rsidR="0014272A" w:rsidRPr="00E13AEF" w14:paraId="256A6345" w14:textId="77777777" w:rsidTr="004A72AB">
        <w:trPr>
          <w:trHeight w:val="940"/>
        </w:trPr>
        <w:tc>
          <w:tcPr>
            <w:tcW w:w="959" w:type="dxa"/>
            <w:vAlign w:val="center"/>
          </w:tcPr>
          <w:p w14:paraId="63DB4F5F" w14:textId="77777777" w:rsidR="0014272A" w:rsidRPr="00E13AEF" w:rsidRDefault="0014272A" w:rsidP="004A72AB">
            <w:pPr>
              <w:widowControl w:val="0"/>
              <w:suppressAutoHyphens/>
              <w:jc w:val="both"/>
              <w:rPr>
                <w:rFonts w:eastAsia="SimSun"/>
                <w:kern w:val="1"/>
                <w:sz w:val="24"/>
                <w:szCs w:val="24"/>
                <w:lang w:eastAsia="zh-CN"/>
              </w:rPr>
            </w:pPr>
            <w:r w:rsidRPr="00E13AEF">
              <w:rPr>
                <w:rFonts w:eastAsia="SimSun"/>
                <w:noProof/>
                <w:kern w:val="1"/>
                <w:sz w:val="24"/>
                <w:szCs w:val="24"/>
              </w:rPr>
              <w:drawing>
                <wp:inline distT="0" distB="0" distL="0" distR="0" wp14:anchorId="28B5C247" wp14:editId="5FEAEECA">
                  <wp:extent cx="425450" cy="425450"/>
                  <wp:effectExtent l="0" t="0" r="0" b="0"/>
                  <wp:docPr id="1" name="Picture 1" descr="http://matulji.hr/pocetna/wp-content/uploads/2014/01/logo_opcina_matul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7916021" name="Picture 12" descr="http://matulji.hr/pocetna/wp-content/uploads/2014/01/logo_opcina_matulji.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25450" cy="425450"/>
                          </a:xfrm>
                          <a:prstGeom prst="rect">
                            <a:avLst/>
                          </a:prstGeom>
                          <a:noFill/>
                          <a:ln>
                            <a:noFill/>
                          </a:ln>
                        </pic:spPr>
                      </pic:pic>
                    </a:graphicData>
                  </a:graphic>
                </wp:inline>
              </w:drawing>
            </w:r>
          </w:p>
        </w:tc>
        <w:tc>
          <w:tcPr>
            <w:tcW w:w="8748" w:type="dxa"/>
            <w:gridSpan w:val="4"/>
            <w:vAlign w:val="center"/>
          </w:tcPr>
          <w:p w14:paraId="6F80DEC7" w14:textId="77777777" w:rsidR="0014272A" w:rsidRPr="00E13AEF" w:rsidRDefault="0014272A" w:rsidP="004A72AB">
            <w:pPr>
              <w:widowControl w:val="0"/>
              <w:suppressAutoHyphens/>
              <w:jc w:val="both"/>
              <w:rPr>
                <w:rFonts w:eastAsia="SimSun"/>
                <w:b/>
                <w:kern w:val="1"/>
                <w:sz w:val="24"/>
                <w:szCs w:val="24"/>
                <w:lang w:eastAsia="zh-CN"/>
              </w:rPr>
            </w:pPr>
            <w:r w:rsidRPr="00E13AEF">
              <w:rPr>
                <w:rFonts w:eastAsia="SimSun"/>
                <w:b/>
                <w:kern w:val="1"/>
                <w:sz w:val="24"/>
                <w:szCs w:val="24"/>
                <w:lang w:eastAsia="zh-CN"/>
              </w:rPr>
              <w:t xml:space="preserve">    OPĆINA MATULJI</w:t>
            </w:r>
          </w:p>
          <w:p w14:paraId="3DEF6E61" w14:textId="77777777" w:rsidR="0014272A" w:rsidRPr="00E13AEF" w:rsidRDefault="0014272A" w:rsidP="004A72AB">
            <w:pPr>
              <w:widowControl w:val="0"/>
              <w:suppressAutoHyphens/>
              <w:jc w:val="both"/>
              <w:rPr>
                <w:rFonts w:eastAsia="SimSun"/>
                <w:b/>
                <w:kern w:val="1"/>
                <w:sz w:val="24"/>
                <w:szCs w:val="24"/>
                <w:lang w:eastAsia="zh-CN"/>
              </w:rPr>
            </w:pPr>
            <w:r w:rsidRPr="00E13AEF">
              <w:rPr>
                <w:rFonts w:eastAsia="SimSun"/>
                <w:b/>
                <w:kern w:val="1"/>
                <w:sz w:val="24"/>
                <w:szCs w:val="24"/>
                <w:lang w:eastAsia="zh-CN"/>
              </w:rPr>
              <w:t xml:space="preserve">    </w:t>
            </w:r>
            <w:r>
              <w:rPr>
                <w:rFonts w:eastAsia="SimSun"/>
                <w:b/>
                <w:kern w:val="1"/>
                <w:sz w:val="24"/>
                <w:szCs w:val="24"/>
                <w:lang w:eastAsia="zh-CN"/>
              </w:rPr>
              <w:t>Jedinstveni upravni odjel</w:t>
            </w:r>
          </w:p>
        </w:tc>
      </w:tr>
      <w:tr w:rsidR="0014272A" w:rsidRPr="00E13AEF" w14:paraId="1E6D11B0" w14:textId="77777777" w:rsidTr="004A72AB">
        <w:trPr>
          <w:gridAfter w:val="2"/>
          <w:wAfter w:w="4596" w:type="dxa"/>
        </w:trPr>
        <w:tc>
          <w:tcPr>
            <w:tcW w:w="5111" w:type="dxa"/>
            <w:gridSpan w:val="3"/>
          </w:tcPr>
          <w:p w14:paraId="7D6F1459" w14:textId="77777777" w:rsidR="0014272A" w:rsidRPr="008A1CB9" w:rsidRDefault="0014272A" w:rsidP="004A72AB">
            <w:pPr>
              <w:widowControl w:val="0"/>
              <w:suppressAutoHyphens/>
              <w:jc w:val="both"/>
              <w:rPr>
                <w:color w:val="000000"/>
                <w:kern w:val="1"/>
                <w:sz w:val="24"/>
                <w:szCs w:val="24"/>
                <w:lang w:eastAsia="zh-CN"/>
              </w:rPr>
            </w:pPr>
            <w:bookmarkStart w:id="0" w:name="_Hlk54764940"/>
            <w:r w:rsidRPr="008A1CB9">
              <w:rPr>
                <w:kern w:val="1"/>
                <w:sz w:val="24"/>
                <w:szCs w:val="24"/>
                <w:lang w:eastAsia="zh-CN"/>
              </w:rPr>
              <w:t>KLASA:   011-01/20-01/0015</w:t>
            </w:r>
          </w:p>
          <w:p w14:paraId="296C82B5" w14:textId="77777777" w:rsidR="0014272A" w:rsidRPr="008A1CB9" w:rsidRDefault="0014272A" w:rsidP="004A72AB">
            <w:pPr>
              <w:widowControl w:val="0"/>
              <w:suppressAutoHyphens/>
              <w:jc w:val="both"/>
              <w:rPr>
                <w:kern w:val="1"/>
                <w:sz w:val="24"/>
                <w:szCs w:val="24"/>
                <w:lang w:eastAsia="zh-CN"/>
              </w:rPr>
            </w:pPr>
            <w:r w:rsidRPr="008A1CB9">
              <w:rPr>
                <w:color w:val="000000"/>
                <w:kern w:val="1"/>
                <w:sz w:val="24"/>
                <w:szCs w:val="24"/>
                <w:lang w:eastAsia="zh-CN"/>
              </w:rPr>
              <w:t>URBROJ</w:t>
            </w:r>
            <w:r w:rsidRPr="008A1CB9">
              <w:rPr>
                <w:kern w:val="1"/>
                <w:sz w:val="24"/>
                <w:szCs w:val="24"/>
                <w:lang w:eastAsia="zh-CN"/>
              </w:rPr>
              <w:t xml:space="preserve">: </w:t>
            </w:r>
            <w:r w:rsidRPr="008A1CB9">
              <w:rPr>
                <w:rFonts w:eastAsia="SimSun"/>
                <w:kern w:val="1"/>
                <w:sz w:val="24"/>
                <w:szCs w:val="24"/>
                <w:lang w:eastAsia="zh-CN"/>
              </w:rPr>
              <w:t>2156-04-03-01/21-2</w:t>
            </w:r>
          </w:p>
          <w:p w14:paraId="42DF34A4" w14:textId="60641ADD" w:rsidR="0014272A" w:rsidRPr="00E13AEF" w:rsidRDefault="0014272A" w:rsidP="004A72AB">
            <w:pPr>
              <w:widowControl w:val="0"/>
              <w:suppressAutoHyphens/>
              <w:jc w:val="both"/>
              <w:rPr>
                <w:rFonts w:eastAsia="SimSun"/>
                <w:kern w:val="1"/>
                <w:sz w:val="24"/>
                <w:szCs w:val="24"/>
                <w:lang w:eastAsia="zh-CN"/>
              </w:rPr>
            </w:pPr>
            <w:r w:rsidRPr="008A1CB9">
              <w:rPr>
                <w:rFonts w:eastAsia="SimSun"/>
                <w:kern w:val="1"/>
                <w:sz w:val="24"/>
                <w:szCs w:val="24"/>
                <w:lang w:eastAsia="zh-CN"/>
              </w:rPr>
              <w:t xml:space="preserve">Matulji, </w:t>
            </w:r>
            <w:r w:rsidR="008A1CB9" w:rsidRPr="008A1CB9">
              <w:rPr>
                <w:rFonts w:eastAsia="SimSun"/>
                <w:kern w:val="1"/>
                <w:sz w:val="24"/>
                <w:szCs w:val="24"/>
                <w:lang w:eastAsia="zh-CN"/>
              </w:rPr>
              <w:t>10.02.</w:t>
            </w:r>
            <w:r w:rsidRPr="008A1CB9">
              <w:rPr>
                <w:rFonts w:eastAsia="SimSun"/>
                <w:kern w:val="1"/>
                <w:sz w:val="24"/>
                <w:szCs w:val="24"/>
                <w:lang w:eastAsia="zh-CN"/>
              </w:rPr>
              <w:t>2021. godine</w:t>
            </w:r>
            <w:bookmarkEnd w:id="0"/>
          </w:p>
          <w:p w14:paraId="07F35E15" w14:textId="77777777" w:rsidR="0014272A" w:rsidRPr="00E13AEF" w:rsidRDefault="0014272A" w:rsidP="004A72AB">
            <w:pPr>
              <w:widowControl w:val="0"/>
              <w:suppressAutoHyphens/>
              <w:jc w:val="both"/>
              <w:rPr>
                <w:rFonts w:eastAsia="SimSun"/>
                <w:kern w:val="1"/>
                <w:sz w:val="24"/>
                <w:szCs w:val="24"/>
                <w:lang w:eastAsia="zh-CN"/>
              </w:rPr>
            </w:pPr>
          </w:p>
        </w:tc>
      </w:tr>
    </w:tbl>
    <w:p w14:paraId="594C6068" w14:textId="77777777" w:rsidR="0014272A" w:rsidRDefault="0014272A" w:rsidP="0014272A">
      <w:pPr>
        <w:spacing w:after="0" w:line="240" w:lineRule="auto"/>
        <w:ind w:right="118"/>
        <w:jc w:val="center"/>
        <w:rPr>
          <w:rFonts w:ascii="Times New Roman" w:eastAsia="Times New Roman" w:hAnsi="Times New Roman" w:cs="Times New Roman"/>
          <w:b/>
          <w:bCs/>
          <w:iCs/>
          <w:sz w:val="24"/>
          <w:szCs w:val="24"/>
        </w:rPr>
      </w:pPr>
    </w:p>
    <w:p w14:paraId="621B5CF5" w14:textId="77777777" w:rsidR="0014272A" w:rsidRDefault="0014272A" w:rsidP="0014272A">
      <w:pPr>
        <w:spacing w:after="0" w:line="240" w:lineRule="auto"/>
        <w:ind w:right="118"/>
        <w:jc w:val="center"/>
        <w:rPr>
          <w:rFonts w:ascii="Times New Roman" w:eastAsia="Times New Roman" w:hAnsi="Times New Roman" w:cs="Times New Roman"/>
          <w:b/>
          <w:bCs/>
          <w:iCs/>
          <w:sz w:val="24"/>
          <w:szCs w:val="24"/>
        </w:rPr>
      </w:pPr>
    </w:p>
    <w:p w14:paraId="4ECA016A" w14:textId="77777777" w:rsidR="0014272A" w:rsidRPr="004E5950" w:rsidRDefault="0014272A" w:rsidP="0014272A">
      <w:pPr>
        <w:spacing w:after="0" w:line="240" w:lineRule="auto"/>
        <w:ind w:right="119"/>
        <w:jc w:val="center"/>
        <w:rPr>
          <w:rFonts w:ascii="Times New Roman" w:eastAsia="Times New Roman" w:hAnsi="Times New Roman" w:cs="Times New Roman"/>
          <w:b/>
          <w:bCs/>
          <w:iCs/>
          <w:sz w:val="28"/>
          <w:szCs w:val="28"/>
        </w:rPr>
      </w:pPr>
      <w:r w:rsidRPr="004E5950">
        <w:rPr>
          <w:rFonts w:ascii="Times New Roman" w:eastAsia="Times New Roman" w:hAnsi="Times New Roman" w:cs="Times New Roman"/>
          <w:b/>
          <w:bCs/>
          <w:iCs/>
          <w:sz w:val="28"/>
          <w:szCs w:val="28"/>
        </w:rPr>
        <w:t>JAVNO SAVJETOVANJE SA ZAINTERESIRANOM JAVNOŠĆU O PRIJEDLOGU</w:t>
      </w:r>
      <w:r>
        <w:rPr>
          <w:rFonts w:ascii="Times New Roman" w:eastAsia="Times New Roman" w:hAnsi="Times New Roman" w:cs="Times New Roman"/>
          <w:b/>
          <w:bCs/>
          <w:iCs/>
          <w:sz w:val="28"/>
          <w:szCs w:val="28"/>
        </w:rPr>
        <w:t xml:space="preserve"> </w:t>
      </w:r>
      <w:r w:rsidRPr="004E5950">
        <w:rPr>
          <w:rFonts w:ascii="Times New Roman" w:eastAsia="Times New Roman" w:hAnsi="Times New Roman" w:cs="Times New Roman"/>
          <w:b/>
          <w:bCs/>
          <w:iCs/>
          <w:sz w:val="28"/>
          <w:szCs w:val="28"/>
        </w:rPr>
        <w:t>OPĆEG AKTA</w:t>
      </w:r>
    </w:p>
    <w:p w14:paraId="36A51441" w14:textId="77777777" w:rsidR="0014272A" w:rsidRDefault="0014272A" w:rsidP="0014272A">
      <w:pPr>
        <w:spacing w:after="0" w:line="240" w:lineRule="auto"/>
        <w:jc w:val="both"/>
        <w:rPr>
          <w:rFonts w:ascii="Times New Roman" w:eastAsia="Times New Roman" w:hAnsi="Times New Roman" w:cs="Times New Roman"/>
          <w:iCs/>
          <w:sz w:val="24"/>
          <w:szCs w:val="24"/>
        </w:rPr>
      </w:pPr>
    </w:p>
    <w:p w14:paraId="7606C5CC" w14:textId="77777777" w:rsidR="0014272A" w:rsidRDefault="0014272A" w:rsidP="0014272A">
      <w:pPr>
        <w:spacing w:after="0" w:line="240" w:lineRule="auto"/>
        <w:ind w:right="118"/>
        <w:jc w:val="both"/>
        <w:rPr>
          <w:rFonts w:ascii="Times New Roman" w:eastAsia="Times New Roman" w:hAnsi="Times New Roman" w:cs="Times New Roman"/>
          <w:iCs/>
          <w:sz w:val="24"/>
          <w:szCs w:val="24"/>
        </w:rPr>
      </w:pPr>
      <w:bookmarkStart w:id="1" w:name="_Hlk24883863"/>
    </w:p>
    <w:p w14:paraId="7CDF082F" w14:textId="77777777" w:rsidR="0014272A" w:rsidRPr="004E5950" w:rsidRDefault="0014272A" w:rsidP="0014272A">
      <w:pPr>
        <w:spacing w:after="0" w:line="240" w:lineRule="auto"/>
        <w:ind w:right="118"/>
        <w:jc w:val="both"/>
        <w:rPr>
          <w:rFonts w:ascii="Times New Roman" w:eastAsia="Times New Roman" w:hAnsi="Times New Roman" w:cs="Times New Roman"/>
          <w:b/>
          <w:bCs/>
          <w:iCs/>
          <w:sz w:val="28"/>
          <w:szCs w:val="28"/>
        </w:rPr>
      </w:pPr>
      <w:r w:rsidRPr="004E5950">
        <w:rPr>
          <w:rFonts w:ascii="Times New Roman" w:eastAsia="Times New Roman" w:hAnsi="Times New Roman" w:cs="Times New Roman"/>
          <w:b/>
          <w:bCs/>
          <w:iCs/>
          <w:sz w:val="28"/>
          <w:szCs w:val="28"/>
        </w:rPr>
        <w:t xml:space="preserve">NAZIV AKTA: </w:t>
      </w:r>
      <w:r>
        <w:rPr>
          <w:rFonts w:ascii="Times New Roman" w:eastAsia="Times New Roman" w:hAnsi="Times New Roman" w:cs="Times New Roman"/>
          <w:b/>
          <w:bCs/>
          <w:iCs/>
          <w:sz w:val="28"/>
          <w:szCs w:val="28"/>
        </w:rPr>
        <w:t>Odluka o socijalnoj skrbi</w:t>
      </w:r>
    </w:p>
    <w:p w14:paraId="1349F4A1" w14:textId="77777777" w:rsidR="0014272A" w:rsidRPr="004E5950" w:rsidRDefault="0014272A" w:rsidP="0014272A">
      <w:pPr>
        <w:spacing w:after="0" w:line="240" w:lineRule="auto"/>
        <w:ind w:right="118"/>
        <w:jc w:val="both"/>
        <w:rPr>
          <w:rFonts w:ascii="Times New Roman" w:eastAsia="Times New Roman" w:hAnsi="Times New Roman" w:cs="Times New Roman"/>
          <w:iCs/>
          <w:sz w:val="28"/>
          <w:szCs w:val="28"/>
        </w:rPr>
      </w:pPr>
    </w:p>
    <w:p w14:paraId="173A7A37" w14:textId="7CBCE788" w:rsidR="0014272A" w:rsidRPr="004E5950" w:rsidRDefault="0014272A" w:rsidP="0014272A">
      <w:pPr>
        <w:spacing w:after="0" w:line="240" w:lineRule="auto"/>
        <w:ind w:right="118"/>
        <w:jc w:val="both"/>
        <w:rPr>
          <w:rFonts w:ascii="Times New Roman" w:eastAsia="Times New Roman" w:hAnsi="Times New Roman" w:cs="Times New Roman"/>
          <w:iCs/>
          <w:sz w:val="28"/>
          <w:szCs w:val="28"/>
        </w:rPr>
      </w:pPr>
      <w:r w:rsidRPr="004E5950">
        <w:rPr>
          <w:rFonts w:ascii="Times New Roman" w:eastAsia="Times New Roman" w:hAnsi="Times New Roman" w:cs="Times New Roman"/>
          <w:iCs/>
          <w:sz w:val="28"/>
          <w:szCs w:val="28"/>
        </w:rPr>
        <w:t xml:space="preserve">TRAJANJE JAVNOG SAVJETOVANJA: </w:t>
      </w:r>
      <w:r>
        <w:rPr>
          <w:rFonts w:ascii="Times New Roman" w:eastAsia="Times New Roman" w:hAnsi="Times New Roman" w:cs="Times New Roman"/>
          <w:iCs/>
          <w:sz w:val="28"/>
          <w:szCs w:val="28"/>
        </w:rPr>
        <w:t>30</w:t>
      </w:r>
      <w:r w:rsidRPr="004E5950">
        <w:rPr>
          <w:rFonts w:ascii="Times New Roman" w:eastAsia="Times New Roman" w:hAnsi="Times New Roman" w:cs="Times New Roman"/>
          <w:iCs/>
          <w:sz w:val="28"/>
          <w:szCs w:val="28"/>
        </w:rPr>
        <w:t xml:space="preserve"> dana od dana objave na web stranici Općine Matulji odnosno </w:t>
      </w:r>
      <w:r w:rsidR="008A1CB9">
        <w:rPr>
          <w:rFonts w:ascii="Times New Roman" w:eastAsia="Times New Roman" w:hAnsi="Times New Roman" w:cs="Times New Roman"/>
          <w:iCs/>
          <w:sz w:val="28"/>
          <w:szCs w:val="28"/>
        </w:rPr>
        <w:t xml:space="preserve">od 10.veljače </w:t>
      </w:r>
      <w:r w:rsidRPr="004E5950">
        <w:rPr>
          <w:rFonts w:ascii="Times New Roman" w:eastAsia="Times New Roman" w:hAnsi="Times New Roman" w:cs="Times New Roman"/>
          <w:iCs/>
          <w:sz w:val="28"/>
          <w:szCs w:val="28"/>
        </w:rPr>
        <w:t xml:space="preserve">do </w:t>
      </w:r>
      <w:r w:rsidR="008A1CB9">
        <w:rPr>
          <w:rFonts w:ascii="Times New Roman" w:eastAsia="Times New Roman" w:hAnsi="Times New Roman" w:cs="Times New Roman"/>
          <w:iCs/>
          <w:sz w:val="28"/>
          <w:szCs w:val="28"/>
        </w:rPr>
        <w:t>1</w:t>
      </w:r>
      <w:r w:rsidRPr="004E5950">
        <w:rPr>
          <w:rFonts w:ascii="Times New Roman" w:eastAsia="Times New Roman" w:hAnsi="Times New Roman" w:cs="Times New Roman"/>
          <w:iCs/>
          <w:sz w:val="28"/>
          <w:szCs w:val="28"/>
        </w:rPr>
        <w:t>2.</w:t>
      </w:r>
      <w:r>
        <w:rPr>
          <w:rFonts w:ascii="Times New Roman" w:eastAsia="Times New Roman" w:hAnsi="Times New Roman" w:cs="Times New Roman"/>
          <w:iCs/>
          <w:sz w:val="28"/>
          <w:szCs w:val="28"/>
        </w:rPr>
        <w:t>ožujka</w:t>
      </w:r>
      <w:r w:rsidRPr="004E5950">
        <w:rPr>
          <w:rFonts w:ascii="Times New Roman" w:eastAsia="Times New Roman" w:hAnsi="Times New Roman" w:cs="Times New Roman"/>
          <w:iCs/>
          <w:sz w:val="28"/>
          <w:szCs w:val="28"/>
        </w:rPr>
        <w:t xml:space="preserve"> 2021.godine.</w:t>
      </w:r>
    </w:p>
    <w:p w14:paraId="396F4C86" w14:textId="77777777" w:rsidR="0014272A" w:rsidRPr="004E5950" w:rsidRDefault="0014272A" w:rsidP="0014272A">
      <w:pPr>
        <w:spacing w:after="0" w:line="240" w:lineRule="auto"/>
        <w:ind w:right="-926"/>
        <w:jc w:val="both"/>
        <w:rPr>
          <w:rFonts w:ascii="Times New Roman" w:eastAsia="Times New Roman" w:hAnsi="Times New Roman" w:cs="Times New Roman"/>
          <w:iCs/>
          <w:sz w:val="28"/>
          <w:szCs w:val="28"/>
        </w:rPr>
      </w:pPr>
    </w:p>
    <w:p w14:paraId="7DD78186" w14:textId="77777777" w:rsidR="0014272A" w:rsidRPr="004E5950" w:rsidRDefault="0014272A" w:rsidP="0014272A">
      <w:pPr>
        <w:spacing w:after="0" w:line="240" w:lineRule="auto"/>
        <w:ind w:right="-926"/>
        <w:jc w:val="both"/>
        <w:rPr>
          <w:rFonts w:ascii="Times New Roman" w:eastAsia="Times New Roman" w:hAnsi="Times New Roman" w:cs="Times New Roman"/>
          <w:iCs/>
          <w:sz w:val="28"/>
          <w:szCs w:val="28"/>
        </w:rPr>
      </w:pPr>
      <w:r w:rsidRPr="004E5950">
        <w:rPr>
          <w:rFonts w:ascii="Times New Roman" w:eastAsia="Times New Roman" w:hAnsi="Times New Roman" w:cs="Times New Roman"/>
          <w:iCs/>
          <w:sz w:val="28"/>
          <w:szCs w:val="28"/>
        </w:rPr>
        <w:t xml:space="preserve">NAČIN PODNOŠENJA PRIMJEDBI I PRIJEDLOGA: </w:t>
      </w:r>
    </w:p>
    <w:p w14:paraId="4F90F182" w14:textId="77777777" w:rsidR="0014272A" w:rsidRPr="004E5950" w:rsidRDefault="0014272A" w:rsidP="0014272A">
      <w:pPr>
        <w:spacing w:after="0" w:line="240" w:lineRule="auto"/>
        <w:ind w:right="-24"/>
        <w:jc w:val="both"/>
        <w:rPr>
          <w:rFonts w:ascii="Times New Roman" w:eastAsia="Times New Roman" w:hAnsi="Times New Roman" w:cs="Times New Roman"/>
          <w:iCs/>
          <w:sz w:val="28"/>
          <w:szCs w:val="28"/>
        </w:rPr>
      </w:pPr>
      <w:r w:rsidRPr="004E5950">
        <w:rPr>
          <w:rFonts w:ascii="Times New Roman" w:eastAsia="Times New Roman" w:hAnsi="Times New Roman" w:cs="Times New Roman"/>
          <w:iCs/>
          <w:sz w:val="28"/>
          <w:szCs w:val="28"/>
        </w:rPr>
        <w:t xml:space="preserve">Primjedbe i prijedlozi mogu se dostaviti osobno ili poštom na adresu Općina Matulji, Trg. </w:t>
      </w:r>
      <w:proofErr w:type="spellStart"/>
      <w:r w:rsidRPr="004E5950">
        <w:rPr>
          <w:rFonts w:ascii="Times New Roman" w:eastAsia="Times New Roman" w:hAnsi="Times New Roman" w:cs="Times New Roman"/>
          <w:iCs/>
          <w:sz w:val="28"/>
          <w:szCs w:val="28"/>
        </w:rPr>
        <w:t>M.Tita</w:t>
      </w:r>
      <w:proofErr w:type="spellEnd"/>
      <w:r w:rsidRPr="004E5950">
        <w:rPr>
          <w:rFonts w:ascii="Times New Roman" w:eastAsia="Times New Roman" w:hAnsi="Times New Roman" w:cs="Times New Roman"/>
          <w:iCs/>
          <w:sz w:val="28"/>
          <w:szCs w:val="28"/>
        </w:rPr>
        <w:t xml:space="preserve"> 11 Matulji ili</w:t>
      </w:r>
      <w:r>
        <w:rPr>
          <w:rFonts w:ascii="Times New Roman" w:eastAsia="Times New Roman" w:hAnsi="Times New Roman" w:cs="Times New Roman"/>
          <w:iCs/>
          <w:sz w:val="28"/>
          <w:szCs w:val="28"/>
        </w:rPr>
        <w:t xml:space="preserve"> e</w:t>
      </w:r>
      <w:r w:rsidRPr="004E5950">
        <w:rPr>
          <w:rFonts w:ascii="Times New Roman" w:eastAsia="Times New Roman" w:hAnsi="Times New Roman" w:cs="Times New Roman"/>
          <w:iCs/>
          <w:sz w:val="28"/>
          <w:szCs w:val="28"/>
        </w:rPr>
        <w:t xml:space="preserve">lektroničkom poštom na adresu: </w:t>
      </w:r>
      <w:hyperlink r:id="rId11" w:history="1">
        <w:r w:rsidRPr="004E5950">
          <w:rPr>
            <w:rStyle w:val="Hiperveza"/>
            <w:rFonts w:ascii="Times New Roman" w:eastAsia="Times New Roman" w:hAnsi="Times New Roman" w:cs="Times New Roman"/>
            <w:iCs/>
            <w:sz w:val="28"/>
            <w:szCs w:val="28"/>
          </w:rPr>
          <w:t>opcina.matulji@matulji.hr</w:t>
        </w:r>
      </w:hyperlink>
    </w:p>
    <w:p w14:paraId="068DDD93" w14:textId="77777777" w:rsidR="0014272A" w:rsidRDefault="0014272A" w:rsidP="0014272A">
      <w:pPr>
        <w:spacing w:after="0" w:line="240" w:lineRule="auto"/>
        <w:ind w:right="-926"/>
        <w:jc w:val="both"/>
        <w:rPr>
          <w:rFonts w:ascii="Times New Roman" w:eastAsia="Times New Roman" w:hAnsi="Times New Roman" w:cs="Times New Roman"/>
          <w:iCs/>
          <w:sz w:val="28"/>
          <w:szCs w:val="28"/>
        </w:rPr>
      </w:pPr>
    </w:p>
    <w:p w14:paraId="0B79FF9C" w14:textId="77777777" w:rsidR="0014272A" w:rsidRPr="004E5950" w:rsidRDefault="0014272A" w:rsidP="0014272A">
      <w:pPr>
        <w:spacing w:after="0" w:line="240" w:lineRule="auto"/>
        <w:ind w:right="-926"/>
        <w:jc w:val="both"/>
        <w:rPr>
          <w:rFonts w:ascii="Times New Roman" w:eastAsia="Times New Roman" w:hAnsi="Times New Roman" w:cs="Times New Roman"/>
          <w:iCs/>
          <w:sz w:val="28"/>
          <w:szCs w:val="28"/>
        </w:rPr>
      </w:pPr>
      <w:r w:rsidRPr="004E5950">
        <w:rPr>
          <w:rFonts w:ascii="Times New Roman" w:eastAsia="Times New Roman" w:hAnsi="Times New Roman" w:cs="Times New Roman"/>
          <w:iCs/>
          <w:sz w:val="28"/>
          <w:szCs w:val="28"/>
        </w:rPr>
        <w:t>Kod podnošenja prijedloga ili primjedbi potrebno je navesti</w:t>
      </w:r>
    </w:p>
    <w:p w14:paraId="624FC7C8" w14:textId="77777777" w:rsidR="0014272A" w:rsidRPr="004E5950" w:rsidRDefault="0014272A" w:rsidP="0014272A">
      <w:pPr>
        <w:pStyle w:val="Odlomakpopisa"/>
        <w:numPr>
          <w:ilvl w:val="0"/>
          <w:numId w:val="49"/>
        </w:numPr>
        <w:spacing w:after="0" w:line="240" w:lineRule="auto"/>
        <w:ind w:right="-926"/>
        <w:jc w:val="both"/>
        <w:rPr>
          <w:rFonts w:ascii="Times New Roman" w:eastAsia="Times New Roman" w:hAnsi="Times New Roman" w:cs="Times New Roman"/>
          <w:iCs/>
          <w:sz w:val="28"/>
          <w:szCs w:val="28"/>
        </w:rPr>
      </w:pPr>
      <w:r w:rsidRPr="004E5950">
        <w:rPr>
          <w:rFonts w:ascii="Times New Roman" w:eastAsia="Times New Roman" w:hAnsi="Times New Roman" w:cs="Times New Roman"/>
          <w:iCs/>
          <w:sz w:val="28"/>
          <w:szCs w:val="28"/>
        </w:rPr>
        <w:t>Podatke o učesniku</w:t>
      </w:r>
    </w:p>
    <w:p w14:paraId="29B021C5" w14:textId="77777777" w:rsidR="0014272A" w:rsidRPr="004E5950" w:rsidRDefault="0014272A" w:rsidP="0014272A">
      <w:pPr>
        <w:pStyle w:val="Odlomakpopisa"/>
        <w:numPr>
          <w:ilvl w:val="0"/>
          <w:numId w:val="49"/>
        </w:numPr>
        <w:spacing w:after="0" w:line="240" w:lineRule="auto"/>
        <w:ind w:right="-926"/>
        <w:jc w:val="both"/>
        <w:rPr>
          <w:rFonts w:ascii="Times New Roman" w:eastAsia="Times New Roman" w:hAnsi="Times New Roman" w:cs="Times New Roman"/>
          <w:iCs/>
          <w:sz w:val="28"/>
          <w:szCs w:val="28"/>
        </w:rPr>
      </w:pPr>
      <w:r w:rsidRPr="004E5950">
        <w:rPr>
          <w:rFonts w:ascii="Times New Roman" w:eastAsia="Times New Roman" w:hAnsi="Times New Roman" w:cs="Times New Roman"/>
          <w:iCs/>
          <w:sz w:val="28"/>
          <w:szCs w:val="28"/>
        </w:rPr>
        <w:t>naziv akta</w:t>
      </w:r>
    </w:p>
    <w:p w14:paraId="650C3B6F" w14:textId="77777777" w:rsidR="0014272A" w:rsidRPr="004E5950" w:rsidRDefault="0014272A" w:rsidP="0014272A">
      <w:pPr>
        <w:pStyle w:val="Odlomakpopisa"/>
        <w:numPr>
          <w:ilvl w:val="0"/>
          <w:numId w:val="49"/>
        </w:numPr>
        <w:spacing w:after="0" w:line="240" w:lineRule="auto"/>
        <w:ind w:right="-926"/>
        <w:jc w:val="both"/>
        <w:rPr>
          <w:rFonts w:ascii="Times New Roman" w:eastAsia="Times New Roman" w:hAnsi="Times New Roman" w:cs="Times New Roman"/>
          <w:iCs/>
          <w:sz w:val="28"/>
          <w:szCs w:val="28"/>
        </w:rPr>
      </w:pPr>
      <w:r w:rsidRPr="004E5950">
        <w:rPr>
          <w:rFonts w:ascii="Times New Roman" w:eastAsia="Times New Roman" w:hAnsi="Times New Roman" w:cs="Times New Roman"/>
          <w:iCs/>
          <w:sz w:val="28"/>
          <w:szCs w:val="28"/>
        </w:rPr>
        <w:t>prijedlog za promjenu</w:t>
      </w:r>
    </w:p>
    <w:p w14:paraId="21510C5C" w14:textId="77777777" w:rsidR="0014272A" w:rsidRPr="004E5950" w:rsidRDefault="0014272A" w:rsidP="0014272A">
      <w:pPr>
        <w:pStyle w:val="Odlomakpopisa"/>
        <w:numPr>
          <w:ilvl w:val="0"/>
          <w:numId w:val="49"/>
        </w:numPr>
        <w:spacing w:after="0" w:line="240" w:lineRule="auto"/>
        <w:ind w:right="-926"/>
        <w:jc w:val="both"/>
        <w:rPr>
          <w:rFonts w:ascii="Times New Roman" w:eastAsia="Times New Roman" w:hAnsi="Times New Roman" w:cs="Times New Roman"/>
          <w:iCs/>
          <w:sz w:val="28"/>
          <w:szCs w:val="28"/>
        </w:rPr>
      </w:pPr>
      <w:r w:rsidRPr="004E5950">
        <w:rPr>
          <w:rFonts w:ascii="Times New Roman" w:eastAsia="Times New Roman" w:hAnsi="Times New Roman" w:cs="Times New Roman"/>
          <w:iCs/>
          <w:sz w:val="28"/>
          <w:szCs w:val="28"/>
        </w:rPr>
        <w:t>obrazloženje prijedloga</w:t>
      </w:r>
    </w:p>
    <w:p w14:paraId="3D53E2A4" w14:textId="77777777" w:rsidR="0014272A" w:rsidRPr="004E5950" w:rsidRDefault="0014272A" w:rsidP="0014272A">
      <w:pPr>
        <w:spacing w:after="0" w:line="240" w:lineRule="auto"/>
        <w:ind w:right="-926"/>
        <w:jc w:val="both"/>
        <w:rPr>
          <w:rFonts w:ascii="Times New Roman" w:eastAsia="Times New Roman" w:hAnsi="Times New Roman" w:cs="Times New Roman"/>
          <w:iCs/>
          <w:sz w:val="28"/>
          <w:szCs w:val="28"/>
        </w:rPr>
      </w:pPr>
    </w:p>
    <w:bookmarkEnd w:id="1"/>
    <w:p w14:paraId="562A706A" w14:textId="77777777" w:rsidR="0014272A" w:rsidRDefault="0014272A" w:rsidP="001427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U nastavku se nalazi prijedlog općeg akta sa obrazloženjem.</w:t>
      </w:r>
    </w:p>
    <w:p w14:paraId="35276D3F" w14:textId="77777777" w:rsidR="0014272A" w:rsidRPr="004E5950" w:rsidRDefault="0014272A" w:rsidP="0014272A">
      <w:pPr>
        <w:spacing w:after="0" w:line="240" w:lineRule="auto"/>
        <w:jc w:val="both"/>
        <w:rPr>
          <w:rFonts w:ascii="Times New Roman" w:hAnsi="Times New Roman" w:cs="Times New Roman"/>
          <w:sz w:val="28"/>
          <w:szCs w:val="28"/>
        </w:rPr>
      </w:pPr>
    </w:p>
    <w:p w14:paraId="4496E274" w14:textId="3BF773B5" w:rsidR="0014272A" w:rsidRPr="004E5950" w:rsidRDefault="0014272A" w:rsidP="0014272A">
      <w:pPr>
        <w:spacing w:after="0" w:line="240" w:lineRule="auto"/>
        <w:jc w:val="both"/>
        <w:rPr>
          <w:rFonts w:ascii="Times New Roman" w:hAnsi="Times New Roman" w:cs="Times New Roman"/>
          <w:sz w:val="28"/>
          <w:szCs w:val="28"/>
        </w:rPr>
      </w:pPr>
      <w:r w:rsidRPr="004E5950">
        <w:rPr>
          <w:rFonts w:ascii="Times New Roman" w:hAnsi="Times New Roman" w:cs="Times New Roman"/>
          <w:sz w:val="28"/>
          <w:szCs w:val="28"/>
        </w:rPr>
        <w:t xml:space="preserve">Matulji, </w:t>
      </w:r>
      <w:r w:rsidR="008A1CB9">
        <w:rPr>
          <w:rFonts w:ascii="Times New Roman" w:hAnsi="Times New Roman" w:cs="Times New Roman"/>
          <w:sz w:val="28"/>
          <w:szCs w:val="28"/>
        </w:rPr>
        <w:t>10.02</w:t>
      </w:r>
      <w:r w:rsidRPr="004E5950">
        <w:rPr>
          <w:rFonts w:ascii="Times New Roman" w:hAnsi="Times New Roman" w:cs="Times New Roman"/>
          <w:sz w:val="28"/>
          <w:szCs w:val="28"/>
        </w:rPr>
        <w:t>.202</w:t>
      </w:r>
      <w:r w:rsidR="008A1CB9">
        <w:rPr>
          <w:rFonts w:ascii="Times New Roman" w:hAnsi="Times New Roman" w:cs="Times New Roman"/>
          <w:sz w:val="28"/>
          <w:szCs w:val="28"/>
        </w:rPr>
        <w:t>1</w:t>
      </w:r>
      <w:r w:rsidRPr="004E5950">
        <w:rPr>
          <w:rFonts w:ascii="Times New Roman" w:hAnsi="Times New Roman" w:cs="Times New Roman"/>
          <w:sz w:val="28"/>
          <w:szCs w:val="28"/>
        </w:rPr>
        <w:t>.godine</w:t>
      </w:r>
    </w:p>
    <w:p w14:paraId="6B7A4A70" w14:textId="77777777" w:rsidR="0014272A" w:rsidRPr="004E5950" w:rsidRDefault="0014272A" w:rsidP="0014272A">
      <w:pPr>
        <w:spacing w:after="0" w:line="240" w:lineRule="auto"/>
        <w:jc w:val="both"/>
        <w:rPr>
          <w:rFonts w:ascii="Times New Roman" w:hAnsi="Times New Roman" w:cs="Times New Roman"/>
          <w:sz w:val="28"/>
          <w:szCs w:val="28"/>
        </w:rPr>
      </w:pPr>
    </w:p>
    <w:p w14:paraId="4D86A3C5" w14:textId="77777777" w:rsidR="0014272A" w:rsidRDefault="0014272A" w:rsidP="0014272A">
      <w:pPr>
        <w:spacing w:after="0" w:line="240" w:lineRule="auto"/>
        <w:jc w:val="both"/>
        <w:rPr>
          <w:rFonts w:ascii="Times New Roman" w:hAnsi="Times New Roman" w:cs="Times New Roman"/>
          <w:sz w:val="28"/>
          <w:szCs w:val="28"/>
        </w:rPr>
      </w:pPr>
      <w:r w:rsidRPr="004E5950">
        <w:rPr>
          <w:rFonts w:ascii="Times New Roman" w:hAnsi="Times New Roman" w:cs="Times New Roman"/>
          <w:sz w:val="28"/>
          <w:szCs w:val="28"/>
        </w:rPr>
        <w:tab/>
      </w:r>
      <w:r w:rsidRPr="004E5950">
        <w:rPr>
          <w:rFonts w:ascii="Times New Roman" w:hAnsi="Times New Roman" w:cs="Times New Roman"/>
          <w:sz w:val="28"/>
          <w:szCs w:val="28"/>
        </w:rPr>
        <w:tab/>
      </w:r>
      <w:r w:rsidRPr="004E5950">
        <w:rPr>
          <w:rFonts w:ascii="Times New Roman" w:hAnsi="Times New Roman" w:cs="Times New Roman"/>
          <w:sz w:val="28"/>
          <w:szCs w:val="28"/>
        </w:rPr>
        <w:tab/>
      </w:r>
      <w:r w:rsidRPr="004E5950">
        <w:rPr>
          <w:rFonts w:ascii="Times New Roman" w:hAnsi="Times New Roman" w:cs="Times New Roman"/>
          <w:sz w:val="28"/>
          <w:szCs w:val="28"/>
        </w:rPr>
        <w:tab/>
      </w:r>
      <w:r w:rsidRPr="004E5950">
        <w:rPr>
          <w:rFonts w:ascii="Times New Roman" w:hAnsi="Times New Roman" w:cs="Times New Roman"/>
          <w:sz w:val="28"/>
          <w:szCs w:val="28"/>
        </w:rPr>
        <w:tab/>
      </w:r>
      <w:r w:rsidRPr="004E5950">
        <w:rPr>
          <w:rFonts w:ascii="Times New Roman" w:hAnsi="Times New Roman" w:cs="Times New Roman"/>
          <w:sz w:val="28"/>
          <w:szCs w:val="28"/>
        </w:rPr>
        <w:tab/>
      </w:r>
      <w:r>
        <w:rPr>
          <w:rFonts w:ascii="Times New Roman" w:hAnsi="Times New Roman" w:cs="Times New Roman"/>
          <w:sz w:val="28"/>
          <w:szCs w:val="28"/>
        </w:rPr>
        <w:t xml:space="preserve">                 Pročelnik</w:t>
      </w:r>
    </w:p>
    <w:p w14:paraId="4145AAC9" w14:textId="77777777" w:rsidR="0014272A" w:rsidRPr="004E5950" w:rsidRDefault="0014272A" w:rsidP="001427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Danijel Jerman v.r.</w:t>
      </w:r>
    </w:p>
    <w:p w14:paraId="5D869C5B" w14:textId="77777777" w:rsidR="0014272A" w:rsidRDefault="0014272A" w:rsidP="009B0521">
      <w:pPr>
        <w:spacing w:after="0" w:line="240" w:lineRule="auto"/>
        <w:jc w:val="center"/>
        <w:rPr>
          <w:rFonts w:ascii="Times New Roman" w:eastAsia="Times New Roman" w:hAnsi="Times New Roman" w:cs="Times New Roman"/>
          <w:b/>
          <w:bCs/>
          <w:color w:val="000000"/>
          <w:sz w:val="28"/>
          <w:szCs w:val="28"/>
        </w:rPr>
      </w:pPr>
    </w:p>
    <w:p w14:paraId="18E170E6" w14:textId="77777777" w:rsidR="0014272A" w:rsidRDefault="0014272A" w:rsidP="009B0521">
      <w:pPr>
        <w:spacing w:after="0" w:line="240" w:lineRule="auto"/>
        <w:jc w:val="center"/>
        <w:rPr>
          <w:rFonts w:ascii="Times New Roman" w:eastAsia="Times New Roman" w:hAnsi="Times New Roman" w:cs="Times New Roman"/>
          <w:b/>
          <w:bCs/>
          <w:color w:val="000000"/>
          <w:sz w:val="28"/>
          <w:szCs w:val="28"/>
        </w:rPr>
      </w:pPr>
    </w:p>
    <w:p w14:paraId="05070ACA" w14:textId="77777777" w:rsidR="0014272A" w:rsidRDefault="0014272A" w:rsidP="009B0521">
      <w:pPr>
        <w:spacing w:after="0" w:line="240" w:lineRule="auto"/>
        <w:jc w:val="center"/>
        <w:rPr>
          <w:rFonts w:ascii="Times New Roman" w:eastAsia="Times New Roman" w:hAnsi="Times New Roman" w:cs="Times New Roman"/>
          <w:b/>
          <w:bCs/>
          <w:color w:val="000000"/>
          <w:sz w:val="28"/>
          <w:szCs w:val="28"/>
        </w:rPr>
      </w:pPr>
    </w:p>
    <w:p w14:paraId="73B1108B" w14:textId="77777777" w:rsidR="0014272A" w:rsidRDefault="0014272A" w:rsidP="009B0521">
      <w:pPr>
        <w:spacing w:after="0" w:line="240" w:lineRule="auto"/>
        <w:jc w:val="center"/>
        <w:rPr>
          <w:rFonts w:ascii="Times New Roman" w:eastAsia="Times New Roman" w:hAnsi="Times New Roman" w:cs="Times New Roman"/>
          <w:b/>
          <w:bCs/>
          <w:color w:val="000000"/>
          <w:sz w:val="28"/>
          <w:szCs w:val="28"/>
        </w:rPr>
      </w:pPr>
    </w:p>
    <w:p w14:paraId="773E611F" w14:textId="77777777" w:rsidR="0014272A" w:rsidRDefault="0014272A" w:rsidP="009B0521">
      <w:pPr>
        <w:spacing w:after="0" w:line="240" w:lineRule="auto"/>
        <w:jc w:val="center"/>
        <w:rPr>
          <w:rFonts w:ascii="Times New Roman" w:eastAsia="Times New Roman" w:hAnsi="Times New Roman" w:cs="Times New Roman"/>
          <w:b/>
          <w:bCs/>
          <w:color w:val="000000"/>
          <w:sz w:val="28"/>
          <w:szCs w:val="28"/>
        </w:rPr>
      </w:pPr>
    </w:p>
    <w:p w14:paraId="19D0D5AC" w14:textId="77777777" w:rsidR="0014272A" w:rsidRDefault="0014272A" w:rsidP="009B0521">
      <w:pPr>
        <w:spacing w:after="0" w:line="240" w:lineRule="auto"/>
        <w:jc w:val="center"/>
        <w:rPr>
          <w:rFonts w:ascii="Times New Roman" w:eastAsia="Times New Roman" w:hAnsi="Times New Roman" w:cs="Times New Roman"/>
          <w:b/>
          <w:bCs/>
          <w:color w:val="000000"/>
          <w:sz w:val="28"/>
          <w:szCs w:val="28"/>
        </w:rPr>
      </w:pPr>
    </w:p>
    <w:p w14:paraId="5FB91D51" w14:textId="52D4233B" w:rsidR="009B0521" w:rsidRDefault="009B0521" w:rsidP="009B0521">
      <w:pPr>
        <w:spacing w:after="0" w:line="240" w:lineRule="auto"/>
        <w:jc w:val="center"/>
        <w:rPr>
          <w:rFonts w:ascii="Times New Roman" w:eastAsia="Times New Roman" w:hAnsi="Times New Roman" w:cs="Times New Roman"/>
          <w:b/>
          <w:bCs/>
          <w:color w:val="000000"/>
          <w:sz w:val="28"/>
          <w:szCs w:val="28"/>
        </w:rPr>
      </w:pPr>
      <w:r w:rsidRPr="00EA77B6">
        <w:rPr>
          <w:rFonts w:ascii="Times New Roman" w:eastAsia="Times New Roman" w:hAnsi="Times New Roman" w:cs="Times New Roman"/>
          <w:b/>
          <w:bCs/>
          <w:color w:val="000000"/>
          <w:sz w:val="28"/>
          <w:szCs w:val="28"/>
        </w:rPr>
        <w:lastRenderedPageBreak/>
        <w:t xml:space="preserve">OBRAZLOŽENJE </w:t>
      </w:r>
    </w:p>
    <w:p w14:paraId="5BA6A2A9" w14:textId="77777777" w:rsidR="009B0521" w:rsidRPr="00EA77B6" w:rsidRDefault="009B0521" w:rsidP="009B0521">
      <w:pPr>
        <w:spacing w:after="0" w:line="240" w:lineRule="auto"/>
        <w:jc w:val="center"/>
        <w:rPr>
          <w:rFonts w:ascii="Times New Roman" w:eastAsia="Times New Roman" w:hAnsi="Times New Roman" w:cs="Times New Roman"/>
          <w:b/>
          <w:bCs/>
          <w:color w:val="000000"/>
          <w:sz w:val="28"/>
          <w:szCs w:val="28"/>
        </w:rPr>
      </w:pPr>
      <w:r w:rsidRPr="00EA77B6">
        <w:rPr>
          <w:rFonts w:ascii="Times New Roman" w:eastAsia="Times New Roman" w:hAnsi="Times New Roman" w:cs="Times New Roman"/>
          <w:b/>
          <w:bCs/>
          <w:color w:val="000000"/>
          <w:sz w:val="28"/>
          <w:szCs w:val="28"/>
        </w:rPr>
        <w:t>PRIJEDLOGA ODLUKE O SOCIJALNOJ SKRBI</w:t>
      </w:r>
    </w:p>
    <w:p w14:paraId="22BB1F5D" w14:textId="77777777" w:rsidR="009B0521" w:rsidRPr="00EA77B6" w:rsidRDefault="009B0521" w:rsidP="009B0521">
      <w:pPr>
        <w:spacing w:after="0" w:line="240" w:lineRule="auto"/>
        <w:jc w:val="center"/>
        <w:rPr>
          <w:rFonts w:ascii="Times New Roman" w:eastAsia="Times New Roman" w:hAnsi="Times New Roman" w:cs="Times New Roman"/>
          <w:color w:val="000000"/>
          <w:sz w:val="28"/>
          <w:szCs w:val="28"/>
        </w:rPr>
      </w:pPr>
    </w:p>
    <w:p w14:paraId="7FAEF0D2" w14:textId="77777777" w:rsidR="009B0521" w:rsidRPr="00EA77B6" w:rsidRDefault="009B0521" w:rsidP="009B0521">
      <w:pPr>
        <w:pStyle w:val="Odlomakpopisa"/>
        <w:numPr>
          <w:ilvl w:val="0"/>
          <w:numId w:val="45"/>
        </w:numPr>
        <w:spacing w:after="0" w:line="240" w:lineRule="auto"/>
        <w:rPr>
          <w:rFonts w:ascii="Times New Roman" w:eastAsia="Times New Roman" w:hAnsi="Times New Roman" w:cs="Times New Roman"/>
          <w:b/>
          <w:bCs/>
          <w:color w:val="000000"/>
          <w:sz w:val="28"/>
          <w:szCs w:val="28"/>
        </w:rPr>
      </w:pPr>
      <w:r w:rsidRPr="00EA77B6">
        <w:rPr>
          <w:rFonts w:ascii="Times New Roman" w:eastAsia="Times New Roman" w:hAnsi="Times New Roman" w:cs="Times New Roman"/>
          <w:b/>
          <w:bCs/>
          <w:color w:val="000000"/>
          <w:sz w:val="28"/>
          <w:szCs w:val="28"/>
        </w:rPr>
        <w:t>ZAKONSKA OSNOVA</w:t>
      </w:r>
    </w:p>
    <w:p w14:paraId="7559B7C6" w14:textId="77777777" w:rsidR="009B0521" w:rsidRPr="00EA77B6" w:rsidRDefault="009B0521" w:rsidP="009B0521">
      <w:pPr>
        <w:pStyle w:val="Odlomakpopisa"/>
        <w:spacing w:after="0" w:line="240" w:lineRule="auto"/>
        <w:rPr>
          <w:rFonts w:ascii="Times New Roman" w:eastAsia="Times New Roman" w:hAnsi="Times New Roman" w:cs="Times New Roman"/>
          <w:b/>
          <w:bCs/>
          <w:color w:val="000000"/>
          <w:sz w:val="28"/>
          <w:szCs w:val="28"/>
        </w:rPr>
      </w:pPr>
    </w:p>
    <w:p w14:paraId="0DEC2124" w14:textId="30C8A4F0" w:rsidR="009B0521" w:rsidRPr="00EA77B6" w:rsidRDefault="009B0521" w:rsidP="009B0521">
      <w:pPr>
        <w:spacing w:after="0" w:line="240" w:lineRule="auto"/>
        <w:jc w:val="both"/>
        <w:rPr>
          <w:rFonts w:ascii="Times New Roman" w:eastAsia="Times New Roman" w:hAnsi="Times New Roman" w:cs="Times New Roman"/>
          <w:color w:val="000000"/>
          <w:sz w:val="28"/>
          <w:szCs w:val="28"/>
        </w:rPr>
      </w:pPr>
      <w:r w:rsidRPr="00EA77B6">
        <w:rPr>
          <w:rFonts w:ascii="Times New Roman" w:eastAsia="Times New Roman" w:hAnsi="Times New Roman" w:cs="Times New Roman"/>
          <w:color w:val="000000"/>
          <w:sz w:val="28"/>
          <w:szCs w:val="28"/>
        </w:rPr>
        <w:t>Donošenje Odluke temelji se na Zakonu o socijalnoj skrbi (“Narodne novine” broj 157/13, 152/14 , 99/15 i 52/16</w:t>
      </w:r>
      <w:r w:rsidR="00213C4C">
        <w:rPr>
          <w:rFonts w:ascii="Times New Roman" w:eastAsia="Times New Roman" w:hAnsi="Times New Roman" w:cs="Times New Roman"/>
          <w:color w:val="000000"/>
          <w:sz w:val="28"/>
          <w:szCs w:val="28"/>
        </w:rPr>
        <w:t>, 130717, 98/19, 64/20, 138/20</w:t>
      </w:r>
      <w:r w:rsidRPr="00EA77B6">
        <w:rPr>
          <w:rFonts w:ascii="Times New Roman" w:eastAsia="Times New Roman" w:hAnsi="Times New Roman" w:cs="Times New Roman"/>
          <w:color w:val="000000"/>
          <w:sz w:val="28"/>
          <w:szCs w:val="28"/>
        </w:rPr>
        <w:t>).</w:t>
      </w:r>
    </w:p>
    <w:p w14:paraId="36C01F72" w14:textId="77777777" w:rsidR="009B0521" w:rsidRPr="00EA77B6" w:rsidRDefault="009B0521" w:rsidP="009B0521">
      <w:pPr>
        <w:spacing w:after="0" w:line="240" w:lineRule="auto"/>
        <w:rPr>
          <w:rFonts w:ascii="Times New Roman" w:eastAsia="Times New Roman" w:hAnsi="Times New Roman" w:cs="Times New Roman"/>
          <w:color w:val="000000"/>
          <w:sz w:val="28"/>
          <w:szCs w:val="28"/>
        </w:rPr>
      </w:pPr>
    </w:p>
    <w:p w14:paraId="03832931" w14:textId="77777777" w:rsidR="009B0521" w:rsidRPr="00EA77B6" w:rsidRDefault="009B0521" w:rsidP="009B0521">
      <w:pPr>
        <w:autoSpaceDE w:val="0"/>
        <w:autoSpaceDN w:val="0"/>
        <w:adjustRightInd w:val="0"/>
        <w:spacing w:after="160" w:line="259" w:lineRule="auto"/>
        <w:rPr>
          <w:rFonts w:ascii="Times New Roman" w:hAnsi="Times New Roman"/>
          <w:sz w:val="28"/>
          <w:szCs w:val="28"/>
          <w:lang w:val="en-GB" w:eastAsia="en-GB"/>
        </w:rPr>
      </w:pPr>
      <w:r w:rsidRPr="00EA77B6">
        <w:rPr>
          <w:rFonts w:ascii="Times New Roman" w:hAnsi="Times New Roman"/>
          <w:b/>
          <w:bCs/>
          <w:sz w:val="28"/>
          <w:szCs w:val="28"/>
          <w:lang w:val="en-GB" w:eastAsia="en-GB"/>
        </w:rPr>
        <w:t xml:space="preserve">II. RAZLOZI ZBOG KOJIH SE ODLUKA DONOSI </w:t>
      </w:r>
    </w:p>
    <w:p w14:paraId="59CFE8EF" w14:textId="77777777" w:rsidR="009B0521" w:rsidRPr="00EA77B6" w:rsidRDefault="009B0521" w:rsidP="009B0521">
      <w:pPr>
        <w:tabs>
          <w:tab w:val="left" w:pos="709"/>
        </w:tabs>
        <w:spacing w:after="120" w:line="259" w:lineRule="auto"/>
        <w:jc w:val="both"/>
        <w:rPr>
          <w:rFonts w:ascii="Times New Roman" w:hAnsi="Times New Roman"/>
          <w:sz w:val="28"/>
          <w:szCs w:val="28"/>
        </w:rPr>
      </w:pPr>
      <w:r w:rsidRPr="00EA77B6">
        <w:rPr>
          <w:rFonts w:ascii="Times New Roman" w:hAnsi="Times New Roman"/>
          <w:sz w:val="28"/>
          <w:szCs w:val="28"/>
        </w:rPr>
        <w:t>Važeća odluka o socijalnoj skrbi Općine Matulji donesen je još u rujnu 2016.godine. S obzirom na dosadašnju praksu kao i potrebe građana bilo je nužno izmijeniti pojedine odredbe kako u dijelu prava i drugih oblika pomoći tako i u dijelu nadležnosti za postupanje te načina rješavanja zahtjeva.</w:t>
      </w:r>
    </w:p>
    <w:p w14:paraId="1827F224" w14:textId="7F9EE97F" w:rsidR="009B0521" w:rsidRPr="00EA77B6" w:rsidRDefault="009B0521" w:rsidP="009B0521">
      <w:pPr>
        <w:tabs>
          <w:tab w:val="left" w:pos="709"/>
        </w:tabs>
        <w:spacing w:after="120" w:line="259" w:lineRule="auto"/>
        <w:rPr>
          <w:rFonts w:ascii="Times New Roman" w:hAnsi="Times New Roman"/>
          <w:b/>
          <w:bCs/>
          <w:sz w:val="28"/>
          <w:szCs w:val="28"/>
        </w:rPr>
      </w:pPr>
      <w:r w:rsidRPr="00EA77B6">
        <w:rPr>
          <w:rFonts w:ascii="Times New Roman" w:hAnsi="Times New Roman"/>
          <w:b/>
          <w:bCs/>
          <w:sz w:val="28"/>
          <w:szCs w:val="28"/>
        </w:rPr>
        <w:t xml:space="preserve">III. PITANJA KOJA SE RJEŠAVAJU PRIJEDLOGOM </w:t>
      </w:r>
      <w:r w:rsidR="003405C0">
        <w:rPr>
          <w:rFonts w:ascii="Times New Roman" w:hAnsi="Times New Roman"/>
          <w:b/>
          <w:bCs/>
          <w:sz w:val="28"/>
          <w:szCs w:val="28"/>
        </w:rPr>
        <w:t>ODLUKE</w:t>
      </w:r>
    </w:p>
    <w:p w14:paraId="4F811656" w14:textId="77777777" w:rsidR="009B0521" w:rsidRPr="00EA77B6" w:rsidRDefault="009B0521" w:rsidP="009B0521">
      <w:pPr>
        <w:tabs>
          <w:tab w:val="left" w:pos="709"/>
        </w:tabs>
        <w:spacing w:after="120" w:line="259" w:lineRule="auto"/>
        <w:rPr>
          <w:rFonts w:ascii="Times New Roman" w:hAnsi="Times New Roman"/>
          <w:b/>
          <w:bCs/>
          <w:sz w:val="28"/>
          <w:szCs w:val="28"/>
        </w:rPr>
      </w:pPr>
      <w:r w:rsidRPr="00EA77B6">
        <w:rPr>
          <w:rFonts w:ascii="Times New Roman" w:hAnsi="Times New Roman"/>
          <w:b/>
          <w:bCs/>
          <w:sz w:val="28"/>
          <w:szCs w:val="28"/>
        </w:rPr>
        <w:t>1. Prava i oblici pomoći iz socijalne skrbi</w:t>
      </w:r>
    </w:p>
    <w:p w14:paraId="2642B11E" w14:textId="77777777" w:rsidR="009B0521" w:rsidRPr="00EA77B6" w:rsidRDefault="009B0521" w:rsidP="009B0521">
      <w:pPr>
        <w:tabs>
          <w:tab w:val="left" w:pos="709"/>
        </w:tabs>
        <w:spacing w:after="120" w:line="259" w:lineRule="auto"/>
        <w:jc w:val="both"/>
        <w:rPr>
          <w:rFonts w:ascii="Times New Roman" w:hAnsi="Times New Roman"/>
          <w:sz w:val="28"/>
          <w:szCs w:val="28"/>
        </w:rPr>
      </w:pPr>
      <w:r w:rsidRPr="00EA77B6">
        <w:rPr>
          <w:rFonts w:ascii="Times New Roman" w:hAnsi="Times New Roman"/>
          <w:sz w:val="28"/>
          <w:szCs w:val="28"/>
        </w:rPr>
        <w:t xml:space="preserve">Odlukom se u biti ne mijenjaju postojeća prava i pomoći ali se uvode neka nova prava . Pored toga odlukom su posebno navedena prava iz socijalne skrbi, a posebno oblici pomoći. U dijelu prava zadržavaju se sva postojeća prava kao i do sada s time što se više ne predviđa pravo na ostvarivanje socijalne stipendije budući je isto regulirano posebnom odlukom o stipendijama. U okviru svakog od prava razrađuje se visina, način i uvjeti za ostvarivanje prava. Novina je kod prava na besplatnu pokaznu kartu u javnom prijevozu koju sada, pored učenika i studenata koji ispunjavaju socijalni uvjet, uvjet prihoda ili poseban uvjet te osoba koje ispunjavaju poseban uvjet ili ostali uvjet sada mogu ostvariti i sve osobe starije od 65 godina sa primanjima do 2.000 kuna te svi umirovljenici sa mirovinom do 2.000 kuna. </w:t>
      </w:r>
    </w:p>
    <w:p w14:paraId="67919780" w14:textId="77777777" w:rsidR="009B0521" w:rsidRPr="00EA77B6" w:rsidRDefault="009B0521" w:rsidP="009B0521">
      <w:pPr>
        <w:tabs>
          <w:tab w:val="left" w:pos="709"/>
        </w:tabs>
        <w:spacing w:after="120" w:line="259" w:lineRule="auto"/>
        <w:jc w:val="both"/>
        <w:rPr>
          <w:rFonts w:ascii="Times New Roman" w:hAnsi="Times New Roman"/>
          <w:sz w:val="28"/>
          <w:szCs w:val="28"/>
        </w:rPr>
      </w:pPr>
      <w:r w:rsidRPr="00EA77B6">
        <w:rPr>
          <w:rFonts w:ascii="Times New Roman" w:hAnsi="Times New Roman"/>
          <w:sz w:val="28"/>
          <w:szCs w:val="28"/>
        </w:rPr>
        <w:t xml:space="preserve">Promjene u odnosu na postojeću odluku odnose se na pomoći kao drugi oblik potpore. Tako je jednokratna pomoć više ne uređuje kao pravo već kao pomoć u naravi ili novcu. </w:t>
      </w:r>
    </w:p>
    <w:p w14:paraId="576DEDE7" w14:textId="77777777" w:rsidR="009B0521" w:rsidRPr="00EA77B6" w:rsidRDefault="009B0521" w:rsidP="009B0521">
      <w:pPr>
        <w:tabs>
          <w:tab w:val="left" w:pos="709"/>
        </w:tabs>
        <w:spacing w:after="120" w:line="259" w:lineRule="auto"/>
        <w:jc w:val="both"/>
        <w:rPr>
          <w:rFonts w:ascii="Times New Roman" w:hAnsi="Times New Roman"/>
          <w:sz w:val="28"/>
          <w:szCs w:val="28"/>
        </w:rPr>
      </w:pPr>
      <w:r w:rsidRPr="00EA77B6">
        <w:rPr>
          <w:rFonts w:ascii="Times New Roman" w:hAnsi="Times New Roman"/>
          <w:sz w:val="28"/>
          <w:szCs w:val="28"/>
        </w:rPr>
        <w:t xml:space="preserve">Novinu predstavlja </w:t>
      </w:r>
      <w:r>
        <w:rPr>
          <w:rFonts w:ascii="Times New Roman" w:hAnsi="Times New Roman"/>
          <w:sz w:val="28"/>
          <w:szCs w:val="28"/>
        </w:rPr>
        <w:t xml:space="preserve">Poklon bon – </w:t>
      </w:r>
      <w:r w:rsidRPr="00EA77B6">
        <w:rPr>
          <w:rFonts w:ascii="Times New Roman" w:hAnsi="Times New Roman"/>
          <w:sz w:val="28"/>
          <w:szCs w:val="28"/>
        </w:rPr>
        <w:t>koj</w:t>
      </w:r>
      <w:r>
        <w:rPr>
          <w:rFonts w:ascii="Times New Roman" w:hAnsi="Times New Roman"/>
          <w:sz w:val="28"/>
          <w:szCs w:val="28"/>
        </w:rPr>
        <w:t xml:space="preserve">i </w:t>
      </w:r>
      <w:r w:rsidRPr="00EA77B6">
        <w:rPr>
          <w:rFonts w:ascii="Times New Roman" w:hAnsi="Times New Roman"/>
          <w:sz w:val="28"/>
          <w:szCs w:val="28"/>
        </w:rPr>
        <w:t>se ostvaruje jednom godišnje uoči Božića</w:t>
      </w:r>
      <w:r w:rsidRPr="004F561F">
        <w:rPr>
          <w:rFonts w:ascii="Times New Roman" w:hAnsi="Times New Roman"/>
          <w:sz w:val="28"/>
          <w:szCs w:val="28"/>
        </w:rPr>
        <w:t xml:space="preserve"> </w:t>
      </w:r>
      <w:r>
        <w:rPr>
          <w:rFonts w:ascii="Times New Roman" w:hAnsi="Times New Roman"/>
          <w:sz w:val="28"/>
          <w:szCs w:val="28"/>
        </w:rPr>
        <w:t xml:space="preserve">kao </w:t>
      </w:r>
      <w:r w:rsidRPr="00EA77B6">
        <w:rPr>
          <w:rFonts w:ascii="Times New Roman" w:hAnsi="Times New Roman"/>
          <w:sz w:val="28"/>
          <w:szCs w:val="28"/>
        </w:rPr>
        <w:t>pomoć za nabavku osnovnih životnih potrepština, a mogu je ostvariti svi umirovljenici čija mirovina ne prelazi 2.500 kuna kao i osobe koje ispunjavaju socijalni uvjet ili uvjet prihoda, udomiteljske obitelji, djeca s teškoćama te osobe sa invaliditetom s time da je visina poklon bona različita ovisno o statusu korisnika i/ili broju članova obitelji.</w:t>
      </w:r>
    </w:p>
    <w:p w14:paraId="2F4CA00B" w14:textId="77777777" w:rsidR="009B0521" w:rsidRPr="00EA77B6" w:rsidRDefault="009B0521" w:rsidP="009B0521">
      <w:pPr>
        <w:tabs>
          <w:tab w:val="left" w:pos="709"/>
        </w:tabs>
        <w:spacing w:after="120" w:line="259" w:lineRule="auto"/>
        <w:jc w:val="both"/>
        <w:rPr>
          <w:rFonts w:ascii="Times New Roman" w:hAnsi="Times New Roman"/>
          <w:sz w:val="28"/>
          <w:szCs w:val="28"/>
        </w:rPr>
      </w:pPr>
      <w:r w:rsidRPr="00EA77B6">
        <w:rPr>
          <w:rFonts w:ascii="Times New Roman" w:hAnsi="Times New Roman"/>
          <w:sz w:val="28"/>
          <w:szCs w:val="28"/>
        </w:rPr>
        <w:t>Ovaj oblik pomoći bi se ostvarivao kao poklon bon iskoristiv u trgovinama na području općine Matulji s kojom Općina zaključi ugovor.</w:t>
      </w:r>
    </w:p>
    <w:p w14:paraId="29A499C5" w14:textId="77777777" w:rsidR="009B0521" w:rsidRPr="00EA77B6" w:rsidRDefault="009B0521" w:rsidP="009B0521">
      <w:pPr>
        <w:tabs>
          <w:tab w:val="left" w:pos="709"/>
        </w:tabs>
        <w:spacing w:after="120" w:line="259" w:lineRule="auto"/>
        <w:jc w:val="both"/>
        <w:rPr>
          <w:rFonts w:ascii="Times New Roman" w:hAnsi="Times New Roman"/>
          <w:sz w:val="28"/>
          <w:szCs w:val="28"/>
        </w:rPr>
      </w:pPr>
      <w:r w:rsidRPr="00EA77B6">
        <w:rPr>
          <w:rFonts w:ascii="Times New Roman" w:hAnsi="Times New Roman"/>
          <w:sz w:val="28"/>
          <w:szCs w:val="28"/>
        </w:rPr>
        <w:t>Novina je i pomoć za troškove grijanja koja se do sada ostvarivala temeljem zaključaka socijalnog vijeća i kriterijima koje je utvrđivalo Socijalno vijeće, a sada je taj oblik pomoći uređen Odlukom. Taj oblik pomoći mogu ostvariti djeca sa teškoćama, udovice ili roditelji poginulih hrvatskih branitelja, a visina pomoći ovisi o iznosu koji PGŽ utvrđuje za pravo na troškove ogrijeva za osobe koje ispunjavaju socijalni uvjet.</w:t>
      </w:r>
    </w:p>
    <w:p w14:paraId="2AABD0E4" w14:textId="77777777" w:rsidR="009B0521" w:rsidRPr="00EA77B6" w:rsidRDefault="009B0521" w:rsidP="009B0521">
      <w:pPr>
        <w:tabs>
          <w:tab w:val="left" w:pos="709"/>
        </w:tabs>
        <w:spacing w:after="120" w:line="259" w:lineRule="auto"/>
        <w:jc w:val="both"/>
        <w:rPr>
          <w:rFonts w:ascii="Times New Roman" w:hAnsi="Times New Roman"/>
          <w:sz w:val="28"/>
          <w:szCs w:val="28"/>
        </w:rPr>
      </w:pPr>
      <w:r w:rsidRPr="00EA77B6">
        <w:rPr>
          <w:rFonts w:ascii="Times New Roman" w:hAnsi="Times New Roman"/>
          <w:sz w:val="28"/>
          <w:szCs w:val="28"/>
        </w:rPr>
        <w:t>Novina je i drugačije uređenje „oslobođenja od plaćanja komunalne naknade“ koja je sada uređena kao pomoć za plaćanje komunalne naknade.</w:t>
      </w:r>
    </w:p>
    <w:p w14:paraId="1C7988C2" w14:textId="77777777" w:rsidR="009B0521" w:rsidRPr="00EA77B6" w:rsidRDefault="009B0521" w:rsidP="009B0521">
      <w:pPr>
        <w:tabs>
          <w:tab w:val="left" w:pos="709"/>
        </w:tabs>
        <w:spacing w:after="120" w:line="259" w:lineRule="auto"/>
        <w:jc w:val="both"/>
        <w:rPr>
          <w:rFonts w:ascii="Times New Roman" w:hAnsi="Times New Roman"/>
          <w:sz w:val="28"/>
          <w:szCs w:val="28"/>
        </w:rPr>
      </w:pPr>
      <w:r w:rsidRPr="00EA77B6">
        <w:rPr>
          <w:rFonts w:ascii="Times New Roman" w:hAnsi="Times New Roman"/>
          <w:sz w:val="28"/>
          <w:szCs w:val="28"/>
        </w:rPr>
        <w:lastRenderedPageBreak/>
        <w:t>Konačno no</w:t>
      </w:r>
      <w:r>
        <w:rPr>
          <w:rFonts w:ascii="Times New Roman" w:hAnsi="Times New Roman"/>
          <w:sz w:val="28"/>
          <w:szCs w:val="28"/>
        </w:rPr>
        <w:t>vi</w:t>
      </w:r>
      <w:r w:rsidRPr="00EA77B6">
        <w:rPr>
          <w:rFonts w:ascii="Times New Roman" w:hAnsi="Times New Roman"/>
          <w:sz w:val="28"/>
          <w:szCs w:val="28"/>
        </w:rPr>
        <w:t>nu predstavlja i pomoć aktivnostima humanitarnim organizacijama, udrugama i ustanovama.</w:t>
      </w:r>
    </w:p>
    <w:p w14:paraId="7D802A5A" w14:textId="77777777" w:rsidR="009B0521" w:rsidRPr="00EA77B6" w:rsidRDefault="009B0521" w:rsidP="009B0521">
      <w:pPr>
        <w:tabs>
          <w:tab w:val="left" w:pos="709"/>
        </w:tabs>
        <w:spacing w:after="120" w:line="259" w:lineRule="auto"/>
        <w:jc w:val="both"/>
        <w:rPr>
          <w:rFonts w:ascii="Times New Roman" w:hAnsi="Times New Roman"/>
          <w:b/>
          <w:bCs/>
          <w:sz w:val="28"/>
          <w:szCs w:val="28"/>
        </w:rPr>
      </w:pPr>
      <w:r w:rsidRPr="00EA77B6">
        <w:rPr>
          <w:rFonts w:ascii="Times New Roman" w:hAnsi="Times New Roman"/>
          <w:b/>
          <w:bCs/>
          <w:sz w:val="28"/>
          <w:szCs w:val="28"/>
        </w:rPr>
        <w:t>2. Uvjeti za ostvarivanje prava</w:t>
      </w:r>
    </w:p>
    <w:p w14:paraId="38E5C185" w14:textId="66ECB948" w:rsidR="009B0521" w:rsidRDefault="009B0521" w:rsidP="009B0521">
      <w:pPr>
        <w:tabs>
          <w:tab w:val="left" w:pos="709"/>
        </w:tabs>
        <w:spacing w:after="120" w:line="259" w:lineRule="auto"/>
        <w:jc w:val="both"/>
        <w:rPr>
          <w:rFonts w:ascii="Times New Roman" w:hAnsi="Times New Roman"/>
          <w:sz w:val="28"/>
          <w:szCs w:val="28"/>
        </w:rPr>
      </w:pPr>
      <w:r w:rsidRPr="00EA77B6">
        <w:rPr>
          <w:rFonts w:ascii="Times New Roman" w:hAnsi="Times New Roman"/>
          <w:sz w:val="28"/>
          <w:szCs w:val="28"/>
        </w:rPr>
        <w:t xml:space="preserve">Iako su uvjeti za ostvarivanje prava i oblika pomoć ostali isti (socijalni uvjet, uvjet prihoda, poseban uvjet i ostali uvjeti) novinu predstavlja povećanje </w:t>
      </w:r>
      <w:proofErr w:type="spellStart"/>
      <w:r w:rsidRPr="00EA77B6">
        <w:rPr>
          <w:rFonts w:ascii="Times New Roman" w:hAnsi="Times New Roman"/>
          <w:sz w:val="28"/>
          <w:szCs w:val="28"/>
        </w:rPr>
        <w:t>censusa</w:t>
      </w:r>
      <w:proofErr w:type="spellEnd"/>
      <w:r w:rsidRPr="00EA77B6">
        <w:rPr>
          <w:rFonts w:ascii="Times New Roman" w:hAnsi="Times New Roman"/>
          <w:sz w:val="28"/>
          <w:szCs w:val="28"/>
        </w:rPr>
        <w:t xml:space="preserve"> za ispunjavanje uvjeta prihoda za oko 20% u odnosu na dosadašnju visinu</w:t>
      </w:r>
      <w:r w:rsidR="003405C0">
        <w:rPr>
          <w:rFonts w:ascii="Times New Roman" w:hAnsi="Times New Roman"/>
          <w:sz w:val="28"/>
          <w:szCs w:val="28"/>
        </w:rPr>
        <w:t xml:space="preserve"> čime se proširuje broj korisnika.</w:t>
      </w:r>
    </w:p>
    <w:p w14:paraId="613DEAD9" w14:textId="77777777" w:rsidR="009B0521" w:rsidRPr="00EA77B6" w:rsidRDefault="009B0521" w:rsidP="009B0521">
      <w:pPr>
        <w:tabs>
          <w:tab w:val="left" w:pos="709"/>
        </w:tabs>
        <w:spacing w:after="120" w:line="259" w:lineRule="auto"/>
        <w:jc w:val="both"/>
        <w:rPr>
          <w:rFonts w:ascii="Times New Roman" w:hAnsi="Times New Roman"/>
          <w:sz w:val="28"/>
          <w:szCs w:val="28"/>
        </w:rPr>
      </w:pPr>
      <w:r>
        <w:rPr>
          <w:rFonts w:ascii="Times New Roman" w:hAnsi="Times New Roman"/>
          <w:sz w:val="28"/>
          <w:szCs w:val="28"/>
        </w:rPr>
        <w:t>Broj prava koji jedan korisnik može ostvariti je ograničen ovisni o broju članova obitelji što je bila praksa i u provedbi trenutne Odluke.</w:t>
      </w:r>
    </w:p>
    <w:p w14:paraId="1F677760" w14:textId="77777777" w:rsidR="009B0521" w:rsidRPr="00EA77B6" w:rsidRDefault="009B0521" w:rsidP="009B0521">
      <w:pPr>
        <w:tabs>
          <w:tab w:val="left" w:pos="709"/>
        </w:tabs>
        <w:spacing w:after="120" w:line="259" w:lineRule="auto"/>
        <w:rPr>
          <w:rFonts w:ascii="Times New Roman" w:hAnsi="Times New Roman"/>
          <w:b/>
          <w:bCs/>
          <w:sz w:val="28"/>
          <w:szCs w:val="28"/>
        </w:rPr>
      </w:pPr>
      <w:r w:rsidRPr="00EA77B6">
        <w:rPr>
          <w:rFonts w:ascii="Times New Roman" w:hAnsi="Times New Roman"/>
          <w:b/>
          <w:bCs/>
          <w:sz w:val="28"/>
          <w:szCs w:val="28"/>
        </w:rPr>
        <w:t>3. Nadležnost i postupak</w:t>
      </w:r>
    </w:p>
    <w:p w14:paraId="5F5B70F8" w14:textId="77777777" w:rsidR="009B0521" w:rsidRPr="00EA77B6" w:rsidRDefault="009B0521" w:rsidP="009B0521">
      <w:pPr>
        <w:tabs>
          <w:tab w:val="left" w:pos="709"/>
        </w:tabs>
        <w:spacing w:after="120" w:line="259" w:lineRule="auto"/>
        <w:jc w:val="both"/>
        <w:rPr>
          <w:rFonts w:ascii="Times New Roman" w:hAnsi="Times New Roman"/>
          <w:sz w:val="28"/>
          <w:szCs w:val="28"/>
        </w:rPr>
      </w:pPr>
      <w:r w:rsidRPr="00EA77B6">
        <w:rPr>
          <w:rFonts w:ascii="Times New Roman" w:hAnsi="Times New Roman"/>
          <w:sz w:val="28"/>
          <w:szCs w:val="28"/>
        </w:rPr>
        <w:t xml:space="preserve">U dijelu nadležnost jasno se razgraničavaju nadležnosti između nadležnog </w:t>
      </w:r>
      <w:r>
        <w:rPr>
          <w:rFonts w:ascii="Times New Roman" w:hAnsi="Times New Roman"/>
          <w:sz w:val="28"/>
          <w:szCs w:val="28"/>
        </w:rPr>
        <w:t>upravnog tijela (JUO)</w:t>
      </w:r>
      <w:r w:rsidRPr="00EA77B6">
        <w:rPr>
          <w:rFonts w:ascii="Times New Roman" w:hAnsi="Times New Roman"/>
          <w:sz w:val="28"/>
          <w:szCs w:val="28"/>
        </w:rPr>
        <w:t>, Socijalnog vijeća i općinskog načelnika.</w:t>
      </w:r>
      <w:r>
        <w:rPr>
          <w:rFonts w:ascii="Times New Roman" w:hAnsi="Times New Roman"/>
          <w:sz w:val="28"/>
          <w:szCs w:val="28"/>
        </w:rPr>
        <w:t xml:space="preserve"> S tim u vezi odlukom se „institucionalizira Socijalno vijeće čiji ustroj odnosno status do sada nije bio uređen odlukom o Socijalnoj skrbi niti Statutom Općine Matulji ( članove je imenovao općinski načelnik) iako je važećom odlukom propisan dijelom njihov rad.  </w:t>
      </w:r>
    </w:p>
    <w:p w14:paraId="5209C4CA" w14:textId="77777777" w:rsidR="009B0521" w:rsidRPr="00EA77B6" w:rsidRDefault="009B0521" w:rsidP="009B0521">
      <w:pPr>
        <w:spacing w:after="0" w:line="240" w:lineRule="auto"/>
        <w:jc w:val="both"/>
        <w:rPr>
          <w:rFonts w:ascii="Times New Roman" w:eastAsia="Times New Roman" w:hAnsi="Times New Roman" w:cs="Times New Roman"/>
          <w:sz w:val="28"/>
          <w:szCs w:val="28"/>
        </w:rPr>
      </w:pPr>
      <w:r w:rsidRPr="00EA77B6">
        <w:rPr>
          <w:rFonts w:ascii="Times New Roman" w:eastAsia="Times New Roman" w:hAnsi="Times New Roman" w:cs="Times New Roman"/>
          <w:sz w:val="28"/>
          <w:szCs w:val="28"/>
        </w:rPr>
        <w:t>Tako o svim zahtjevima za ostvarivanje prava i oblika pomoći rješava Jedinstveni upravni odjel u skladu sa odredbama ove Odluke te zakona kojim je uređen upravni postupak</w:t>
      </w:r>
      <w:r>
        <w:rPr>
          <w:rFonts w:ascii="Times New Roman" w:eastAsia="Times New Roman" w:hAnsi="Times New Roman" w:cs="Times New Roman"/>
          <w:sz w:val="28"/>
          <w:szCs w:val="28"/>
        </w:rPr>
        <w:t xml:space="preserve"> te ustroj jedinica lokalne samouprave</w:t>
      </w:r>
      <w:r w:rsidRPr="00EA77B6">
        <w:rPr>
          <w:rFonts w:ascii="Times New Roman" w:eastAsia="Times New Roman" w:hAnsi="Times New Roman" w:cs="Times New Roman"/>
          <w:sz w:val="28"/>
          <w:szCs w:val="28"/>
        </w:rPr>
        <w:t>.</w:t>
      </w:r>
    </w:p>
    <w:p w14:paraId="5BCF6C65" w14:textId="77777777" w:rsidR="009B0521" w:rsidRPr="00EA77B6" w:rsidRDefault="009B0521" w:rsidP="009B0521">
      <w:pPr>
        <w:spacing w:after="0" w:line="240" w:lineRule="auto"/>
        <w:jc w:val="both"/>
        <w:rPr>
          <w:rFonts w:ascii="Times New Roman" w:eastAsia="Times New Roman" w:hAnsi="Times New Roman" w:cs="Times New Roman"/>
          <w:bCs/>
          <w:color w:val="000000"/>
          <w:sz w:val="28"/>
          <w:szCs w:val="28"/>
        </w:rPr>
      </w:pPr>
      <w:r w:rsidRPr="00EA77B6">
        <w:rPr>
          <w:rFonts w:ascii="Times New Roman" w:eastAsia="Times New Roman" w:hAnsi="Times New Roman" w:cs="Times New Roman"/>
          <w:bCs/>
          <w:color w:val="000000"/>
          <w:sz w:val="28"/>
          <w:szCs w:val="28"/>
        </w:rPr>
        <w:t>Socijalno vijeće</w:t>
      </w:r>
      <w:r>
        <w:rPr>
          <w:rFonts w:ascii="Times New Roman" w:eastAsia="Times New Roman" w:hAnsi="Times New Roman" w:cs="Times New Roman"/>
          <w:bCs/>
          <w:color w:val="000000"/>
          <w:sz w:val="28"/>
          <w:szCs w:val="28"/>
        </w:rPr>
        <w:t xml:space="preserve"> uređeno je kao savjetodavno tijelo koje</w:t>
      </w:r>
      <w:r w:rsidRPr="00EA77B6">
        <w:rPr>
          <w:rFonts w:ascii="Times New Roman" w:eastAsia="Times New Roman" w:hAnsi="Times New Roman" w:cs="Times New Roman"/>
          <w:bCs/>
          <w:color w:val="000000"/>
          <w:sz w:val="28"/>
          <w:szCs w:val="28"/>
        </w:rPr>
        <w:t>:</w:t>
      </w:r>
    </w:p>
    <w:p w14:paraId="3F7E57ED" w14:textId="77777777" w:rsidR="009B0521" w:rsidRPr="00EA77B6" w:rsidRDefault="009B0521" w:rsidP="009B0521">
      <w:pPr>
        <w:spacing w:after="0" w:line="240" w:lineRule="auto"/>
        <w:ind w:firstLine="426"/>
        <w:jc w:val="both"/>
        <w:rPr>
          <w:rFonts w:ascii="Times New Roman" w:eastAsia="Times New Roman" w:hAnsi="Times New Roman" w:cs="Times New Roman"/>
          <w:bCs/>
          <w:color w:val="000000"/>
          <w:sz w:val="28"/>
          <w:szCs w:val="28"/>
        </w:rPr>
      </w:pPr>
      <w:r w:rsidRPr="00EA77B6">
        <w:rPr>
          <w:rFonts w:ascii="Times New Roman" w:eastAsia="Times New Roman" w:hAnsi="Times New Roman" w:cs="Times New Roman"/>
          <w:bCs/>
          <w:color w:val="000000"/>
          <w:sz w:val="28"/>
          <w:szCs w:val="28"/>
        </w:rPr>
        <w:t>-</w:t>
      </w:r>
      <w:r w:rsidRPr="00EA77B6">
        <w:rPr>
          <w:rFonts w:ascii="Times New Roman" w:eastAsia="Times New Roman" w:hAnsi="Times New Roman" w:cs="Times New Roman"/>
          <w:bCs/>
          <w:color w:val="000000"/>
          <w:sz w:val="28"/>
          <w:szCs w:val="28"/>
        </w:rPr>
        <w:tab/>
        <w:t>razmatra prijedlog Proračuna Općine Matulji u dijelu prava i oblika pomoći iz ove Odluke,</w:t>
      </w:r>
    </w:p>
    <w:p w14:paraId="6CFFF4E3" w14:textId="77777777" w:rsidR="009B0521" w:rsidRPr="00EA77B6" w:rsidRDefault="009B0521" w:rsidP="009B0521">
      <w:pPr>
        <w:spacing w:after="0" w:line="240" w:lineRule="auto"/>
        <w:ind w:firstLine="426"/>
        <w:jc w:val="both"/>
        <w:rPr>
          <w:rFonts w:ascii="Times New Roman" w:eastAsia="Times New Roman" w:hAnsi="Times New Roman" w:cs="Times New Roman"/>
          <w:bCs/>
          <w:color w:val="000000"/>
          <w:sz w:val="28"/>
          <w:szCs w:val="28"/>
        </w:rPr>
      </w:pPr>
      <w:r w:rsidRPr="00EA77B6">
        <w:rPr>
          <w:rFonts w:ascii="Times New Roman" w:eastAsia="Times New Roman" w:hAnsi="Times New Roman" w:cs="Times New Roman"/>
          <w:bCs/>
          <w:color w:val="000000"/>
          <w:sz w:val="28"/>
          <w:szCs w:val="28"/>
        </w:rPr>
        <w:t>-</w:t>
      </w:r>
      <w:r w:rsidRPr="00EA77B6">
        <w:rPr>
          <w:rFonts w:ascii="Times New Roman" w:eastAsia="Times New Roman" w:hAnsi="Times New Roman" w:cs="Times New Roman"/>
          <w:bCs/>
          <w:color w:val="000000"/>
          <w:sz w:val="28"/>
          <w:szCs w:val="28"/>
        </w:rPr>
        <w:tab/>
        <w:t xml:space="preserve">daje prethodna mišljenja o dodjeli jednokratnih pomoći, </w:t>
      </w:r>
    </w:p>
    <w:p w14:paraId="3262A7D8" w14:textId="77777777" w:rsidR="009B0521" w:rsidRPr="00EA77B6" w:rsidRDefault="009B0521" w:rsidP="009B0521">
      <w:pPr>
        <w:spacing w:after="0" w:line="240" w:lineRule="auto"/>
        <w:ind w:firstLine="426"/>
        <w:jc w:val="both"/>
        <w:rPr>
          <w:rFonts w:ascii="Times New Roman" w:eastAsia="Times New Roman" w:hAnsi="Times New Roman" w:cs="Times New Roman"/>
          <w:bCs/>
          <w:color w:val="000000"/>
          <w:sz w:val="28"/>
          <w:szCs w:val="28"/>
        </w:rPr>
      </w:pPr>
      <w:r w:rsidRPr="00EA77B6">
        <w:rPr>
          <w:rFonts w:ascii="Times New Roman" w:eastAsia="Times New Roman" w:hAnsi="Times New Roman" w:cs="Times New Roman"/>
          <w:bCs/>
          <w:color w:val="000000"/>
          <w:sz w:val="28"/>
          <w:szCs w:val="28"/>
        </w:rPr>
        <w:t xml:space="preserve">- </w:t>
      </w:r>
      <w:r w:rsidRPr="00EA77B6">
        <w:rPr>
          <w:rFonts w:ascii="Times New Roman" w:eastAsia="Times New Roman" w:hAnsi="Times New Roman" w:cs="Times New Roman"/>
          <w:bCs/>
          <w:color w:val="000000"/>
          <w:sz w:val="28"/>
          <w:szCs w:val="28"/>
        </w:rPr>
        <w:tab/>
        <w:t>daje prethodna mišljenja dodjeli sredstava humanitarnim organizacijama i udrugama te</w:t>
      </w:r>
      <w:r w:rsidRPr="00EA77B6">
        <w:rPr>
          <w:sz w:val="28"/>
          <w:szCs w:val="28"/>
        </w:rPr>
        <w:t xml:space="preserve"> </w:t>
      </w:r>
      <w:r w:rsidRPr="00EA77B6">
        <w:rPr>
          <w:rFonts w:ascii="Times New Roman" w:eastAsia="Times New Roman" w:hAnsi="Times New Roman" w:cs="Times New Roman"/>
          <w:bCs/>
          <w:color w:val="000000"/>
          <w:sz w:val="28"/>
          <w:szCs w:val="28"/>
        </w:rPr>
        <w:t>socijalnim i zdravstvenim ustanovama</w:t>
      </w:r>
    </w:p>
    <w:p w14:paraId="0DCDDB38" w14:textId="77777777" w:rsidR="009B0521" w:rsidRPr="00EA77B6" w:rsidRDefault="009B0521" w:rsidP="009B0521">
      <w:pPr>
        <w:spacing w:after="0" w:line="240" w:lineRule="auto"/>
        <w:ind w:firstLine="426"/>
        <w:jc w:val="both"/>
        <w:rPr>
          <w:rFonts w:ascii="Times New Roman" w:eastAsia="Times New Roman" w:hAnsi="Times New Roman" w:cs="Times New Roman"/>
          <w:bCs/>
          <w:color w:val="000000"/>
          <w:sz w:val="28"/>
          <w:szCs w:val="28"/>
        </w:rPr>
      </w:pPr>
      <w:r w:rsidRPr="00EA77B6">
        <w:rPr>
          <w:rFonts w:ascii="Times New Roman" w:eastAsia="Times New Roman" w:hAnsi="Times New Roman" w:cs="Times New Roman"/>
          <w:bCs/>
          <w:color w:val="000000"/>
          <w:sz w:val="28"/>
          <w:szCs w:val="28"/>
        </w:rPr>
        <w:t xml:space="preserve">- </w:t>
      </w:r>
      <w:r w:rsidRPr="00EA77B6">
        <w:rPr>
          <w:rFonts w:ascii="Times New Roman" w:eastAsia="Times New Roman" w:hAnsi="Times New Roman" w:cs="Times New Roman"/>
          <w:bCs/>
          <w:color w:val="000000"/>
          <w:sz w:val="28"/>
          <w:szCs w:val="28"/>
        </w:rPr>
        <w:tab/>
        <w:t>daje prijedloge za dodjelu pomoći određenim skupinama korisnika ili određenim korisnicima,</w:t>
      </w:r>
    </w:p>
    <w:p w14:paraId="2D5FAD57" w14:textId="77777777" w:rsidR="009B0521" w:rsidRDefault="009B0521" w:rsidP="009B0521">
      <w:pPr>
        <w:spacing w:after="0" w:line="240" w:lineRule="auto"/>
        <w:ind w:firstLine="426"/>
        <w:jc w:val="both"/>
        <w:rPr>
          <w:rFonts w:ascii="Times New Roman" w:eastAsia="Times New Roman" w:hAnsi="Times New Roman" w:cs="Times New Roman"/>
          <w:bCs/>
          <w:color w:val="000000"/>
          <w:sz w:val="28"/>
          <w:szCs w:val="28"/>
        </w:rPr>
      </w:pPr>
      <w:r w:rsidRPr="00EA77B6">
        <w:rPr>
          <w:rFonts w:ascii="Times New Roman" w:eastAsia="Times New Roman" w:hAnsi="Times New Roman" w:cs="Times New Roman"/>
          <w:bCs/>
          <w:color w:val="000000"/>
          <w:sz w:val="28"/>
          <w:szCs w:val="28"/>
        </w:rPr>
        <w:t xml:space="preserve">- </w:t>
      </w:r>
      <w:r w:rsidRPr="00EA77B6">
        <w:rPr>
          <w:rFonts w:ascii="Times New Roman" w:eastAsia="Times New Roman" w:hAnsi="Times New Roman" w:cs="Times New Roman"/>
          <w:bCs/>
          <w:color w:val="000000"/>
          <w:sz w:val="28"/>
          <w:szCs w:val="28"/>
        </w:rPr>
        <w:tab/>
        <w:t xml:space="preserve">daje prijedloge za poboljšanje sustava socijalne zaštite </w:t>
      </w:r>
    </w:p>
    <w:p w14:paraId="4A89ACB6" w14:textId="77777777" w:rsidR="009B0521" w:rsidRPr="00EA77B6" w:rsidRDefault="009B0521" w:rsidP="009B0521">
      <w:pPr>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Općinski načelnik odlučuje na prijedlog socijalnog vijeća o dodjeli pomoći </w:t>
      </w:r>
      <w:r w:rsidRPr="00EA77B6">
        <w:rPr>
          <w:rFonts w:ascii="Times New Roman" w:eastAsia="Times New Roman" w:hAnsi="Times New Roman" w:cs="Times New Roman"/>
          <w:bCs/>
          <w:color w:val="000000"/>
          <w:sz w:val="28"/>
          <w:szCs w:val="28"/>
        </w:rPr>
        <w:t>određenim skupinama korisnika ili određenim korisnicima</w:t>
      </w:r>
      <w:r>
        <w:rPr>
          <w:rFonts w:ascii="Times New Roman" w:eastAsia="Times New Roman" w:hAnsi="Times New Roman" w:cs="Times New Roman"/>
          <w:bCs/>
          <w:color w:val="000000"/>
          <w:sz w:val="28"/>
          <w:szCs w:val="28"/>
        </w:rPr>
        <w:t xml:space="preserve"> te </w:t>
      </w:r>
      <w:r w:rsidRPr="00EA77B6">
        <w:rPr>
          <w:rFonts w:ascii="Times New Roman" w:eastAsia="Times New Roman" w:hAnsi="Times New Roman" w:cs="Times New Roman"/>
          <w:bCs/>
          <w:color w:val="000000"/>
          <w:sz w:val="28"/>
          <w:szCs w:val="28"/>
        </w:rPr>
        <w:t>dodjeli sredstava humanitarnim organizacijama i udrugama te</w:t>
      </w:r>
      <w:r w:rsidRPr="00EA77B6">
        <w:rPr>
          <w:sz w:val="28"/>
          <w:szCs w:val="28"/>
        </w:rPr>
        <w:t xml:space="preserve"> </w:t>
      </w:r>
      <w:r w:rsidRPr="00EA77B6">
        <w:rPr>
          <w:rFonts w:ascii="Times New Roman" w:eastAsia="Times New Roman" w:hAnsi="Times New Roman" w:cs="Times New Roman"/>
          <w:bCs/>
          <w:color w:val="000000"/>
          <w:sz w:val="28"/>
          <w:szCs w:val="28"/>
        </w:rPr>
        <w:t>socijalnim i zdravstvenim ustanovama</w:t>
      </w:r>
    </w:p>
    <w:p w14:paraId="1EB38E3F" w14:textId="77777777" w:rsidR="009B0521" w:rsidRPr="00EA77B6" w:rsidRDefault="009B0521" w:rsidP="009B0521">
      <w:pPr>
        <w:spacing w:after="0" w:line="240" w:lineRule="auto"/>
        <w:jc w:val="both"/>
        <w:rPr>
          <w:rFonts w:ascii="Times New Roman" w:eastAsia="Times New Roman" w:hAnsi="Times New Roman" w:cs="Times New Roman"/>
          <w:color w:val="FF0000"/>
          <w:sz w:val="28"/>
          <w:szCs w:val="28"/>
        </w:rPr>
      </w:pPr>
    </w:p>
    <w:p w14:paraId="6964CF57" w14:textId="77777777" w:rsidR="009B0521" w:rsidRPr="00EA77B6" w:rsidRDefault="009B0521" w:rsidP="009B0521">
      <w:pPr>
        <w:tabs>
          <w:tab w:val="left" w:pos="709"/>
        </w:tabs>
        <w:spacing w:after="120" w:line="259" w:lineRule="auto"/>
        <w:rPr>
          <w:rFonts w:ascii="Times New Roman" w:hAnsi="Times New Roman"/>
          <w:b/>
          <w:bCs/>
          <w:sz w:val="28"/>
          <w:szCs w:val="28"/>
        </w:rPr>
      </w:pPr>
      <w:r w:rsidRPr="00EA77B6">
        <w:rPr>
          <w:rFonts w:ascii="Times New Roman" w:hAnsi="Times New Roman"/>
          <w:b/>
          <w:bCs/>
          <w:sz w:val="28"/>
          <w:szCs w:val="28"/>
        </w:rPr>
        <w:t xml:space="preserve">4. </w:t>
      </w:r>
      <w:r>
        <w:rPr>
          <w:rFonts w:ascii="Times New Roman" w:hAnsi="Times New Roman"/>
          <w:b/>
          <w:bCs/>
          <w:sz w:val="28"/>
          <w:szCs w:val="28"/>
        </w:rPr>
        <w:t>O</w:t>
      </w:r>
      <w:r w:rsidRPr="00EA77B6">
        <w:rPr>
          <w:rFonts w:ascii="Times New Roman" w:hAnsi="Times New Roman"/>
          <w:b/>
          <w:bCs/>
          <w:sz w:val="28"/>
          <w:szCs w:val="28"/>
        </w:rPr>
        <w:t>stalo</w:t>
      </w:r>
    </w:p>
    <w:p w14:paraId="5B732F3F" w14:textId="77777777" w:rsidR="009B0521" w:rsidRPr="00EA77B6" w:rsidRDefault="009B0521" w:rsidP="009B0521">
      <w:pPr>
        <w:spacing w:after="0" w:line="240" w:lineRule="auto"/>
        <w:jc w:val="both"/>
        <w:rPr>
          <w:rFonts w:ascii="Times New Roman" w:hAnsi="Times New Roman"/>
          <w:sz w:val="28"/>
          <w:szCs w:val="28"/>
        </w:rPr>
      </w:pPr>
      <w:r>
        <w:rPr>
          <w:rFonts w:ascii="Times New Roman" w:hAnsi="Times New Roman"/>
          <w:sz w:val="28"/>
          <w:szCs w:val="28"/>
        </w:rPr>
        <w:t xml:space="preserve">Prema ovom prijedlogu </w:t>
      </w:r>
      <w:r w:rsidRPr="00EA77B6">
        <w:rPr>
          <w:rFonts w:ascii="Times New Roman" w:hAnsi="Times New Roman"/>
          <w:sz w:val="28"/>
          <w:szCs w:val="28"/>
        </w:rPr>
        <w:t>Općina Matulji ima</w:t>
      </w:r>
      <w:r>
        <w:rPr>
          <w:rFonts w:ascii="Times New Roman" w:hAnsi="Times New Roman"/>
          <w:sz w:val="28"/>
          <w:szCs w:val="28"/>
        </w:rPr>
        <w:t>la bi</w:t>
      </w:r>
      <w:r w:rsidRPr="00EA77B6">
        <w:rPr>
          <w:rFonts w:ascii="Times New Roman" w:hAnsi="Times New Roman"/>
          <w:sz w:val="28"/>
          <w:szCs w:val="28"/>
        </w:rPr>
        <w:t xml:space="preserve"> pravo na povrat iznosa isplaćenih na ime </w:t>
      </w:r>
      <w:r>
        <w:rPr>
          <w:rFonts w:ascii="Times New Roman" w:hAnsi="Times New Roman"/>
          <w:sz w:val="28"/>
          <w:szCs w:val="28"/>
        </w:rPr>
        <w:t xml:space="preserve">isplaćenih sredstava po osnovi </w:t>
      </w:r>
      <w:r w:rsidRPr="00EA77B6">
        <w:rPr>
          <w:rFonts w:ascii="Times New Roman" w:hAnsi="Times New Roman"/>
          <w:sz w:val="28"/>
          <w:szCs w:val="28"/>
        </w:rPr>
        <w:t xml:space="preserve">prava </w:t>
      </w:r>
      <w:r>
        <w:rPr>
          <w:rFonts w:ascii="Times New Roman" w:hAnsi="Times New Roman"/>
          <w:sz w:val="28"/>
          <w:szCs w:val="28"/>
        </w:rPr>
        <w:t>na zajamčenu minimalnu naknadu te prava na pomoć u kući,</w:t>
      </w:r>
      <w:r w:rsidRPr="00EA77B6">
        <w:rPr>
          <w:rFonts w:ascii="Times New Roman" w:hAnsi="Times New Roman"/>
          <w:sz w:val="28"/>
          <w:szCs w:val="28"/>
        </w:rPr>
        <w:t xml:space="preserve"> od osobe koja je po zakonu dužna uzdržavati korisnika ili </w:t>
      </w:r>
      <w:r>
        <w:rPr>
          <w:rFonts w:ascii="Times New Roman" w:hAnsi="Times New Roman"/>
          <w:sz w:val="28"/>
          <w:szCs w:val="28"/>
        </w:rPr>
        <w:t xml:space="preserve">od </w:t>
      </w:r>
      <w:r w:rsidRPr="00EA77B6">
        <w:rPr>
          <w:rFonts w:ascii="Times New Roman" w:hAnsi="Times New Roman"/>
          <w:sz w:val="28"/>
          <w:szCs w:val="28"/>
        </w:rPr>
        <w:t>nasljednika do visine naslijeđene imovine ili</w:t>
      </w:r>
      <w:r>
        <w:rPr>
          <w:rFonts w:ascii="Times New Roman" w:hAnsi="Times New Roman"/>
          <w:sz w:val="28"/>
          <w:szCs w:val="28"/>
        </w:rPr>
        <w:t xml:space="preserve"> od</w:t>
      </w:r>
      <w:r w:rsidRPr="00EA77B6">
        <w:rPr>
          <w:rFonts w:ascii="Times New Roman" w:hAnsi="Times New Roman"/>
          <w:sz w:val="28"/>
          <w:szCs w:val="28"/>
        </w:rPr>
        <w:t xml:space="preserve"> drug</w:t>
      </w:r>
      <w:r>
        <w:rPr>
          <w:rFonts w:ascii="Times New Roman" w:hAnsi="Times New Roman"/>
          <w:sz w:val="28"/>
          <w:szCs w:val="28"/>
        </w:rPr>
        <w:t>ih</w:t>
      </w:r>
      <w:r w:rsidRPr="00EA77B6">
        <w:rPr>
          <w:rFonts w:ascii="Times New Roman" w:hAnsi="Times New Roman"/>
          <w:sz w:val="28"/>
          <w:szCs w:val="28"/>
        </w:rPr>
        <w:t xml:space="preserve"> stjecatelj</w:t>
      </w:r>
      <w:r>
        <w:rPr>
          <w:rFonts w:ascii="Times New Roman" w:hAnsi="Times New Roman"/>
          <w:sz w:val="28"/>
          <w:szCs w:val="28"/>
        </w:rPr>
        <w:t>a</w:t>
      </w:r>
      <w:r w:rsidRPr="00EA77B6">
        <w:rPr>
          <w:rFonts w:ascii="Times New Roman" w:hAnsi="Times New Roman"/>
          <w:sz w:val="28"/>
          <w:szCs w:val="28"/>
        </w:rPr>
        <w:t xml:space="preserve"> imovine korisnika. </w:t>
      </w:r>
    </w:p>
    <w:p w14:paraId="6CE85A47" w14:textId="77777777" w:rsidR="009B0521" w:rsidRPr="00EA77B6" w:rsidRDefault="009B0521" w:rsidP="009B0521">
      <w:pPr>
        <w:spacing w:after="0" w:line="240" w:lineRule="auto"/>
        <w:jc w:val="both"/>
        <w:rPr>
          <w:rFonts w:ascii="Times New Roman" w:hAnsi="Times New Roman"/>
          <w:sz w:val="28"/>
          <w:szCs w:val="28"/>
        </w:rPr>
      </w:pPr>
      <w:r>
        <w:rPr>
          <w:rFonts w:ascii="Times New Roman" w:hAnsi="Times New Roman"/>
          <w:sz w:val="28"/>
          <w:szCs w:val="28"/>
        </w:rPr>
        <w:t>Također, u</w:t>
      </w:r>
      <w:r w:rsidRPr="00EA77B6">
        <w:rPr>
          <w:rFonts w:ascii="Times New Roman" w:hAnsi="Times New Roman"/>
          <w:sz w:val="28"/>
          <w:szCs w:val="28"/>
        </w:rPr>
        <w:t xml:space="preserve"> slučaju da korisnik </w:t>
      </w:r>
      <w:r>
        <w:rPr>
          <w:rFonts w:ascii="Times New Roman" w:hAnsi="Times New Roman"/>
          <w:sz w:val="28"/>
          <w:szCs w:val="28"/>
        </w:rPr>
        <w:t>tih prava</w:t>
      </w:r>
      <w:r w:rsidRPr="00EA77B6">
        <w:rPr>
          <w:rFonts w:ascii="Times New Roman" w:hAnsi="Times New Roman"/>
          <w:sz w:val="28"/>
          <w:szCs w:val="28"/>
        </w:rPr>
        <w:t xml:space="preserve"> ima u vlasništvu nekretninu, povrat iznosa iz stavka 1. ovoga članka osigurava</w:t>
      </w:r>
      <w:r>
        <w:rPr>
          <w:rFonts w:ascii="Times New Roman" w:hAnsi="Times New Roman"/>
          <w:sz w:val="28"/>
          <w:szCs w:val="28"/>
        </w:rPr>
        <w:t>o bi</w:t>
      </w:r>
      <w:r w:rsidRPr="00EA77B6">
        <w:rPr>
          <w:rFonts w:ascii="Times New Roman" w:hAnsi="Times New Roman"/>
          <w:sz w:val="28"/>
          <w:szCs w:val="28"/>
        </w:rPr>
        <w:t xml:space="preserve"> se upisom zabilježbe tražbine na nekretninama korisnika</w:t>
      </w:r>
      <w:r>
        <w:rPr>
          <w:rFonts w:ascii="Times New Roman" w:hAnsi="Times New Roman"/>
          <w:sz w:val="28"/>
          <w:szCs w:val="28"/>
        </w:rPr>
        <w:t>, a zabilježba bi se brisala</w:t>
      </w:r>
      <w:r w:rsidRPr="00EA77B6">
        <w:rPr>
          <w:rFonts w:ascii="Times New Roman" w:hAnsi="Times New Roman"/>
          <w:sz w:val="28"/>
          <w:szCs w:val="28"/>
        </w:rPr>
        <w:t xml:space="preserve"> kada se izvrši naplata potraživanja ili otpiše dug.</w:t>
      </w:r>
    </w:p>
    <w:p w14:paraId="28DC4031" w14:textId="77777777" w:rsidR="009B0521" w:rsidRDefault="009B0521" w:rsidP="009B0521">
      <w:pPr>
        <w:spacing w:after="0" w:line="240" w:lineRule="auto"/>
        <w:jc w:val="both"/>
        <w:rPr>
          <w:rFonts w:ascii="Times New Roman" w:hAnsi="Times New Roman" w:cs="Times New Roman"/>
          <w:sz w:val="24"/>
          <w:szCs w:val="24"/>
        </w:rPr>
      </w:pPr>
    </w:p>
    <w:p w14:paraId="24976EF2" w14:textId="77777777" w:rsidR="009B0521" w:rsidRPr="00F7010F" w:rsidRDefault="009B0521" w:rsidP="009B0521">
      <w:pPr>
        <w:spacing w:after="0" w:line="240" w:lineRule="auto"/>
        <w:rPr>
          <w:rFonts w:ascii="Times New Roman" w:hAnsi="Times New Roman" w:cs="Times New Roman"/>
          <w:b/>
          <w:sz w:val="28"/>
          <w:szCs w:val="28"/>
        </w:rPr>
      </w:pPr>
      <w:r w:rsidRPr="00F7010F">
        <w:rPr>
          <w:rFonts w:ascii="Times New Roman" w:hAnsi="Times New Roman" w:cs="Times New Roman"/>
          <w:b/>
          <w:sz w:val="28"/>
          <w:szCs w:val="28"/>
        </w:rPr>
        <w:t xml:space="preserve">IV. STUPANJE NA SNAGU </w:t>
      </w:r>
    </w:p>
    <w:p w14:paraId="3F250C98" w14:textId="07EC60B0" w:rsidR="00B04DF9" w:rsidRPr="009B0521" w:rsidRDefault="009B0521" w:rsidP="00F04DF7">
      <w:pPr>
        <w:spacing w:after="0" w:line="240" w:lineRule="auto"/>
        <w:jc w:val="both"/>
        <w:rPr>
          <w:rFonts w:ascii="Times New Roman" w:hAnsi="Times New Roman" w:cs="Times New Roman"/>
          <w:bCs/>
          <w:sz w:val="28"/>
          <w:szCs w:val="28"/>
        </w:rPr>
      </w:pPr>
      <w:r w:rsidRPr="00F7010F">
        <w:rPr>
          <w:rFonts w:ascii="Times New Roman" w:hAnsi="Times New Roman" w:cs="Times New Roman"/>
          <w:bCs/>
          <w:sz w:val="28"/>
          <w:szCs w:val="28"/>
        </w:rPr>
        <w:t>Predlaže se da  Odluka stupi na snagu u roku od osam dana od dana objave u Službenim novinama PGŽ-a.</w:t>
      </w:r>
    </w:p>
    <w:p w14:paraId="24010CCD" w14:textId="5160C181" w:rsidR="00B04DF9" w:rsidRPr="009B0521" w:rsidRDefault="009B0521" w:rsidP="00F04DF7">
      <w:pPr>
        <w:spacing w:after="0" w:line="240" w:lineRule="auto"/>
        <w:jc w:val="both"/>
        <w:rPr>
          <w:rFonts w:ascii="Times New Roman" w:eastAsia="Times New Roman" w:hAnsi="Times New Roman" w:cs="Times New Roman"/>
          <w:color w:val="000000"/>
          <w:sz w:val="28"/>
          <w:szCs w:val="28"/>
          <w:u w:val="single"/>
        </w:rPr>
      </w:pPr>
      <w:r w:rsidRPr="009B0521">
        <w:rPr>
          <w:rFonts w:ascii="Times New Roman" w:eastAsia="Times New Roman" w:hAnsi="Times New Roman" w:cs="Times New Roman"/>
          <w:color w:val="000000"/>
          <w:sz w:val="28"/>
          <w:szCs w:val="28"/>
          <w:u w:val="single"/>
        </w:rPr>
        <w:lastRenderedPageBreak/>
        <w:t>NACRT ODLUKE</w:t>
      </w:r>
    </w:p>
    <w:p w14:paraId="1E8FB297" w14:textId="77777777" w:rsidR="009B0521" w:rsidRDefault="009B0521" w:rsidP="00F04DF7">
      <w:pPr>
        <w:spacing w:after="0" w:line="240" w:lineRule="auto"/>
        <w:jc w:val="both"/>
        <w:rPr>
          <w:rFonts w:ascii="Times New Roman" w:eastAsia="Times New Roman" w:hAnsi="Times New Roman" w:cs="Times New Roman"/>
          <w:color w:val="000000"/>
          <w:sz w:val="28"/>
          <w:szCs w:val="28"/>
        </w:rPr>
      </w:pPr>
    </w:p>
    <w:p w14:paraId="671BC071" w14:textId="0EBCC2E8" w:rsidR="004F4227" w:rsidRPr="00C81268" w:rsidRDefault="004F4227" w:rsidP="00F04DF7">
      <w:pPr>
        <w:spacing w:after="0" w:line="240" w:lineRule="auto"/>
        <w:jc w:val="both"/>
        <w:rPr>
          <w:rFonts w:ascii="Times New Roman" w:eastAsia="Times New Roman" w:hAnsi="Times New Roman" w:cs="Times New Roman"/>
          <w:color w:val="000000"/>
          <w:sz w:val="28"/>
          <w:szCs w:val="28"/>
        </w:rPr>
      </w:pPr>
      <w:r w:rsidRPr="00C81268">
        <w:rPr>
          <w:rFonts w:ascii="Times New Roman" w:eastAsia="Times New Roman" w:hAnsi="Times New Roman" w:cs="Times New Roman"/>
          <w:color w:val="000000"/>
          <w:sz w:val="28"/>
          <w:szCs w:val="28"/>
        </w:rPr>
        <w:t xml:space="preserve">Na temelju članka 117. stavka 5. Zakona o socijalnoj skrbi </w:t>
      </w:r>
      <w:r w:rsidR="00213C4C" w:rsidRPr="00EA77B6">
        <w:rPr>
          <w:rFonts w:ascii="Times New Roman" w:eastAsia="Times New Roman" w:hAnsi="Times New Roman" w:cs="Times New Roman"/>
          <w:color w:val="000000"/>
          <w:sz w:val="28"/>
          <w:szCs w:val="28"/>
        </w:rPr>
        <w:t>(“Narodne novine” broj 157/13, 152/14 , 99/15 i 52/16</w:t>
      </w:r>
      <w:r w:rsidR="00213C4C">
        <w:rPr>
          <w:rFonts w:ascii="Times New Roman" w:eastAsia="Times New Roman" w:hAnsi="Times New Roman" w:cs="Times New Roman"/>
          <w:color w:val="000000"/>
          <w:sz w:val="28"/>
          <w:szCs w:val="28"/>
        </w:rPr>
        <w:t>, 130717, 98/19, 64</w:t>
      </w:r>
      <w:r w:rsidR="00213C4C">
        <w:rPr>
          <w:rFonts w:ascii="Times New Roman" w:eastAsia="Times New Roman" w:hAnsi="Times New Roman" w:cs="Times New Roman"/>
          <w:color w:val="000000"/>
          <w:sz w:val="28"/>
          <w:szCs w:val="28"/>
        </w:rPr>
        <w:t>/</w:t>
      </w:r>
      <w:r w:rsidR="00213C4C">
        <w:rPr>
          <w:rFonts w:ascii="Times New Roman" w:eastAsia="Times New Roman" w:hAnsi="Times New Roman" w:cs="Times New Roman"/>
          <w:color w:val="000000"/>
          <w:sz w:val="28"/>
          <w:szCs w:val="28"/>
        </w:rPr>
        <w:t>20, 138/20</w:t>
      </w:r>
      <w:r w:rsidR="00213C4C" w:rsidRPr="00EA77B6">
        <w:rPr>
          <w:rFonts w:ascii="Times New Roman" w:eastAsia="Times New Roman" w:hAnsi="Times New Roman" w:cs="Times New Roman"/>
          <w:color w:val="000000"/>
          <w:sz w:val="28"/>
          <w:szCs w:val="28"/>
        </w:rPr>
        <w:t>)</w:t>
      </w:r>
      <w:r w:rsidRPr="00C81268">
        <w:rPr>
          <w:rFonts w:ascii="Times New Roman" w:eastAsia="Times New Roman" w:hAnsi="Times New Roman" w:cs="Times New Roman"/>
          <w:color w:val="000000"/>
          <w:sz w:val="28"/>
          <w:szCs w:val="28"/>
        </w:rPr>
        <w:t xml:space="preserve"> </w:t>
      </w:r>
      <w:r w:rsidRPr="00C81268">
        <w:rPr>
          <w:rFonts w:ascii="Times New Roman" w:eastAsia="Times New Roman" w:hAnsi="Times New Roman" w:cs="Times New Roman"/>
          <w:sz w:val="28"/>
          <w:szCs w:val="28"/>
        </w:rPr>
        <w:t>te</w:t>
      </w:r>
      <w:r w:rsidRPr="00C81268">
        <w:rPr>
          <w:rFonts w:ascii="Times New Roman" w:eastAsia="Times New Roman" w:hAnsi="Times New Roman" w:cs="Times New Roman"/>
          <w:color w:val="000000"/>
          <w:sz w:val="28"/>
          <w:szCs w:val="28"/>
        </w:rPr>
        <w:t xml:space="preserve"> članka 32. Statuta Općine Matulji (“Službene novine Primorsko-goranske županije” broj </w:t>
      </w:r>
      <w:r w:rsidR="0059694D" w:rsidRPr="00C81268">
        <w:rPr>
          <w:rFonts w:ascii="Times New Roman" w:hAnsi="Times New Roman" w:cs="Times New Roman"/>
          <w:sz w:val="28"/>
          <w:szCs w:val="28"/>
        </w:rPr>
        <w:t xml:space="preserve">26/09, 38/09, 8/13, 17/14, </w:t>
      </w:r>
      <w:r w:rsidRPr="00C81268">
        <w:rPr>
          <w:rFonts w:ascii="Times New Roman" w:hAnsi="Times New Roman" w:cs="Times New Roman"/>
          <w:sz w:val="28"/>
          <w:szCs w:val="28"/>
        </w:rPr>
        <w:t>29/14</w:t>
      </w:r>
      <w:r w:rsidR="0059694D" w:rsidRPr="00C81268">
        <w:rPr>
          <w:rFonts w:ascii="Times New Roman" w:hAnsi="Times New Roman" w:cs="Times New Roman"/>
          <w:sz w:val="28"/>
          <w:szCs w:val="28"/>
        </w:rPr>
        <w:t xml:space="preserve">, </w:t>
      </w:r>
      <w:r w:rsidR="00CD77C8" w:rsidRPr="00C81268">
        <w:rPr>
          <w:rFonts w:ascii="Times New Roman" w:hAnsi="Times New Roman" w:cs="Times New Roman"/>
          <w:sz w:val="28"/>
          <w:szCs w:val="28"/>
        </w:rPr>
        <w:t>4/15</w:t>
      </w:r>
      <w:r w:rsidR="00F04DF7" w:rsidRPr="00C81268">
        <w:rPr>
          <w:rFonts w:ascii="Times New Roman" w:hAnsi="Times New Roman" w:cs="Times New Roman"/>
          <w:sz w:val="28"/>
          <w:szCs w:val="28"/>
        </w:rPr>
        <w:t xml:space="preserve">, </w:t>
      </w:r>
      <w:r w:rsidR="0059694D" w:rsidRPr="00C81268">
        <w:rPr>
          <w:rFonts w:ascii="Times New Roman" w:hAnsi="Times New Roman" w:cs="Times New Roman"/>
          <w:sz w:val="28"/>
          <w:szCs w:val="28"/>
        </w:rPr>
        <w:t>39/15</w:t>
      </w:r>
      <w:r w:rsidR="00CD77C8" w:rsidRPr="00C81268">
        <w:rPr>
          <w:rFonts w:ascii="Times New Roman" w:hAnsi="Times New Roman" w:cs="Times New Roman"/>
          <w:sz w:val="28"/>
          <w:szCs w:val="28"/>
        </w:rPr>
        <w:t xml:space="preserve"> – pročišćeni tekst</w:t>
      </w:r>
      <w:r w:rsidR="00F04DF7" w:rsidRPr="00C81268">
        <w:rPr>
          <w:rFonts w:ascii="Times New Roman" w:hAnsi="Times New Roman" w:cs="Times New Roman"/>
          <w:sz w:val="28"/>
          <w:szCs w:val="28"/>
        </w:rPr>
        <w:t>, 8/14 i 36/14</w:t>
      </w:r>
      <w:r w:rsidRPr="00C81268">
        <w:rPr>
          <w:rFonts w:ascii="Times New Roman" w:hAnsi="Times New Roman" w:cs="Times New Roman"/>
          <w:sz w:val="28"/>
          <w:szCs w:val="28"/>
        </w:rPr>
        <w:t xml:space="preserve">), Općinsko Vijeće Općine Matulji </w:t>
      </w:r>
      <w:r w:rsidRPr="00C81268">
        <w:rPr>
          <w:rFonts w:ascii="Times New Roman" w:eastAsia="Times New Roman" w:hAnsi="Times New Roman" w:cs="Times New Roman"/>
          <w:color w:val="000000"/>
          <w:sz w:val="28"/>
          <w:szCs w:val="28"/>
        </w:rPr>
        <w:t xml:space="preserve">na sjednici dana </w:t>
      </w:r>
      <w:r w:rsidR="00C9432A" w:rsidRPr="00C81268">
        <w:rPr>
          <w:rFonts w:ascii="Times New Roman" w:eastAsia="Times New Roman" w:hAnsi="Times New Roman" w:cs="Times New Roman"/>
          <w:color w:val="000000"/>
          <w:sz w:val="28"/>
          <w:szCs w:val="28"/>
        </w:rPr>
        <w:t>______________</w:t>
      </w:r>
      <w:r w:rsidRPr="00C81268">
        <w:rPr>
          <w:rFonts w:ascii="Times New Roman" w:eastAsia="Times New Roman" w:hAnsi="Times New Roman" w:cs="Times New Roman"/>
          <w:color w:val="000000"/>
          <w:sz w:val="28"/>
          <w:szCs w:val="28"/>
        </w:rPr>
        <w:t>. godine, donosi:</w:t>
      </w:r>
    </w:p>
    <w:p w14:paraId="207D0D92" w14:textId="311D7115" w:rsidR="00C9432A" w:rsidRDefault="00C9432A" w:rsidP="00F04DF7">
      <w:pPr>
        <w:spacing w:after="0" w:line="240" w:lineRule="auto"/>
        <w:jc w:val="both"/>
        <w:rPr>
          <w:rFonts w:ascii="Times New Roman" w:eastAsia="Times New Roman" w:hAnsi="Times New Roman" w:cs="Times New Roman"/>
          <w:sz w:val="28"/>
          <w:szCs w:val="28"/>
        </w:rPr>
      </w:pPr>
    </w:p>
    <w:p w14:paraId="2EB2A584" w14:textId="77777777" w:rsidR="004F4227" w:rsidRPr="00C81268" w:rsidRDefault="004F4227" w:rsidP="00F04DF7">
      <w:pPr>
        <w:spacing w:after="0" w:line="240" w:lineRule="auto"/>
        <w:jc w:val="center"/>
        <w:rPr>
          <w:rFonts w:ascii="Times New Roman" w:eastAsia="Times New Roman" w:hAnsi="Times New Roman" w:cs="Times New Roman"/>
          <w:sz w:val="28"/>
          <w:szCs w:val="28"/>
        </w:rPr>
      </w:pPr>
      <w:r w:rsidRPr="00C81268">
        <w:rPr>
          <w:rFonts w:ascii="Times New Roman" w:eastAsia="Times New Roman" w:hAnsi="Times New Roman" w:cs="Times New Roman"/>
          <w:b/>
          <w:bCs/>
          <w:color w:val="000000"/>
          <w:sz w:val="28"/>
          <w:szCs w:val="28"/>
        </w:rPr>
        <w:t>O D L U K U</w:t>
      </w:r>
    </w:p>
    <w:p w14:paraId="1684731A" w14:textId="382C8B87" w:rsidR="004F4227" w:rsidRPr="00C81268" w:rsidRDefault="004F4227" w:rsidP="00F04DF7">
      <w:pPr>
        <w:spacing w:after="0" w:line="240" w:lineRule="auto"/>
        <w:jc w:val="center"/>
        <w:rPr>
          <w:rFonts w:ascii="Times New Roman" w:eastAsia="Times New Roman" w:hAnsi="Times New Roman" w:cs="Times New Roman"/>
          <w:b/>
          <w:bCs/>
          <w:color w:val="000000"/>
          <w:sz w:val="28"/>
          <w:szCs w:val="28"/>
        </w:rPr>
      </w:pPr>
      <w:r w:rsidRPr="00C81268">
        <w:rPr>
          <w:rFonts w:ascii="Times New Roman" w:eastAsia="Times New Roman" w:hAnsi="Times New Roman" w:cs="Times New Roman"/>
          <w:b/>
          <w:bCs/>
          <w:color w:val="000000"/>
          <w:sz w:val="28"/>
          <w:szCs w:val="28"/>
        </w:rPr>
        <w:t>o socijalnoj skrbi</w:t>
      </w:r>
    </w:p>
    <w:p w14:paraId="22040D6D" w14:textId="77777777" w:rsidR="00F04DF7" w:rsidRPr="00C81268" w:rsidRDefault="00F04DF7" w:rsidP="00F04DF7">
      <w:pPr>
        <w:spacing w:after="0" w:line="240" w:lineRule="auto"/>
        <w:jc w:val="center"/>
        <w:rPr>
          <w:rFonts w:ascii="Times New Roman" w:eastAsia="Times New Roman" w:hAnsi="Times New Roman" w:cs="Times New Roman"/>
          <w:sz w:val="28"/>
          <w:szCs w:val="28"/>
        </w:rPr>
      </w:pPr>
    </w:p>
    <w:p w14:paraId="72405E1F" w14:textId="77777777" w:rsidR="004F4227" w:rsidRPr="00C81268" w:rsidRDefault="004F4227" w:rsidP="00F04DF7">
      <w:pPr>
        <w:spacing w:after="0" w:line="240" w:lineRule="auto"/>
        <w:jc w:val="both"/>
        <w:rPr>
          <w:rFonts w:ascii="Times New Roman" w:eastAsia="Times New Roman" w:hAnsi="Times New Roman" w:cs="Times New Roman"/>
          <w:sz w:val="28"/>
          <w:szCs w:val="28"/>
        </w:rPr>
      </w:pPr>
      <w:r w:rsidRPr="00C81268">
        <w:rPr>
          <w:rFonts w:ascii="Times New Roman" w:eastAsia="Times New Roman" w:hAnsi="Times New Roman" w:cs="Times New Roman"/>
          <w:b/>
          <w:bCs/>
          <w:color w:val="000000"/>
          <w:sz w:val="28"/>
          <w:szCs w:val="28"/>
        </w:rPr>
        <w:t>I. OPĆE ODREDBE</w:t>
      </w:r>
    </w:p>
    <w:p w14:paraId="2A67B583" w14:textId="0FD4AD05" w:rsidR="004F4227" w:rsidRPr="00C81268" w:rsidRDefault="004F4227" w:rsidP="00F04DF7">
      <w:pPr>
        <w:spacing w:after="0" w:line="240" w:lineRule="auto"/>
        <w:jc w:val="center"/>
        <w:rPr>
          <w:rFonts w:ascii="Times New Roman" w:eastAsia="Times New Roman" w:hAnsi="Times New Roman" w:cs="Times New Roman"/>
          <w:b/>
          <w:bCs/>
          <w:color w:val="000000"/>
          <w:sz w:val="28"/>
          <w:szCs w:val="28"/>
        </w:rPr>
      </w:pPr>
      <w:r w:rsidRPr="00C81268">
        <w:rPr>
          <w:rFonts w:ascii="Times New Roman" w:eastAsia="Times New Roman" w:hAnsi="Times New Roman" w:cs="Times New Roman"/>
          <w:b/>
          <w:bCs/>
          <w:color w:val="000000"/>
          <w:sz w:val="28"/>
          <w:szCs w:val="28"/>
        </w:rPr>
        <w:t>Članak 1.</w:t>
      </w:r>
    </w:p>
    <w:p w14:paraId="2358F1BD" w14:textId="28E06218" w:rsidR="00F04DF7" w:rsidRPr="001313A1" w:rsidRDefault="001313A1" w:rsidP="001313A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004F4227" w:rsidRPr="001313A1">
        <w:rPr>
          <w:rFonts w:ascii="Times New Roman" w:eastAsia="Times New Roman" w:hAnsi="Times New Roman" w:cs="Times New Roman"/>
          <w:color w:val="000000"/>
          <w:sz w:val="28"/>
          <w:szCs w:val="28"/>
        </w:rPr>
        <w:t xml:space="preserve">Ovom Odlukom utvrđuju se prava iz socijalne skrbi koje osigurava Općina Matulji (u </w:t>
      </w:r>
    </w:p>
    <w:p w14:paraId="19BC18FE" w14:textId="77777777" w:rsidR="001313A1" w:rsidRDefault="004F4227" w:rsidP="001313A1">
      <w:pPr>
        <w:spacing w:after="0" w:line="240" w:lineRule="auto"/>
        <w:jc w:val="both"/>
        <w:rPr>
          <w:rFonts w:ascii="Times New Roman" w:eastAsia="Times New Roman" w:hAnsi="Times New Roman" w:cs="Times New Roman"/>
          <w:color w:val="000000"/>
          <w:sz w:val="28"/>
          <w:szCs w:val="28"/>
        </w:rPr>
      </w:pPr>
      <w:r w:rsidRPr="00C81268">
        <w:rPr>
          <w:rFonts w:ascii="Times New Roman" w:eastAsia="Times New Roman" w:hAnsi="Times New Roman" w:cs="Times New Roman"/>
          <w:color w:val="000000"/>
          <w:sz w:val="28"/>
          <w:szCs w:val="28"/>
        </w:rPr>
        <w:t xml:space="preserve">daljnjem tekstu: </w:t>
      </w:r>
      <w:r w:rsidRPr="00C81268">
        <w:rPr>
          <w:rFonts w:ascii="Times New Roman" w:eastAsia="Times New Roman" w:hAnsi="Times New Roman" w:cs="Times New Roman"/>
          <w:i/>
          <w:color w:val="000000"/>
          <w:sz w:val="28"/>
          <w:szCs w:val="28"/>
        </w:rPr>
        <w:t>Općina</w:t>
      </w:r>
      <w:r w:rsidRPr="00C81268">
        <w:rPr>
          <w:rFonts w:ascii="Times New Roman" w:eastAsia="Times New Roman" w:hAnsi="Times New Roman" w:cs="Times New Roman"/>
          <w:color w:val="000000"/>
          <w:sz w:val="28"/>
          <w:szCs w:val="28"/>
        </w:rPr>
        <w:t>)</w:t>
      </w:r>
      <w:r w:rsidR="005530CC" w:rsidRPr="00C81268">
        <w:rPr>
          <w:rFonts w:ascii="Times New Roman" w:eastAsia="Times New Roman" w:hAnsi="Times New Roman" w:cs="Times New Roman"/>
          <w:color w:val="000000"/>
          <w:sz w:val="28"/>
          <w:szCs w:val="28"/>
        </w:rPr>
        <w:t xml:space="preserve"> </w:t>
      </w:r>
      <w:r w:rsidRPr="00C81268">
        <w:rPr>
          <w:rFonts w:ascii="Times New Roman" w:eastAsia="Times New Roman" w:hAnsi="Times New Roman" w:cs="Times New Roman"/>
          <w:color w:val="000000"/>
          <w:sz w:val="28"/>
          <w:szCs w:val="28"/>
        </w:rPr>
        <w:t xml:space="preserve">propisana Zakonom kojim se uređuje socijalna skrb (u daljnjem tekstu: </w:t>
      </w:r>
      <w:r w:rsidRPr="00C81268">
        <w:rPr>
          <w:rFonts w:ascii="Times New Roman" w:eastAsia="Times New Roman" w:hAnsi="Times New Roman" w:cs="Times New Roman"/>
          <w:i/>
          <w:color w:val="000000"/>
          <w:sz w:val="28"/>
          <w:szCs w:val="28"/>
        </w:rPr>
        <w:t>Zakon</w:t>
      </w:r>
      <w:r w:rsidRPr="00C81268">
        <w:rPr>
          <w:rFonts w:ascii="Times New Roman" w:eastAsia="Times New Roman" w:hAnsi="Times New Roman" w:cs="Times New Roman"/>
          <w:color w:val="000000"/>
          <w:sz w:val="28"/>
          <w:szCs w:val="28"/>
        </w:rPr>
        <w:t xml:space="preserve">), uvjeti i prava iznad standarda te način njihova ostvarivanja, korisnici socijalne skrbi i postupak za ostvarivanje tih prava. </w:t>
      </w:r>
    </w:p>
    <w:p w14:paraId="637A6F33" w14:textId="4F467AAA" w:rsidR="00F04DF7" w:rsidRPr="001313A1" w:rsidRDefault="001313A1" w:rsidP="001313A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004F4227" w:rsidRPr="001313A1">
        <w:rPr>
          <w:rFonts w:ascii="Times New Roman" w:eastAsia="Times New Roman" w:hAnsi="Times New Roman" w:cs="Times New Roman"/>
          <w:color w:val="000000"/>
          <w:sz w:val="28"/>
          <w:szCs w:val="28"/>
        </w:rPr>
        <w:t xml:space="preserve">Riječi i pojmovi koji se koriste u ovoj Odluci, a koji imaju rodno značenje, odnose se </w:t>
      </w:r>
    </w:p>
    <w:p w14:paraId="1E73354C" w14:textId="68B697C5" w:rsidR="004F4227" w:rsidRDefault="004F4227" w:rsidP="00F04DF7">
      <w:pPr>
        <w:spacing w:after="0" w:line="240" w:lineRule="auto"/>
        <w:jc w:val="both"/>
        <w:rPr>
          <w:rFonts w:ascii="Times New Roman" w:eastAsia="Times New Roman" w:hAnsi="Times New Roman" w:cs="Times New Roman"/>
          <w:color w:val="000000"/>
          <w:sz w:val="28"/>
          <w:szCs w:val="28"/>
        </w:rPr>
      </w:pPr>
      <w:r w:rsidRPr="00C81268">
        <w:rPr>
          <w:rFonts w:ascii="Times New Roman" w:eastAsia="Times New Roman" w:hAnsi="Times New Roman" w:cs="Times New Roman"/>
          <w:color w:val="000000"/>
          <w:sz w:val="28"/>
          <w:szCs w:val="28"/>
        </w:rPr>
        <w:t>jednako na muški i ženski rod, bez obzira u kojem su rodu navedeni.</w:t>
      </w:r>
    </w:p>
    <w:p w14:paraId="3FE960C5" w14:textId="2D3EA790" w:rsidR="001313A1" w:rsidRPr="00C81268" w:rsidRDefault="001313A1" w:rsidP="00F04DF7">
      <w:pPr>
        <w:spacing w:after="0" w:line="240" w:lineRule="auto"/>
        <w:jc w:val="both"/>
        <w:rPr>
          <w:rFonts w:ascii="Times New Roman" w:eastAsia="Times New Roman" w:hAnsi="Times New Roman" w:cs="Times New Roman"/>
          <w:color w:val="000000"/>
          <w:sz w:val="28"/>
          <w:szCs w:val="28"/>
        </w:rPr>
      </w:pPr>
      <w:r w:rsidRPr="001313A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3</w:t>
      </w:r>
      <w:r w:rsidRPr="001313A1">
        <w:rPr>
          <w:rFonts w:ascii="Times New Roman" w:eastAsia="Times New Roman" w:hAnsi="Times New Roman" w:cs="Times New Roman"/>
          <w:color w:val="000000"/>
          <w:sz w:val="28"/>
          <w:szCs w:val="28"/>
        </w:rPr>
        <w:t>) Sredstva za provedbu ove Odluke osiguravaju se u Proračunu Općine Matulji.</w:t>
      </w:r>
    </w:p>
    <w:p w14:paraId="3779D2D4" w14:textId="77777777" w:rsidR="00F04DF7" w:rsidRPr="00C81268" w:rsidRDefault="00F04DF7" w:rsidP="00F04DF7">
      <w:pPr>
        <w:spacing w:after="0" w:line="240" w:lineRule="auto"/>
        <w:jc w:val="both"/>
        <w:rPr>
          <w:rFonts w:ascii="Times New Roman" w:eastAsia="Times New Roman" w:hAnsi="Times New Roman" w:cs="Times New Roman"/>
          <w:color w:val="000000"/>
          <w:sz w:val="28"/>
          <w:szCs w:val="28"/>
        </w:rPr>
      </w:pPr>
    </w:p>
    <w:p w14:paraId="44D06D24" w14:textId="756DCC23" w:rsidR="004F4227" w:rsidRPr="00C81268" w:rsidRDefault="004F4227" w:rsidP="00454EA2">
      <w:pPr>
        <w:spacing w:after="0" w:line="240" w:lineRule="auto"/>
        <w:jc w:val="center"/>
        <w:rPr>
          <w:rFonts w:ascii="Times New Roman" w:eastAsia="Times New Roman" w:hAnsi="Times New Roman" w:cs="Times New Roman"/>
          <w:b/>
          <w:bCs/>
          <w:color w:val="000000"/>
          <w:sz w:val="28"/>
          <w:szCs w:val="28"/>
        </w:rPr>
      </w:pPr>
      <w:r w:rsidRPr="00C81268">
        <w:rPr>
          <w:rFonts w:ascii="Times New Roman" w:eastAsia="Times New Roman" w:hAnsi="Times New Roman" w:cs="Times New Roman"/>
          <w:b/>
          <w:bCs/>
          <w:color w:val="000000"/>
          <w:sz w:val="28"/>
          <w:szCs w:val="28"/>
        </w:rPr>
        <w:t>Članak 2.</w:t>
      </w:r>
    </w:p>
    <w:p w14:paraId="2E52E200" w14:textId="2E2D60FD" w:rsidR="006A784F" w:rsidRPr="00D12AC5" w:rsidRDefault="00D12AC5" w:rsidP="00D12AC5">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00F04DF7" w:rsidRPr="00D12AC5">
        <w:rPr>
          <w:rFonts w:ascii="Times New Roman" w:eastAsia="Times New Roman" w:hAnsi="Times New Roman" w:cs="Times New Roman"/>
          <w:color w:val="000000"/>
          <w:sz w:val="28"/>
          <w:szCs w:val="28"/>
        </w:rPr>
        <w:t>Pojedini izrazi propisani ovom Odlukom,</w:t>
      </w:r>
      <w:r w:rsidR="00414D23" w:rsidRPr="00D12AC5">
        <w:rPr>
          <w:rFonts w:ascii="Times New Roman" w:eastAsia="Times New Roman" w:hAnsi="Times New Roman" w:cs="Times New Roman"/>
          <w:color w:val="000000"/>
          <w:sz w:val="28"/>
          <w:szCs w:val="28"/>
        </w:rPr>
        <w:t xml:space="preserve"> </w:t>
      </w:r>
      <w:r w:rsidR="00F04DF7" w:rsidRPr="00D12AC5">
        <w:rPr>
          <w:rFonts w:ascii="Times New Roman" w:eastAsia="Times New Roman" w:hAnsi="Times New Roman" w:cs="Times New Roman"/>
          <w:color w:val="000000"/>
          <w:sz w:val="28"/>
          <w:szCs w:val="28"/>
        </w:rPr>
        <w:t xml:space="preserve">ako pojedinim njenim odredbama nije </w:t>
      </w:r>
    </w:p>
    <w:p w14:paraId="71871D0D" w14:textId="309EE85F" w:rsidR="00F04DF7" w:rsidRPr="006A784F" w:rsidRDefault="00F04DF7" w:rsidP="00414D23">
      <w:pPr>
        <w:spacing w:after="0" w:line="240" w:lineRule="auto"/>
        <w:jc w:val="both"/>
        <w:rPr>
          <w:rFonts w:ascii="Times New Roman" w:eastAsia="Times New Roman" w:hAnsi="Times New Roman" w:cs="Times New Roman"/>
          <w:color w:val="000000"/>
          <w:sz w:val="28"/>
          <w:szCs w:val="28"/>
        </w:rPr>
      </w:pPr>
      <w:r w:rsidRPr="006A784F">
        <w:rPr>
          <w:rFonts w:ascii="Times New Roman" w:eastAsia="Times New Roman" w:hAnsi="Times New Roman" w:cs="Times New Roman"/>
          <w:color w:val="000000"/>
          <w:sz w:val="28"/>
          <w:szCs w:val="28"/>
        </w:rPr>
        <w:t xml:space="preserve">uređeno drugačije, imaju slijedeće značenje: </w:t>
      </w:r>
    </w:p>
    <w:p w14:paraId="0F1CD563" w14:textId="24D4A7D8" w:rsidR="00D12AC5" w:rsidRPr="00D12AC5" w:rsidRDefault="00F04DF7" w:rsidP="00D12AC5">
      <w:pPr>
        <w:pStyle w:val="Odlomakpopisa"/>
        <w:numPr>
          <w:ilvl w:val="0"/>
          <w:numId w:val="36"/>
        </w:numPr>
        <w:spacing w:after="0" w:line="240" w:lineRule="auto"/>
        <w:jc w:val="both"/>
        <w:rPr>
          <w:rFonts w:ascii="Times New Roman" w:eastAsia="Times New Roman" w:hAnsi="Times New Roman" w:cs="Times New Roman"/>
          <w:color w:val="000000"/>
          <w:sz w:val="28"/>
          <w:szCs w:val="28"/>
        </w:rPr>
      </w:pPr>
      <w:r w:rsidRPr="00D12AC5">
        <w:rPr>
          <w:rFonts w:ascii="Times New Roman" w:eastAsia="Times New Roman" w:hAnsi="Times New Roman" w:cs="Times New Roman"/>
          <w:color w:val="000000"/>
          <w:sz w:val="28"/>
          <w:szCs w:val="28"/>
        </w:rPr>
        <w:t>Djecom se smatraju osobe do navršenih 18 godina</w:t>
      </w:r>
      <w:r w:rsidR="00D12AC5">
        <w:rPr>
          <w:rFonts w:ascii="Times New Roman" w:eastAsia="Times New Roman" w:hAnsi="Times New Roman" w:cs="Times New Roman"/>
          <w:color w:val="000000"/>
          <w:sz w:val="28"/>
          <w:szCs w:val="28"/>
        </w:rPr>
        <w:t>.</w:t>
      </w:r>
    </w:p>
    <w:p w14:paraId="1265F2FA" w14:textId="5B094EB1" w:rsidR="00414D23" w:rsidRPr="00D12AC5" w:rsidRDefault="005530CC" w:rsidP="00D12AC5">
      <w:pPr>
        <w:pStyle w:val="Odlomakpopisa"/>
        <w:numPr>
          <w:ilvl w:val="0"/>
          <w:numId w:val="36"/>
        </w:numPr>
        <w:spacing w:after="0" w:line="240" w:lineRule="auto"/>
        <w:jc w:val="both"/>
        <w:rPr>
          <w:rFonts w:ascii="Times New Roman" w:eastAsia="Times New Roman" w:hAnsi="Times New Roman" w:cs="Times New Roman"/>
          <w:color w:val="000000"/>
          <w:sz w:val="28"/>
          <w:szCs w:val="28"/>
        </w:rPr>
      </w:pPr>
      <w:r w:rsidRPr="00D12AC5">
        <w:rPr>
          <w:rFonts w:ascii="Times New Roman" w:eastAsia="Times New Roman" w:hAnsi="Times New Roman" w:cs="Times New Roman"/>
          <w:color w:val="000000"/>
          <w:sz w:val="28"/>
          <w:szCs w:val="28"/>
        </w:rPr>
        <w:t xml:space="preserve">Djeca s teškoćama u razvoju su djeca </w:t>
      </w:r>
      <w:r w:rsidR="00F04DF7" w:rsidRPr="00D12AC5">
        <w:rPr>
          <w:rFonts w:ascii="Times New Roman" w:eastAsia="Times New Roman" w:hAnsi="Times New Roman" w:cs="Times New Roman"/>
          <w:color w:val="000000"/>
          <w:sz w:val="28"/>
          <w:szCs w:val="28"/>
        </w:rPr>
        <w:t xml:space="preserve">do navršenih 18.godina života </w:t>
      </w:r>
      <w:r w:rsidRPr="00D12AC5">
        <w:rPr>
          <w:rFonts w:ascii="Times New Roman" w:eastAsia="Times New Roman" w:hAnsi="Times New Roman" w:cs="Times New Roman"/>
          <w:color w:val="000000"/>
          <w:sz w:val="28"/>
          <w:szCs w:val="28"/>
        </w:rPr>
        <w:t xml:space="preserve">koja su prošla </w:t>
      </w:r>
    </w:p>
    <w:p w14:paraId="46740D5F" w14:textId="77777777" w:rsidR="00D12AC5" w:rsidRDefault="005530CC" w:rsidP="00D91241">
      <w:pPr>
        <w:spacing w:after="0" w:line="240" w:lineRule="auto"/>
        <w:ind w:left="708"/>
        <w:jc w:val="both"/>
        <w:rPr>
          <w:rFonts w:ascii="Times New Roman" w:eastAsia="Times New Roman" w:hAnsi="Times New Roman" w:cs="Times New Roman"/>
          <w:color w:val="000000"/>
          <w:sz w:val="28"/>
          <w:szCs w:val="28"/>
        </w:rPr>
      </w:pPr>
      <w:r w:rsidRPr="00414D23">
        <w:rPr>
          <w:rFonts w:ascii="Times New Roman" w:eastAsia="Times New Roman" w:hAnsi="Times New Roman" w:cs="Times New Roman"/>
          <w:color w:val="000000"/>
          <w:sz w:val="28"/>
          <w:szCs w:val="28"/>
        </w:rPr>
        <w:t>postupak vještačenja u Centru socijalne skrbi te im je utvrđeno postojanje tjelesnog i/ili mentalnog oštećenja i/ili psihičke bolesti radi ostvarivanja prava iz socijalne skrbi.</w:t>
      </w:r>
    </w:p>
    <w:p w14:paraId="280D786B" w14:textId="389E3AFA" w:rsidR="00D12AC5" w:rsidRPr="00D12AC5" w:rsidRDefault="005530CC" w:rsidP="00D12AC5">
      <w:pPr>
        <w:pStyle w:val="Odlomakpopisa"/>
        <w:numPr>
          <w:ilvl w:val="0"/>
          <w:numId w:val="36"/>
        </w:numPr>
        <w:spacing w:after="0" w:line="240" w:lineRule="auto"/>
        <w:jc w:val="both"/>
        <w:rPr>
          <w:rFonts w:ascii="Times New Roman" w:eastAsia="Times New Roman" w:hAnsi="Times New Roman" w:cs="Times New Roman"/>
          <w:color w:val="000000"/>
          <w:sz w:val="28"/>
          <w:szCs w:val="28"/>
        </w:rPr>
      </w:pPr>
      <w:r w:rsidRPr="00D12AC5">
        <w:rPr>
          <w:rFonts w:ascii="Times New Roman" w:eastAsia="Times New Roman" w:hAnsi="Times New Roman" w:cs="Times New Roman"/>
          <w:color w:val="000000"/>
          <w:sz w:val="28"/>
          <w:szCs w:val="28"/>
        </w:rPr>
        <w:t xml:space="preserve">Osobe sa invaliditetom su osobe </w:t>
      </w:r>
      <w:r w:rsidR="00D12AC5" w:rsidRPr="00D12AC5">
        <w:rPr>
          <w:rFonts w:ascii="Times New Roman" w:eastAsia="Times New Roman" w:hAnsi="Times New Roman" w:cs="Times New Roman"/>
          <w:color w:val="000000"/>
          <w:sz w:val="28"/>
          <w:szCs w:val="28"/>
        </w:rPr>
        <w:t>sa navršenih minimalno</w:t>
      </w:r>
      <w:r w:rsidRPr="00D12AC5">
        <w:rPr>
          <w:rFonts w:ascii="Times New Roman" w:eastAsia="Times New Roman" w:hAnsi="Times New Roman" w:cs="Times New Roman"/>
          <w:color w:val="000000"/>
          <w:sz w:val="28"/>
          <w:szCs w:val="28"/>
        </w:rPr>
        <w:t xml:space="preserve"> 18.go</w:t>
      </w:r>
      <w:r w:rsidR="00D12AC5" w:rsidRPr="00D12AC5">
        <w:rPr>
          <w:rFonts w:ascii="Times New Roman" w:eastAsia="Times New Roman" w:hAnsi="Times New Roman" w:cs="Times New Roman"/>
          <w:color w:val="000000"/>
          <w:sz w:val="28"/>
          <w:szCs w:val="28"/>
        </w:rPr>
        <w:t xml:space="preserve">dina starosti kojima je </w:t>
      </w:r>
    </w:p>
    <w:p w14:paraId="5F386345" w14:textId="77777777" w:rsidR="00D12AC5" w:rsidRDefault="00D12AC5" w:rsidP="00D91241">
      <w:pPr>
        <w:spacing w:after="0" w:line="240" w:lineRule="auto"/>
        <w:ind w:left="708"/>
        <w:jc w:val="both"/>
        <w:rPr>
          <w:rFonts w:ascii="Times New Roman" w:eastAsia="Times New Roman" w:hAnsi="Times New Roman" w:cs="Times New Roman"/>
          <w:color w:val="000000"/>
          <w:sz w:val="28"/>
          <w:szCs w:val="28"/>
        </w:rPr>
      </w:pPr>
      <w:r w:rsidRPr="00D12AC5">
        <w:rPr>
          <w:rFonts w:ascii="Times New Roman" w:eastAsia="Times New Roman" w:hAnsi="Times New Roman" w:cs="Times New Roman"/>
          <w:color w:val="000000"/>
          <w:sz w:val="28"/>
          <w:szCs w:val="28"/>
        </w:rPr>
        <w:t xml:space="preserve">rješenjem nadležnih tijela </w:t>
      </w:r>
      <w:r w:rsidR="005530CC" w:rsidRPr="00D12AC5">
        <w:rPr>
          <w:rFonts w:ascii="Times New Roman" w:eastAsia="Times New Roman" w:hAnsi="Times New Roman" w:cs="Times New Roman"/>
          <w:color w:val="000000"/>
          <w:sz w:val="28"/>
          <w:szCs w:val="28"/>
        </w:rPr>
        <w:t>utvrđeno postojanje tjelesnog i/ili mentalnog oštećenja i/ili psihičke bolesti.</w:t>
      </w:r>
    </w:p>
    <w:p w14:paraId="15F22BFF" w14:textId="00658B44" w:rsidR="00D12AC5" w:rsidRPr="00D12AC5" w:rsidRDefault="00D12AC5" w:rsidP="00D12AC5">
      <w:pPr>
        <w:pStyle w:val="Odlomakpopisa"/>
        <w:numPr>
          <w:ilvl w:val="0"/>
          <w:numId w:val="36"/>
        </w:numPr>
        <w:spacing w:after="0" w:line="240" w:lineRule="auto"/>
        <w:jc w:val="both"/>
        <w:rPr>
          <w:rFonts w:ascii="Times New Roman" w:eastAsia="Times New Roman" w:hAnsi="Times New Roman" w:cs="Times New Roman"/>
          <w:color w:val="000000"/>
          <w:sz w:val="28"/>
          <w:szCs w:val="28"/>
        </w:rPr>
      </w:pPr>
      <w:r w:rsidRPr="00D12AC5">
        <w:rPr>
          <w:rFonts w:ascii="Times New Roman" w:eastAsia="Times New Roman" w:hAnsi="Times New Roman" w:cs="Times New Roman"/>
          <w:sz w:val="28"/>
          <w:szCs w:val="28"/>
        </w:rPr>
        <w:t xml:space="preserve">Troškovi stanovanja u smislu ove Odluke odnose se na najamninu, električnu energiju, </w:t>
      </w:r>
    </w:p>
    <w:p w14:paraId="068E96D4" w14:textId="48A4DBE2" w:rsidR="00D12AC5" w:rsidRDefault="00D12AC5" w:rsidP="00D91241">
      <w:pPr>
        <w:spacing w:after="0" w:line="240" w:lineRule="auto"/>
        <w:ind w:left="708"/>
        <w:jc w:val="both"/>
        <w:rPr>
          <w:rFonts w:ascii="Times New Roman" w:eastAsia="Times New Roman" w:hAnsi="Times New Roman" w:cs="Times New Roman"/>
          <w:sz w:val="28"/>
          <w:szCs w:val="28"/>
        </w:rPr>
      </w:pPr>
      <w:r w:rsidRPr="00454EA2">
        <w:rPr>
          <w:rFonts w:ascii="Times New Roman" w:eastAsia="Times New Roman" w:hAnsi="Times New Roman" w:cs="Times New Roman"/>
          <w:sz w:val="28"/>
          <w:szCs w:val="28"/>
        </w:rPr>
        <w:t>plin, grijanje, vodu, odvodnju</w:t>
      </w:r>
      <w:r w:rsidR="002B303B">
        <w:rPr>
          <w:rFonts w:ascii="Times New Roman" w:eastAsia="Times New Roman" w:hAnsi="Times New Roman" w:cs="Times New Roman"/>
          <w:sz w:val="28"/>
          <w:szCs w:val="28"/>
        </w:rPr>
        <w:t>,</w:t>
      </w:r>
      <w:r w:rsidR="003405C0" w:rsidRPr="003405C0">
        <w:t xml:space="preserve"> </w:t>
      </w:r>
      <w:r w:rsidR="003405C0" w:rsidRPr="003405C0">
        <w:rPr>
          <w:rFonts w:ascii="Times New Roman" w:eastAsia="Times New Roman" w:hAnsi="Times New Roman" w:cs="Times New Roman"/>
          <w:sz w:val="28"/>
          <w:szCs w:val="28"/>
        </w:rPr>
        <w:t>troškove javne usluge prikupljanja biorazgradivog i miješanog komunalnog otpada</w:t>
      </w:r>
      <w:r w:rsidR="002B303B">
        <w:rPr>
          <w:rFonts w:ascii="Times New Roman" w:eastAsia="Times New Roman" w:hAnsi="Times New Roman" w:cs="Times New Roman"/>
          <w:sz w:val="28"/>
          <w:szCs w:val="28"/>
        </w:rPr>
        <w:t xml:space="preserve"> </w:t>
      </w:r>
      <w:r w:rsidRPr="00454EA2">
        <w:rPr>
          <w:rFonts w:ascii="Times New Roman" w:eastAsia="Times New Roman" w:hAnsi="Times New Roman" w:cs="Times New Roman"/>
          <w:sz w:val="28"/>
          <w:szCs w:val="28"/>
        </w:rPr>
        <w:t>i druge troškove stanovanja u skladu s posebnim propisima.</w:t>
      </w:r>
    </w:p>
    <w:p w14:paraId="74F20AAC" w14:textId="4480E9C6" w:rsidR="00D12AC5" w:rsidRPr="00F3605F" w:rsidRDefault="00D12AC5" w:rsidP="00D12AC5">
      <w:pPr>
        <w:pStyle w:val="Odlomakpopisa"/>
        <w:numPr>
          <w:ilvl w:val="0"/>
          <w:numId w:val="36"/>
        </w:numPr>
        <w:spacing w:after="0" w:line="240" w:lineRule="auto"/>
        <w:jc w:val="both"/>
        <w:rPr>
          <w:rFonts w:ascii="Times New Roman" w:eastAsia="Times New Roman" w:hAnsi="Times New Roman" w:cs="Times New Roman"/>
          <w:sz w:val="28"/>
          <w:szCs w:val="28"/>
        </w:rPr>
      </w:pPr>
      <w:r w:rsidRPr="00F3605F">
        <w:rPr>
          <w:rFonts w:ascii="Times New Roman" w:eastAsia="Times New Roman" w:hAnsi="Times New Roman" w:cs="Times New Roman"/>
          <w:sz w:val="28"/>
          <w:szCs w:val="28"/>
        </w:rPr>
        <w:t xml:space="preserve">Pod imovinom veće vrijednosti podrazumijevaju se stvari čija je pojedinačna vrijednost </w:t>
      </w:r>
    </w:p>
    <w:p w14:paraId="04905223" w14:textId="5FF926DA" w:rsidR="00D12AC5" w:rsidRPr="00F3605F" w:rsidRDefault="00D12AC5" w:rsidP="00D91241">
      <w:pPr>
        <w:spacing w:after="0" w:line="240" w:lineRule="auto"/>
        <w:ind w:firstLine="708"/>
        <w:jc w:val="both"/>
        <w:rPr>
          <w:rFonts w:ascii="Times New Roman" w:eastAsia="Times New Roman" w:hAnsi="Times New Roman" w:cs="Times New Roman"/>
          <w:sz w:val="28"/>
          <w:szCs w:val="28"/>
        </w:rPr>
      </w:pPr>
      <w:r w:rsidRPr="00F3605F">
        <w:rPr>
          <w:rFonts w:ascii="Times New Roman" w:eastAsia="Times New Roman" w:hAnsi="Times New Roman" w:cs="Times New Roman"/>
          <w:sz w:val="28"/>
          <w:szCs w:val="28"/>
        </w:rPr>
        <w:t>prelazi 70.000 kuna.</w:t>
      </w:r>
    </w:p>
    <w:p w14:paraId="4B982B91" w14:textId="77777777" w:rsidR="0040594D" w:rsidRPr="00F3605F" w:rsidRDefault="00D12AC5" w:rsidP="0040594D">
      <w:pPr>
        <w:pStyle w:val="Odlomakpopisa"/>
        <w:numPr>
          <w:ilvl w:val="0"/>
          <w:numId w:val="36"/>
        </w:numPr>
        <w:spacing w:after="0" w:line="240" w:lineRule="auto"/>
        <w:jc w:val="both"/>
        <w:rPr>
          <w:rFonts w:ascii="Times New Roman" w:eastAsia="Times New Roman" w:hAnsi="Times New Roman" w:cs="Times New Roman"/>
          <w:sz w:val="28"/>
          <w:szCs w:val="28"/>
        </w:rPr>
      </w:pPr>
      <w:r w:rsidRPr="00F3605F">
        <w:rPr>
          <w:rFonts w:ascii="Times New Roman" w:eastAsia="Times New Roman" w:hAnsi="Times New Roman" w:cs="Times New Roman"/>
          <w:sz w:val="28"/>
          <w:szCs w:val="28"/>
        </w:rPr>
        <w:t>Pod nekretninom koja se ne koristi za stanovanje podrazumijeva se stan, kuća ili druga nekretnina u kojoj korisnik ne stanuje niti mu je nužna za zadovoljavanje osnovnih životnih potreba, a ne radi se o nekretnini koja uslijed starosti, trošnosti ili drugih razloga nije useljiva odnosno podobna za</w:t>
      </w:r>
      <w:r w:rsidR="0040594D" w:rsidRPr="00F3605F">
        <w:rPr>
          <w:rFonts w:ascii="Times New Roman" w:eastAsia="Times New Roman" w:hAnsi="Times New Roman" w:cs="Times New Roman"/>
          <w:sz w:val="28"/>
          <w:szCs w:val="28"/>
        </w:rPr>
        <w:t xml:space="preserve"> stanovanje ili korištenje. </w:t>
      </w:r>
    </w:p>
    <w:p w14:paraId="70FE860C" w14:textId="3F4F3661" w:rsidR="00D91241" w:rsidRPr="00F3605F" w:rsidRDefault="00D91241" w:rsidP="0040594D">
      <w:pPr>
        <w:pStyle w:val="Odlomakpopisa"/>
        <w:numPr>
          <w:ilvl w:val="0"/>
          <w:numId w:val="36"/>
        </w:numPr>
        <w:spacing w:after="0" w:line="240" w:lineRule="auto"/>
        <w:jc w:val="both"/>
        <w:rPr>
          <w:rFonts w:ascii="Times New Roman" w:eastAsia="Times New Roman" w:hAnsi="Times New Roman" w:cs="Times New Roman"/>
          <w:sz w:val="28"/>
          <w:szCs w:val="28"/>
        </w:rPr>
      </w:pPr>
      <w:r w:rsidRPr="00F3605F">
        <w:rPr>
          <w:rFonts w:ascii="Times New Roman" w:eastAsia="Times New Roman" w:hAnsi="Times New Roman" w:cs="Times New Roman"/>
          <w:sz w:val="28"/>
          <w:szCs w:val="28"/>
        </w:rPr>
        <w:t>Osnovne životne potrepštine obuhvaćaju prehrambene proizvode, proizvode za osobnu higijenu, pelene i druge kućanske potrepštine osim alkohola, duhana i cigareta.</w:t>
      </w:r>
    </w:p>
    <w:p w14:paraId="4927AB54" w14:textId="2CE6873A" w:rsidR="000C04B1" w:rsidRPr="00D12AC5" w:rsidRDefault="00D12AC5" w:rsidP="00D12A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(2) </w:t>
      </w:r>
      <w:r w:rsidR="006A784F" w:rsidRPr="00D12AC5">
        <w:rPr>
          <w:rFonts w:ascii="Times New Roman" w:eastAsia="Times New Roman" w:hAnsi="Times New Roman" w:cs="Times New Roman"/>
          <w:bCs/>
          <w:sz w:val="28"/>
          <w:szCs w:val="28"/>
        </w:rPr>
        <w:t>U ostvarivanju prava utvrđenih ovom Odlukom sa djecom su izjednačeni posvojenici</w:t>
      </w:r>
    </w:p>
    <w:p w14:paraId="45C0CEB4" w14:textId="714C61EA" w:rsidR="006A784F" w:rsidRPr="000C04B1" w:rsidRDefault="006A784F" w:rsidP="00414D23">
      <w:pPr>
        <w:spacing w:after="0" w:line="240" w:lineRule="auto"/>
        <w:jc w:val="both"/>
        <w:rPr>
          <w:rFonts w:ascii="Times New Roman" w:eastAsia="Times New Roman" w:hAnsi="Times New Roman" w:cs="Times New Roman"/>
          <w:sz w:val="28"/>
          <w:szCs w:val="28"/>
        </w:rPr>
      </w:pPr>
      <w:r w:rsidRPr="000C04B1">
        <w:rPr>
          <w:rFonts w:ascii="Times New Roman" w:eastAsia="Times New Roman" w:hAnsi="Times New Roman" w:cs="Times New Roman"/>
          <w:bCs/>
          <w:sz w:val="28"/>
          <w:szCs w:val="28"/>
        </w:rPr>
        <w:t>i</w:t>
      </w:r>
      <w:r w:rsidR="000C04B1" w:rsidRPr="000C04B1">
        <w:rPr>
          <w:rFonts w:ascii="Times New Roman" w:eastAsia="Times New Roman" w:hAnsi="Times New Roman" w:cs="Times New Roman"/>
          <w:bCs/>
          <w:sz w:val="28"/>
          <w:szCs w:val="28"/>
        </w:rPr>
        <w:t xml:space="preserve"> </w:t>
      </w:r>
      <w:r w:rsidRPr="000C04B1">
        <w:rPr>
          <w:rFonts w:ascii="Times New Roman" w:eastAsia="Times New Roman" w:hAnsi="Times New Roman" w:cs="Times New Roman"/>
          <w:bCs/>
          <w:sz w:val="28"/>
          <w:szCs w:val="28"/>
        </w:rPr>
        <w:t>pastorčad.</w:t>
      </w:r>
    </w:p>
    <w:p w14:paraId="6DC45D56" w14:textId="09C30EE5" w:rsidR="00DD6513" w:rsidRDefault="00DD6513" w:rsidP="00CE4E62">
      <w:pPr>
        <w:spacing w:after="0" w:line="240" w:lineRule="auto"/>
        <w:jc w:val="both"/>
      </w:pPr>
    </w:p>
    <w:p w14:paraId="1B1F17F9" w14:textId="12E76874" w:rsidR="009B0521" w:rsidRDefault="009B0521" w:rsidP="00CE4E62">
      <w:pPr>
        <w:spacing w:after="0" w:line="240" w:lineRule="auto"/>
        <w:jc w:val="both"/>
      </w:pPr>
    </w:p>
    <w:p w14:paraId="529ED812" w14:textId="77777777" w:rsidR="009B0521" w:rsidRPr="00CE4E62" w:rsidRDefault="009B0521" w:rsidP="00CE4E62">
      <w:pPr>
        <w:spacing w:after="0" w:line="240" w:lineRule="auto"/>
        <w:jc w:val="both"/>
      </w:pPr>
    </w:p>
    <w:p w14:paraId="2FCD353B" w14:textId="1982E167" w:rsidR="00F04DF7" w:rsidRPr="00C81268" w:rsidRDefault="004F4227" w:rsidP="00F04DF7">
      <w:pPr>
        <w:spacing w:after="0" w:line="240" w:lineRule="auto"/>
        <w:jc w:val="center"/>
        <w:rPr>
          <w:rFonts w:ascii="Times New Roman" w:eastAsia="Times New Roman" w:hAnsi="Times New Roman" w:cs="Times New Roman"/>
          <w:b/>
          <w:color w:val="000000"/>
          <w:sz w:val="28"/>
          <w:szCs w:val="28"/>
        </w:rPr>
      </w:pPr>
      <w:r w:rsidRPr="00C81268">
        <w:rPr>
          <w:rFonts w:ascii="Times New Roman" w:eastAsia="Times New Roman" w:hAnsi="Times New Roman" w:cs="Times New Roman"/>
          <w:b/>
          <w:color w:val="000000"/>
          <w:sz w:val="28"/>
          <w:szCs w:val="28"/>
        </w:rPr>
        <w:t>Članak 3.</w:t>
      </w:r>
    </w:p>
    <w:p w14:paraId="53F37313" w14:textId="5776AD34" w:rsidR="00F04DF7" w:rsidRPr="00D12AC5" w:rsidRDefault="00D12AC5" w:rsidP="00D12AC5">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(1) </w:t>
      </w:r>
      <w:r w:rsidR="005530CC" w:rsidRPr="00D12AC5">
        <w:rPr>
          <w:rFonts w:ascii="Times New Roman" w:eastAsia="Times New Roman" w:hAnsi="Times New Roman" w:cs="Times New Roman"/>
          <w:color w:val="000000"/>
          <w:sz w:val="28"/>
          <w:szCs w:val="28"/>
        </w:rPr>
        <w:t>Poslove u svezi s ostvarivanjem prava iz socijalne skrbi propisanih ovom Odlukom</w:t>
      </w:r>
    </w:p>
    <w:p w14:paraId="3E89A647" w14:textId="7CF33894" w:rsidR="00F04DF7" w:rsidRDefault="005530CC" w:rsidP="00F04DF7">
      <w:pPr>
        <w:spacing w:after="0" w:line="240" w:lineRule="auto"/>
        <w:rPr>
          <w:rFonts w:ascii="Times New Roman" w:eastAsia="Times New Roman" w:hAnsi="Times New Roman" w:cs="Times New Roman"/>
          <w:color w:val="000000"/>
          <w:sz w:val="28"/>
          <w:szCs w:val="28"/>
        </w:rPr>
      </w:pPr>
      <w:r w:rsidRPr="00C81268">
        <w:rPr>
          <w:rFonts w:ascii="Times New Roman" w:eastAsia="Times New Roman" w:hAnsi="Times New Roman" w:cs="Times New Roman"/>
          <w:color w:val="000000"/>
          <w:sz w:val="28"/>
          <w:szCs w:val="28"/>
        </w:rPr>
        <w:t xml:space="preserve">obavlja Jedinstveni upravni odjel Općine Matulji, (u daljnjem tekstu: </w:t>
      </w:r>
      <w:r w:rsidRPr="00C81268">
        <w:rPr>
          <w:rFonts w:ascii="Times New Roman" w:eastAsia="Times New Roman" w:hAnsi="Times New Roman" w:cs="Times New Roman"/>
          <w:i/>
          <w:color w:val="000000"/>
          <w:sz w:val="28"/>
          <w:szCs w:val="28"/>
        </w:rPr>
        <w:t>Odjel</w:t>
      </w:r>
      <w:r w:rsidRPr="00C81268">
        <w:rPr>
          <w:rFonts w:ascii="Times New Roman" w:eastAsia="Times New Roman" w:hAnsi="Times New Roman" w:cs="Times New Roman"/>
          <w:color w:val="000000"/>
          <w:sz w:val="28"/>
          <w:szCs w:val="28"/>
        </w:rPr>
        <w:t>)</w:t>
      </w:r>
      <w:r w:rsidR="001313A1">
        <w:rPr>
          <w:rFonts w:ascii="Times New Roman" w:eastAsia="Times New Roman" w:hAnsi="Times New Roman" w:cs="Times New Roman"/>
          <w:color w:val="000000"/>
          <w:sz w:val="28"/>
          <w:szCs w:val="28"/>
        </w:rPr>
        <w:t xml:space="preserve"> i Socijalno vijeće</w:t>
      </w:r>
      <w:r w:rsidR="001313A1" w:rsidRPr="001313A1">
        <w:rPr>
          <w:rFonts w:ascii="Times New Roman" w:eastAsia="Times New Roman" w:hAnsi="Times New Roman" w:cs="Times New Roman"/>
          <w:bCs/>
          <w:color w:val="000000"/>
          <w:sz w:val="28"/>
          <w:szCs w:val="28"/>
        </w:rPr>
        <w:t xml:space="preserve"> kao savjetodavno tijelo</w:t>
      </w:r>
      <w:r w:rsidR="001313A1">
        <w:rPr>
          <w:rFonts w:ascii="Times New Roman" w:eastAsia="Times New Roman" w:hAnsi="Times New Roman" w:cs="Times New Roman"/>
          <w:bCs/>
          <w:color w:val="000000"/>
          <w:sz w:val="28"/>
          <w:szCs w:val="28"/>
        </w:rPr>
        <w:t xml:space="preserve"> općinskog načelnika</w:t>
      </w:r>
      <w:r w:rsidR="001313A1">
        <w:rPr>
          <w:rFonts w:ascii="Times New Roman" w:eastAsia="Times New Roman" w:hAnsi="Times New Roman" w:cs="Times New Roman"/>
          <w:color w:val="000000"/>
          <w:sz w:val="28"/>
          <w:szCs w:val="28"/>
        </w:rPr>
        <w:t>.</w:t>
      </w:r>
    </w:p>
    <w:p w14:paraId="19CE7F60" w14:textId="3E2742F5" w:rsidR="00C142FB" w:rsidRDefault="00C142FB" w:rsidP="00F04DF7">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Pr="00C142FB">
        <w:rPr>
          <w:rFonts w:ascii="Times New Roman" w:eastAsia="Times New Roman" w:hAnsi="Times New Roman" w:cs="Times New Roman"/>
          <w:color w:val="000000"/>
          <w:sz w:val="28"/>
          <w:szCs w:val="28"/>
        </w:rPr>
        <w:t>Socijalno vijeće ima sedam članova i to predsjednika i šest članova, a  radi na sjednicama koje saziva predsjednik.</w:t>
      </w:r>
    </w:p>
    <w:p w14:paraId="19E1DCCB" w14:textId="24FBD3AC" w:rsidR="001313A1" w:rsidRDefault="001313A1" w:rsidP="001313A1">
      <w:pPr>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r w:rsidR="00C142FB">
        <w:rPr>
          <w:rFonts w:ascii="Times New Roman" w:eastAsia="Times New Roman" w:hAnsi="Times New Roman" w:cs="Times New Roman"/>
          <w:bCs/>
          <w:color w:val="000000"/>
          <w:sz w:val="28"/>
          <w:szCs w:val="28"/>
        </w:rPr>
        <w:t>3</w:t>
      </w:r>
      <w:r>
        <w:rPr>
          <w:rFonts w:ascii="Times New Roman" w:eastAsia="Times New Roman" w:hAnsi="Times New Roman" w:cs="Times New Roman"/>
          <w:bCs/>
          <w:color w:val="000000"/>
          <w:sz w:val="28"/>
          <w:szCs w:val="28"/>
        </w:rPr>
        <w:t xml:space="preserve">) </w:t>
      </w:r>
      <w:r w:rsidR="00C142FB">
        <w:rPr>
          <w:rFonts w:ascii="Times New Roman" w:eastAsia="Times New Roman" w:hAnsi="Times New Roman" w:cs="Times New Roman"/>
          <w:bCs/>
          <w:color w:val="000000"/>
          <w:sz w:val="28"/>
          <w:szCs w:val="28"/>
        </w:rPr>
        <w:t>Predsjednika i č</w:t>
      </w:r>
      <w:r>
        <w:rPr>
          <w:rFonts w:ascii="Times New Roman" w:eastAsia="Times New Roman" w:hAnsi="Times New Roman" w:cs="Times New Roman"/>
          <w:bCs/>
          <w:color w:val="000000"/>
          <w:sz w:val="28"/>
          <w:szCs w:val="28"/>
        </w:rPr>
        <w:t xml:space="preserve">lanove </w:t>
      </w:r>
      <w:r w:rsidRPr="001313A1">
        <w:rPr>
          <w:rFonts w:ascii="Times New Roman" w:eastAsia="Times New Roman" w:hAnsi="Times New Roman" w:cs="Times New Roman"/>
          <w:bCs/>
          <w:color w:val="000000"/>
          <w:sz w:val="28"/>
          <w:szCs w:val="28"/>
        </w:rPr>
        <w:t>Socijalno</w:t>
      </w:r>
      <w:r>
        <w:rPr>
          <w:rFonts w:ascii="Times New Roman" w:eastAsia="Times New Roman" w:hAnsi="Times New Roman" w:cs="Times New Roman"/>
          <w:bCs/>
          <w:color w:val="000000"/>
          <w:sz w:val="28"/>
          <w:szCs w:val="28"/>
        </w:rPr>
        <w:t>g</w:t>
      </w:r>
      <w:r w:rsidRPr="001313A1">
        <w:rPr>
          <w:rFonts w:ascii="Times New Roman" w:eastAsia="Times New Roman" w:hAnsi="Times New Roman" w:cs="Times New Roman"/>
          <w:bCs/>
          <w:color w:val="000000"/>
          <w:sz w:val="28"/>
          <w:szCs w:val="28"/>
        </w:rPr>
        <w:t xml:space="preserve"> vijeć</w:t>
      </w:r>
      <w:r>
        <w:rPr>
          <w:rFonts w:ascii="Times New Roman" w:eastAsia="Times New Roman" w:hAnsi="Times New Roman" w:cs="Times New Roman"/>
          <w:bCs/>
          <w:color w:val="000000"/>
          <w:sz w:val="28"/>
          <w:szCs w:val="28"/>
        </w:rPr>
        <w:t>a</w:t>
      </w:r>
      <w:r w:rsidRPr="001313A1">
        <w:rPr>
          <w:rFonts w:ascii="Times New Roman" w:eastAsia="Times New Roman" w:hAnsi="Times New Roman" w:cs="Times New Roman"/>
          <w:bCs/>
          <w:color w:val="000000"/>
          <w:sz w:val="28"/>
          <w:szCs w:val="28"/>
        </w:rPr>
        <w:t xml:space="preserve"> imenuje </w:t>
      </w:r>
      <w:r>
        <w:rPr>
          <w:rFonts w:ascii="Times New Roman" w:eastAsia="Times New Roman" w:hAnsi="Times New Roman" w:cs="Times New Roman"/>
          <w:bCs/>
          <w:color w:val="000000"/>
          <w:sz w:val="28"/>
          <w:szCs w:val="28"/>
        </w:rPr>
        <w:t xml:space="preserve">općinski </w:t>
      </w:r>
      <w:r w:rsidRPr="001313A1">
        <w:rPr>
          <w:rFonts w:ascii="Times New Roman" w:eastAsia="Times New Roman" w:hAnsi="Times New Roman" w:cs="Times New Roman"/>
          <w:bCs/>
          <w:color w:val="000000"/>
          <w:sz w:val="28"/>
          <w:szCs w:val="28"/>
        </w:rPr>
        <w:t xml:space="preserve">načelnik na mandat od četiri godine iz redova predstavnika </w:t>
      </w:r>
      <w:bookmarkStart w:id="2" w:name="_Hlk62468059"/>
      <w:r w:rsidRPr="001313A1">
        <w:rPr>
          <w:rFonts w:ascii="Times New Roman" w:eastAsia="Times New Roman" w:hAnsi="Times New Roman" w:cs="Times New Roman"/>
          <w:bCs/>
          <w:color w:val="000000"/>
          <w:sz w:val="28"/>
          <w:szCs w:val="28"/>
        </w:rPr>
        <w:t xml:space="preserve">socijalnih i zdravstvenih ustanova </w:t>
      </w:r>
      <w:bookmarkEnd w:id="2"/>
      <w:r w:rsidRPr="001313A1">
        <w:rPr>
          <w:rFonts w:ascii="Times New Roman" w:eastAsia="Times New Roman" w:hAnsi="Times New Roman" w:cs="Times New Roman"/>
          <w:bCs/>
          <w:color w:val="000000"/>
          <w:sz w:val="28"/>
          <w:szCs w:val="28"/>
        </w:rPr>
        <w:t xml:space="preserve">te članova humanitarnih organizacija i udruga koje djeluju na području </w:t>
      </w:r>
      <w:r>
        <w:rPr>
          <w:rFonts w:ascii="Times New Roman" w:eastAsia="Times New Roman" w:hAnsi="Times New Roman" w:cs="Times New Roman"/>
          <w:bCs/>
          <w:color w:val="000000"/>
          <w:sz w:val="28"/>
          <w:szCs w:val="28"/>
        </w:rPr>
        <w:t>Općine Matulji</w:t>
      </w:r>
      <w:r w:rsidRPr="001313A1">
        <w:rPr>
          <w:rFonts w:ascii="Times New Roman" w:eastAsia="Times New Roman" w:hAnsi="Times New Roman" w:cs="Times New Roman"/>
          <w:bCs/>
          <w:color w:val="000000"/>
          <w:sz w:val="28"/>
          <w:szCs w:val="28"/>
        </w:rPr>
        <w:t>.</w:t>
      </w:r>
    </w:p>
    <w:p w14:paraId="11A64F1B" w14:textId="78B57981" w:rsidR="001313A1" w:rsidRPr="001313A1" w:rsidRDefault="001313A1" w:rsidP="001313A1">
      <w:pPr>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(4) </w:t>
      </w:r>
      <w:r w:rsidRPr="001313A1">
        <w:rPr>
          <w:rFonts w:ascii="Times New Roman" w:eastAsia="Times New Roman" w:hAnsi="Times New Roman" w:cs="Times New Roman"/>
          <w:bCs/>
          <w:color w:val="000000"/>
          <w:sz w:val="28"/>
          <w:szCs w:val="28"/>
        </w:rPr>
        <w:t>Socijalno vijeće:</w:t>
      </w:r>
    </w:p>
    <w:p w14:paraId="1A486081" w14:textId="548E30E3" w:rsidR="001313A1" w:rsidRPr="001313A1" w:rsidRDefault="001313A1" w:rsidP="001313A1">
      <w:pPr>
        <w:spacing w:after="0" w:line="240" w:lineRule="auto"/>
        <w:ind w:firstLine="426"/>
        <w:jc w:val="both"/>
        <w:rPr>
          <w:rFonts w:ascii="Times New Roman" w:eastAsia="Times New Roman" w:hAnsi="Times New Roman" w:cs="Times New Roman"/>
          <w:bCs/>
          <w:color w:val="000000"/>
          <w:sz w:val="28"/>
          <w:szCs w:val="28"/>
        </w:rPr>
      </w:pPr>
      <w:r w:rsidRPr="001313A1">
        <w:rPr>
          <w:rFonts w:ascii="Times New Roman" w:eastAsia="Times New Roman" w:hAnsi="Times New Roman" w:cs="Times New Roman"/>
          <w:bCs/>
          <w:color w:val="000000"/>
          <w:sz w:val="28"/>
          <w:szCs w:val="28"/>
        </w:rPr>
        <w:t>-</w:t>
      </w:r>
      <w:r>
        <w:rPr>
          <w:rFonts w:ascii="Times New Roman" w:eastAsia="Times New Roman" w:hAnsi="Times New Roman" w:cs="Times New Roman"/>
          <w:bCs/>
          <w:color w:val="000000"/>
          <w:sz w:val="28"/>
          <w:szCs w:val="28"/>
        </w:rPr>
        <w:tab/>
        <w:t>razmatra</w:t>
      </w:r>
      <w:r w:rsidRPr="001313A1">
        <w:rPr>
          <w:rFonts w:ascii="Times New Roman" w:eastAsia="Times New Roman" w:hAnsi="Times New Roman" w:cs="Times New Roman"/>
          <w:bCs/>
          <w:color w:val="000000"/>
          <w:sz w:val="28"/>
          <w:szCs w:val="28"/>
        </w:rPr>
        <w:t xml:space="preserve"> prijedlog Proračuna </w:t>
      </w:r>
      <w:r>
        <w:rPr>
          <w:rFonts w:ascii="Times New Roman" w:eastAsia="Times New Roman" w:hAnsi="Times New Roman" w:cs="Times New Roman"/>
          <w:bCs/>
          <w:color w:val="000000"/>
          <w:sz w:val="28"/>
          <w:szCs w:val="28"/>
        </w:rPr>
        <w:t>Općine Matulji</w:t>
      </w:r>
      <w:r w:rsidRPr="001313A1">
        <w:rPr>
          <w:rFonts w:ascii="Times New Roman" w:eastAsia="Times New Roman" w:hAnsi="Times New Roman" w:cs="Times New Roman"/>
          <w:bCs/>
          <w:color w:val="000000"/>
          <w:sz w:val="28"/>
          <w:szCs w:val="28"/>
        </w:rPr>
        <w:t xml:space="preserve"> u dijelu prava i oblika pomoći iz ove Odluke,</w:t>
      </w:r>
    </w:p>
    <w:p w14:paraId="6B2118D7" w14:textId="0A9368CA" w:rsidR="001313A1" w:rsidRDefault="001313A1" w:rsidP="001313A1">
      <w:pPr>
        <w:spacing w:after="0" w:line="240" w:lineRule="auto"/>
        <w:ind w:firstLine="426"/>
        <w:jc w:val="both"/>
        <w:rPr>
          <w:rFonts w:ascii="Times New Roman" w:eastAsia="Times New Roman" w:hAnsi="Times New Roman" w:cs="Times New Roman"/>
          <w:bCs/>
          <w:color w:val="000000"/>
          <w:sz w:val="28"/>
          <w:szCs w:val="28"/>
        </w:rPr>
      </w:pPr>
      <w:r w:rsidRPr="001313A1">
        <w:rPr>
          <w:rFonts w:ascii="Times New Roman" w:eastAsia="Times New Roman" w:hAnsi="Times New Roman" w:cs="Times New Roman"/>
          <w:bCs/>
          <w:color w:val="000000"/>
          <w:sz w:val="28"/>
          <w:szCs w:val="28"/>
        </w:rPr>
        <w:t>-</w:t>
      </w:r>
      <w:r>
        <w:rPr>
          <w:rFonts w:ascii="Times New Roman" w:eastAsia="Times New Roman" w:hAnsi="Times New Roman" w:cs="Times New Roman"/>
          <w:bCs/>
          <w:color w:val="000000"/>
          <w:sz w:val="28"/>
          <w:szCs w:val="28"/>
        </w:rPr>
        <w:tab/>
      </w:r>
      <w:r w:rsidRPr="001313A1">
        <w:rPr>
          <w:rFonts w:ascii="Times New Roman" w:eastAsia="Times New Roman" w:hAnsi="Times New Roman" w:cs="Times New Roman"/>
          <w:bCs/>
          <w:color w:val="000000"/>
          <w:sz w:val="28"/>
          <w:szCs w:val="28"/>
        </w:rPr>
        <w:t xml:space="preserve">daje prethodna mišljenja o dodjeli jednokratnih pomoći, </w:t>
      </w:r>
    </w:p>
    <w:p w14:paraId="5BAD044E" w14:textId="5427CDD2" w:rsidR="001313A1" w:rsidRDefault="001313A1" w:rsidP="001313A1">
      <w:pPr>
        <w:spacing w:after="0" w:line="240" w:lineRule="auto"/>
        <w:ind w:firstLine="426"/>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r w:rsidRPr="001313A1">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ab/>
      </w:r>
      <w:r w:rsidRPr="001313A1">
        <w:rPr>
          <w:rFonts w:ascii="Times New Roman" w:eastAsia="Times New Roman" w:hAnsi="Times New Roman" w:cs="Times New Roman"/>
          <w:bCs/>
          <w:color w:val="000000"/>
          <w:sz w:val="28"/>
          <w:szCs w:val="28"/>
        </w:rPr>
        <w:t>daje prethodna mišljenja dodjeli sredstava humanitarnim organizacijama i udrugama te</w:t>
      </w:r>
      <w:r w:rsidRPr="001313A1">
        <w:t xml:space="preserve"> </w:t>
      </w:r>
      <w:r w:rsidRPr="001313A1">
        <w:rPr>
          <w:rFonts w:ascii="Times New Roman" w:eastAsia="Times New Roman" w:hAnsi="Times New Roman" w:cs="Times New Roman"/>
          <w:bCs/>
          <w:color w:val="000000"/>
          <w:sz w:val="28"/>
          <w:szCs w:val="28"/>
        </w:rPr>
        <w:t>socijalni</w:t>
      </w:r>
      <w:r>
        <w:rPr>
          <w:rFonts w:ascii="Times New Roman" w:eastAsia="Times New Roman" w:hAnsi="Times New Roman" w:cs="Times New Roman"/>
          <w:bCs/>
          <w:color w:val="000000"/>
          <w:sz w:val="28"/>
          <w:szCs w:val="28"/>
        </w:rPr>
        <w:t>m</w:t>
      </w:r>
      <w:r w:rsidRPr="001313A1">
        <w:rPr>
          <w:rFonts w:ascii="Times New Roman" w:eastAsia="Times New Roman" w:hAnsi="Times New Roman" w:cs="Times New Roman"/>
          <w:bCs/>
          <w:color w:val="000000"/>
          <w:sz w:val="28"/>
          <w:szCs w:val="28"/>
        </w:rPr>
        <w:t xml:space="preserve"> i zdravstveni</w:t>
      </w:r>
      <w:r>
        <w:rPr>
          <w:rFonts w:ascii="Times New Roman" w:eastAsia="Times New Roman" w:hAnsi="Times New Roman" w:cs="Times New Roman"/>
          <w:bCs/>
          <w:color w:val="000000"/>
          <w:sz w:val="28"/>
          <w:szCs w:val="28"/>
        </w:rPr>
        <w:t>m</w:t>
      </w:r>
      <w:r w:rsidRPr="001313A1">
        <w:rPr>
          <w:rFonts w:ascii="Times New Roman" w:eastAsia="Times New Roman" w:hAnsi="Times New Roman" w:cs="Times New Roman"/>
          <w:bCs/>
          <w:color w:val="000000"/>
          <w:sz w:val="28"/>
          <w:szCs w:val="28"/>
        </w:rPr>
        <w:t xml:space="preserve"> ustanova</w:t>
      </w:r>
      <w:r>
        <w:rPr>
          <w:rFonts w:ascii="Times New Roman" w:eastAsia="Times New Roman" w:hAnsi="Times New Roman" w:cs="Times New Roman"/>
          <w:bCs/>
          <w:color w:val="000000"/>
          <w:sz w:val="28"/>
          <w:szCs w:val="28"/>
        </w:rPr>
        <w:t>ma</w:t>
      </w:r>
    </w:p>
    <w:p w14:paraId="7BB70D69" w14:textId="6C78EF95" w:rsidR="001313A1" w:rsidRDefault="001313A1" w:rsidP="001313A1">
      <w:pPr>
        <w:spacing w:after="0" w:line="240" w:lineRule="auto"/>
        <w:ind w:firstLine="426"/>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ab/>
        <w:t>daje</w:t>
      </w:r>
      <w:r w:rsidRPr="001313A1">
        <w:rPr>
          <w:rFonts w:ascii="Times New Roman" w:eastAsia="Times New Roman" w:hAnsi="Times New Roman" w:cs="Times New Roman"/>
          <w:bCs/>
          <w:color w:val="000000"/>
          <w:sz w:val="28"/>
          <w:szCs w:val="28"/>
        </w:rPr>
        <w:t xml:space="preserve"> prijedloge za dodjelu pomoći</w:t>
      </w:r>
      <w:r>
        <w:rPr>
          <w:rFonts w:ascii="Times New Roman" w:eastAsia="Times New Roman" w:hAnsi="Times New Roman" w:cs="Times New Roman"/>
          <w:bCs/>
          <w:color w:val="000000"/>
          <w:sz w:val="28"/>
          <w:szCs w:val="28"/>
        </w:rPr>
        <w:t xml:space="preserve"> određenim skupinama korisnika ili određenim korisnicima,</w:t>
      </w:r>
    </w:p>
    <w:p w14:paraId="768C08FB" w14:textId="5596628A" w:rsidR="001313A1" w:rsidRDefault="001313A1" w:rsidP="001313A1">
      <w:pPr>
        <w:spacing w:after="0" w:line="240" w:lineRule="auto"/>
        <w:ind w:firstLine="426"/>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ab/>
        <w:t xml:space="preserve">daje prijedloge za poboljšanje sustava socijalne zaštite </w:t>
      </w:r>
    </w:p>
    <w:p w14:paraId="054F24D3" w14:textId="3088D402" w:rsidR="001313A1" w:rsidRPr="001313A1" w:rsidRDefault="001313A1" w:rsidP="001313A1">
      <w:pPr>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(5) Članovi Socijalnog vijeća u obavljaju poslova iz stavka 3. ovog članka imaju pravo na naknadu za pri</w:t>
      </w:r>
      <w:r w:rsidR="00C142FB">
        <w:rPr>
          <w:rFonts w:ascii="Times New Roman" w:eastAsia="Times New Roman" w:hAnsi="Times New Roman" w:cs="Times New Roman"/>
          <w:bCs/>
          <w:color w:val="000000"/>
          <w:sz w:val="28"/>
          <w:szCs w:val="28"/>
        </w:rPr>
        <w:t>s</w:t>
      </w:r>
      <w:r>
        <w:rPr>
          <w:rFonts w:ascii="Times New Roman" w:eastAsia="Times New Roman" w:hAnsi="Times New Roman" w:cs="Times New Roman"/>
          <w:bCs/>
          <w:color w:val="000000"/>
          <w:sz w:val="28"/>
          <w:szCs w:val="28"/>
        </w:rPr>
        <w:t>ustvo sjednic</w:t>
      </w:r>
      <w:r w:rsidR="00C142FB">
        <w:rPr>
          <w:rFonts w:ascii="Times New Roman" w:eastAsia="Times New Roman" w:hAnsi="Times New Roman" w:cs="Times New Roman"/>
          <w:bCs/>
          <w:color w:val="000000"/>
          <w:sz w:val="28"/>
          <w:szCs w:val="28"/>
        </w:rPr>
        <w:t>a</w:t>
      </w:r>
      <w:r>
        <w:rPr>
          <w:rFonts w:ascii="Times New Roman" w:eastAsia="Times New Roman" w:hAnsi="Times New Roman" w:cs="Times New Roman"/>
          <w:bCs/>
          <w:color w:val="000000"/>
          <w:sz w:val="28"/>
          <w:szCs w:val="28"/>
        </w:rPr>
        <w:t>ma u visini koju određuje Općinski načelnik Odlukom o imenovanju</w:t>
      </w:r>
      <w:r w:rsidR="00C142FB">
        <w:rPr>
          <w:rFonts w:ascii="Times New Roman" w:eastAsia="Times New Roman" w:hAnsi="Times New Roman" w:cs="Times New Roman"/>
          <w:bCs/>
          <w:color w:val="000000"/>
          <w:sz w:val="28"/>
          <w:szCs w:val="28"/>
        </w:rPr>
        <w:t xml:space="preserve"> iz stavka 3.ovog članka.</w:t>
      </w:r>
    </w:p>
    <w:p w14:paraId="51E06D03" w14:textId="77777777" w:rsidR="000C04B1" w:rsidRDefault="000C04B1" w:rsidP="000C04B1">
      <w:pPr>
        <w:spacing w:after="0" w:line="240" w:lineRule="auto"/>
        <w:rPr>
          <w:rFonts w:ascii="Times New Roman" w:eastAsia="Times New Roman" w:hAnsi="Times New Roman" w:cs="Times New Roman"/>
          <w:b/>
          <w:bCs/>
          <w:color w:val="000000"/>
          <w:sz w:val="28"/>
          <w:szCs w:val="28"/>
        </w:rPr>
      </w:pPr>
    </w:p>
    <w:p w14:paraId="0629795A" w14:textId="14CB2F40" w:rsidR="004F4227" w:rsidRPr="00C81268" w:rsidRDefault="004F4227" w:rsidP="00F04DF7">
      <w:pPr>
        <w:spacing w:after="0" w:line="240" w:lineRule="auto"/>
        <w:jc w:val="center"/>
        <w:rPr>
          <w:rFonts w:ascii="Times New Roman" w:eastAsia="Times New Roman" w:hAnsi="Times New Roman" w:cs="Times New Roman"/>
          <w:b/>
          <w:bCs/>
          <w:color w:val="000000"/>
          <w:sz w:val="28"/>
          <w:szCs w:val="28"/>
        </w:rPr>
      </w:pPr>
      <w:r w:rsidRPr="00C81268">
        <w:rPr>
          <w:rFonts w:ascii="Times New Roman" w:eastAsia="Times New Roman" w:hAnsi="Times New Roman" w:cs="Times New Roman"/>
          <w:b/>
          <w:bCs/>
          <w:color w:val="000000"/>
          <w:sz w:val="28"/>
          <w:szCs w:val="28"/>
        </w:rPr>
        <w:t>Članak 4.</w:t>
      </w:r>
    </w:p>
    <w:p w14:paraId="0752EB64" w14:textId="4417F17B" w:rsidR="00F04DF7" w:rsidRPr="00D12AC5" w:rsidRDefault="00D12AC5" w:rsidP="00D12AC5">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004F4227" w:rsidRPr="00D12AC5">
        <w:rPr>
          <w:rFonts w:ascii="Times New Roman" w:eastAsia="Times New Roman" w:hAnsi="Times New Roman" w:cs="Times New Roman"/>
          <w:color w:val="000000"/>
          <w:sz w:val="28"/>
          <w:szCs w:val="28"/>
        </w:rPr>
        <w:t xml:space="preserve">Prava iz socijalne skrbi utvrđena ovom Odlukom ne mogu se ostvariti na teret Općine </w:t>
      </w:r>
    </w:p>
    <w:p w14:paraId="00211A16" w14:textId="05902E75" w:rsidR="004F4227" w:rsidRPr="00C81268" w:rsidRDefault="004F4227" w:rsidP="00F04DF7">
      <w:pPr>
        <w:spacing w:after="0" w:line="240" w:lineRule="auto"/>
        <w:jc w:val="both"/>
        <w:rPr>
          <w:rFonts w:ascii="Times New Roman" w:eastAsia="Times New Roman" w:hAnsi="Times New Roman" w:cs="Times New Roman"/>
          <w:color w:val="000000"/>
          <w:sz w:val="28"/>
          <w:szCs w:val="28"/>
        </w:rPr>
      </w:pPr>
      <w:r w:rsidRPr="00C81268">
        <w:rPr>
          <w:rFonts w:ascii="Times New Roman" w:eastAsia="Times New Roman" w:hAnsi="Times New Roman" w:cs="Times New Roman"/>
          <w:color w:val="000000"/>
          <w:sz w:val="28"/>
          <w:szCs w:val="28"/>
        </w:rPr>
        <w:t>ako je Zakonom ili drugim propisom određeno da se ostvaruju prvenstveno na teret Republike Hrvatske te drugih pravnih ili fizičkih osoba.</w:t>
      </w:r>
    </w:p>
    <w:p w14:paraId="2F539E9D" w14:textId="705A1A7C" w:rsidR="00F04DF7" w:rsidRPr="00D12AC5" w:rsidRDefault="00D12AC5" w:rsidP="00D12AC5">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005530CC" w:rsidRPr="00D12AC5">
        <w:rPr>
          <w:rFonts w:ascii="Times New Roman" w:eastAsia="Times New Roman" w:hAnsi="Times New Roman" w:cs="Times New Roman"/>
          <w:color w:val="000000"/>
          <w:sz w:val="28"/>
          <w:szCs w:val="28"/>
        </w:rPr>
        <w:t>Ako ovom Odlukom kod pojedinih prava i oblika pomoći nije drugačije uređeno</w:t>
      </w:r>
      <w:r w:rsidR="004F4227" w:rsidRPr="00D12AC5">
        <w:rPr>
          <w:rFonts w:ascii="Times New Roman" w:eastAsia="Times New Roman" w:hAnsi="Times New Roman" w:cs="Times New Roman"/>
          <w:color w:val="000000"/>
          <w:sz w:val="28"/>
          <w:szCs w:val="28"/>
        </w:rPr>
        <w:t xml:space="preserve">, prava </w:t>
      </w:r>
    </w:p>
    <w:p w14:paraId="10F26DCD" w14:textId="0BC212B0" w:rsidR="004F4227" w:rsidRPr="00C81268" w:rsidRDefault="004F4227" w:rsidP="00F04DF7">
      <w:pPr>
        <w:spacing w:after="0" w:line="240" w:lineRule="auto"/>
        <w:jc w:val="both"/>
        <w:rPr>
          <w:rFonts w:ascii="Times New Roman" w:eastAsia="Times New Roman" w:hAnsi="Times New Roman" w:cs="Times New Roman"/>
          <w:color w:val="000000"/>
          <w:sz w:val="28"/>
          <w:szCs w:val="28"/>
        </w:rPr>
      </w:pPr>
      <w:r w:rsidRPr="00C81268">
        <w:rPr>
          <w:rFonts w:ascii="Times New Roman" w:eastAsia="Times New Roman" w:hAnsi="Times New Roman" w:cs="Times New Roman"/>
          <w:color w:val="000000"/>
          <w:sz w:val="28"/>
          <w:szCs w:val="28"/>
        </w:rPr>
        <w:t>iz socijalne skrbi propisana ovom Odlukom nema</w:t>
      </w:r>
      <w:r w:rsidR="005530CC" w:rsidRPr="00C81268">
        <w:rPr>
          <w:rFonts w:ascii="Times New Roman" w:eastAsia="Times New Roman" w:hAnsi="Times New Roman" w:cs="Times New Roman"/>
          <w:color w:val="000000"/>
          <w:sz w:val="28"/>
          <w:szCs w:val="28"/>
        </w:rPr>
        <w:t>ju osobe koje</w:t>
      </w:r>
      <w:r w:rsidRPr="00C81268">
        <w:rPr>
          <w:rFonts w:ascii="Times New Roman" w:eastAsia="Times New Roman" w:hAnsi="Times New Roman" w:cs="Times New Roman"/>
          <w:color w:val="000000"/>
          <w:sz w:val="28"/>
          <w:szCs w:val="28"/>
        </w:rPr>
        <w:t>:</w:t>
      </w:r>
    </w:p>
    <w:p w14:paraId="070305D2" w14:textId="2B3A0B36" w:rsidR="004F4227" w:rsidRPr="00C81268" w:rsidRDefault="004F4227" w:rsidP="0040594D">
      <w:pPr>
        <w:pStyle w:val="Odlomakpopisa"/>
        <w:numPr>
          <w:ilvl w:val="0"/>
          <w:numId w:val="37"/>
        </w:numPr>
        <w:spacing w:after="0" w:line="240" w:lineRule="auto"/>
        <w:jc w:val="both"/>
        <w:rPr>
          <w:rFonts w:ascii="Times New Roman" w:eastAsia="Times New Roman" w:hAnsi="Times New Roman" w:cs="Times New Roman"/>
          <w:color w:val="000000"/>
          <w:sz w:val="28"/>
          <w:szCs w:val="28"/>
        </w:rPr>
      </w:pPr>
      <w:r w:rsidRPr="00C81268">
        <w:rPr>
          <w:rFonts w:ascii="Times New Roman" w:eastAsia="Times New Roman" w:hAnsi="Times New Roman" w:cs="Times New Roman"/>
          <w:color w:val="000000"/>
          <w:sz w:val="28"/>
          <w:szCs w:val="28"/>
        </w:rPr>
        <w:t>mo</w:t>
      </w:r>
      <w:r w:rsidR="005530CC" w:rsidRPr="00C81268">
        <w:rPr>
          <w:rFonts w:ascii="Times New Roman" w:eastAsia="Times New Roman" w:hAnsi="Times New Roman" w:cs="Times New Roman"/>
          <w:color w:val="000000"/>
          <w:sz w:val="28"/>
          <w:szCs w:val="28"/>
        </w:rPr>
        <w:t>gu</w:t>
      </w:r>
      <w:r w:rsidRPr="00C81268">
        <w:rPr>
          <w:rFonts w:ascii="Times New Roman" w:eastAsia="Times New Roman" w:hAnsi="Times New Roman" w:cs="Times New Roman"/>
          <w:color w:val="000000"/>
          <w:sz w:val="28"/>
          <w:szCs w:val="28"/>
        </w:rPr>
        <w:t xml:space="preserve"> sam</w:t>
      </w:r>
      <w:r w:rsidR="005530CC" w:rsidRPr="00C81268">
        <w:rPr>
          <w:rFonts w:ascii="Times New Roman" w:eastAsia="Times New Roman" w:hAnsi="Times New Roman" w:cs="Times New Roman"/>
          <w:color w:val="000000"/>
          <w:sz w:val="28"/>
          <w:szCs w:val="28"/>
        </w:rPr>
        <w:t>e</w:t>
      </w:r>
      <w:r w:rsidRPr="00C81268">
        <w:rPr>
          <w:rFonts w:ascii="Times New Roman" w:eastAsia="Times New Roman" w:hAnsi="Times New Roman" w:cs="Times New Roman"/>
          <w:color w:val="000000"/>
          <w:sz w:val="28"/>
          <w:szCs w:val="28"/>
        </w:rPr>
        <w:t xml:space="preserve"> sebe uzdržavati,</w:t>
      </w:r>
    </w:p>
    <w:p w14:paraId="015F8918" w14:textId="40377936" w:rsidR="004F4227" w:rsidRPr="00C81268" w:rsidRDefault="004F4227" w:rsidP="0040594D">
      <w:pPr>
        <w:pStyle w:val="Odlomakpopisa"/>
        <w:numPr>
          <w:ilvl w:val="0"/>
          <w:numId w:val="37"/>
        </w:numPr>
        <w:spacing w:after="0" w:line="240" w:lineRule="auto"/>
        <w:jc w:val="both"/>
        <w:rPr>
          <w:rFonts w:ascii="Times New Roman" w:eastAsia="Times New Roman" w:hAnsi="Times New Roman" w:cs="Times New Roman"/>
          <w:color w:val="000000"/>
          <w:sz w:val="28"/>
          <w:szCs w:val="28"/>
        </w:rPr>
      </w:pPr>
      <w:r w:rsidRPr="00C81268">
        <w:rPr>
          <w:rFonts w:ascii="Times New Roman" w:eastAsia="Times New Roman" w:hAnsi="Times New Roman" w:cs="Times New Roman"/>
          <w:color w:val="000000"/>
          <w:sz w:val="28"/>
          <w:szCs w:val="28"/>
        </w:rPr>
        <w:t>ne žel</w:t>
      </w:r>
      <w:r w:rsidR="005530CC" w:rsidRPr="00C81268">
        <w:rPr>
          <w:rFonts w:ascii="Times New Roman" w:eastAsia="Times New Roman" w:hAnsi="Times New Roman" w:cs="Times New Roman"/>
          <w:color w:val="000000"/>
          <w:sz w:val="28"/>
          <w:szCs w:val="28"/>
        </w:rPr>
        <w:t>e</w:t>
      </w:r>
      <w:r w:rsidRPr="00C81268">
        <w:rPr>
          <w:rFonts w:ascii="Times New Roman" w:eastAsia="Times New Roman" w:hAnsi="Times New Roman" w:cs="Times New Roman"/>
          <w:color w:val="000000"/>
          <w:sz w:val="28"/>
          <w:szCs w:val="28"/>
        </w:rPr>
        <w:t xml:space="preserve"> tražiti uzdržavanje od osobe koj</w:t>
      </w:r>
      <w:r w:rsidR="005530CC" w:rsidRPr="00C81268">
        <w:rPr>
          <w:rFonts w:ascii="Times New Roman" w:eastAsia="Times New Roman" w:hAnsi="Times New Roman" w:cs="Times New Roman"/>
          <w:color w:val="000000"/>
          <w:sz w:val="28"/>
          <w:szCs w:val="28"/>
        </w:rPr>
        <w:t>e</w:t>
      </w:r>
      <w:r w:rsidRPr="00C81268">
        <w:rPr>
          <w:rFonts w:ascii="Times New Roman" w:eastAsia="Times New Roman" w:hAnsi="Times New Roman" w:cs="Times New Roman"/>
          <w:color w:val="000000"/>
          <w:sz w:val="28"/>
          <w:szCs w:val="28"/>
        </w:rPr>
        <w:t xml:space="preserve"> </w:t>
      </w:r>
      <w:r w:rsidR="005530CC" w:rsidRPr="00C81268">
        <w:rPr>
          <w:rFonts w:ascii="Times New Roman" w:eastAsia="Times New Roman" w:hAnsi="Times New Roman" w:cs="Times New Roman"/>
          <w:color w:val="000000"/>
          <w:sz w:val="28"/>
          <w:szCs w:val="28"/>
        </w:rPr>
        <w:t>su ih</w:t>
      </w:r>
      <w:r w:rsidRPr="00C81268">
        <w:rPr>
          <w:rFonts w:ascii="Times New Roman" w:eastAsia="Times New Roman" w:hAnsi="Times New Roman" w:cs="Times New Roman"/>
          <w:color w:val="000000"/>
          <w:sz w:val="28"/>
          <w:szCs w:val="28"/>
        </w:rPr>
        <w:t xml:space="preserve"> duž</w:t>
      </w:r>
      <w:r w:rsidR="005530CC" w:rsidRPr="00C81268">
        <w:rPr>
          <w:rFonts w:ascii="Times New Roman" w:eastAsia="Times New Roman" w:hAnsi="Times New Roman" w:cs="Times New Roman"/>
          <w:color w:val="000000"/>
          <w:sz w:val="28"/>
          <w:szCs w:val="28"/>
        </w:rPr>
        <w:t>ne</w:t>
      </w:r>
      <w:r w:rsidRPr="00C81268">
        <w:rPr>
          <w:rFonts w:ascii="Times New Roman" w:eastAsia="Times New Roman" w:hAnsi="Times New Roman" w:cs="Times New Roman"/>
          <w:color w:val="000000"/>
          <w:sz w:val="28"/>
          <w:szCs w:val="28"/>
        </w:rPr>
        <w:t xml:space="preserve"> uzdržavati na temelju propisa o obiteljskim odnosima, osim ako se utvrdi da zakonski obveznik uzdržavanja nije u mogućnosti davati uzdržavanje,</w:t>
      </w:r>
    </w:p>
    <w:p w14:paraId="2BDD3A74" w14:textId="472E08C1" w:rsidR="004F4227" w:rsidRPr="00C81268" w:rsidRDefault="0040594D" w:rsidP="0040594D">
      <w:pPr>
        <w:pStyle w:val="Odlomakpopisa"/>
        <w:numPr>
          <w:ilvl w:val="0"/>
          <w:numId w:val="37"/>
        </w:num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imaju zaključen </w:t>
      </w:r>
      <w:r w:rsidR="004F4227" w:rsidRPr="00C81268">
        <w:rPr>
          <w:rFonts w:ascii="Times New Roman" w:eastAsia="Times New Roman" w:hAnsi="Times New Roman" w:cs="Times New Roman"/>
          <w:color w:val="000000"/>
          <w:sz w:val="28"/>
          <w:szCs w:val="28"/>
        </w:rPr>
        <w:t xml:space="preserve">ugovor o doživotnom ili dosmrtnom uzdržavanju, </w:t>
      </w:r>
      <w:r>
        <w:rPr>
          <w:rFonts w:ascii="Times New Roman" w:eastAsia="Times New Roman" w:hAnsi="Times New Roman" w:cs="Times New Roman"/>
          <w:color w:val="000000"/>
          <w:sz w:val="28"/>
          <w:szCs w:val="28"/>
        </w:rPr>
        <w:t>osim u slučaju kada se ugovor ne ostvaruje uslijed čega je pokrenut</w:t>
      </w:r>
      <w:r w:rsidR="004F4227" w:rsidRPr="00C81268">
        <w:rPr>
          <w:rFonts w:ascii="Times New Roman" w:eastAsia="Times New Roman" w:hAnsi="Times New Roman" w:cs="Times New Roman"/>
          <w:color w:val="000000"/>
          <w:sz w:val="28"/>
          <w:szCs w:val="28"/>
        </w:rPr>
        <w:t xml:space="preserve"> </w:t>
      </w:r>
      <w:r w:rsidR="003405C0">
        <w:rPr>
          <w:rFonts w:ascii="Times New Roman" w:eastAsia="Times New Roman" w:hAnsi="Times New Roman" w:cs="Times New Roman"/>
          <w:color w:val="000000"/>
          <w:sz w:val="28"/>
          <w:szCs w:val="28"/>
        </w:rPr>
        <w:t xml:space="preserve">postupak </w:t>
      </w:r>
      <w:r w:rsidR="004F4227" w:rsidRPr="00C81268">
        <w:rPr>
          <w:rFonts w:ascii="Times New Roman" w:eastAsia="Times New Roman" w:hAnsi="Times New Roman" w:cs="Times New Roman"/>
          <w:color w:val="000000"/>
          <w:sz w:val="28"/>
          <w:szCs w:val="28"/>
        </w:rPr>
        <w:t>za raskid tog ugovora,</w:t>
      </w:r>
    </w:p>
    <w:p w14:paraId="2A61D7B8" w14:textId="5F98C5D4" w:rsidR="00501555" w:rsidRPr="00C81268" w:rsidRDefault="004F4227" w:rsidP="0040594D">
      <w:pPr>
        <w:pStyle w:val="Odlomakpopisa"/>
        <w:numPr>
          <w:ilvl w:val="0"/>
          <w:numId w:val="37"/>
        </w:numPr>
        <w:spacing w:after="0" w:line="240" w:lineRule="auto"/>
        <w:jc w:val="both"/>
        <w:rPr>
          <w:rFonts w:ascii="Times New Roman" w:eastAsia="Times New Roman" w:hAnsi="Times New Roman" w:cs="Times New Roman"/>
          <w:color w:val="000000"/>
          <w:sz w:val="28"/>
          <w:szCs w:val="28"/>
        </w:rPr>
      </w:pPr>
      <w:r w:rsidRPr="00C81268">
        <w:rPr>
          <w:rFonts w:ascii="Times New Roman" w:eastAsia="Times New Roman" w:hAnsi="Times New Roman" w:cs="Times New Roman"/>
          <w:color w:val="000000"/>
          <w:sz w:val="28"/>
          <w:szCs w:val="28"/>
        </w:rPr>
        <w:t>mo</w:t>
      </w:r>
      <w:r w:rsidR="0040594D">
        <w:rPr>
          <w:rFonts w:ascii="Times New Roman" w:eastAsia="Times New Roman" w:hAnsi="Times New Roman" w:cs="Times New Roman"/>
          <w:color w:val="000000"/>
          <w:sz w:val="28"/>
          <w:szCs w:val="28"/>
        </w:rPr>
        <w:t>gu</w:t>
      </w:r>
      <w:r w:rsidRPr="00C81268">
        <w:rPr>
          <w:rFonts w:ascii="Times New Roman" w:eastAsia="Times New Roman" w:hAnsi="Times New Roman" w:cs="Times New Roman"/>
          <w:color w:val="000000"/>
          <w:sz w:val="28"/>
          <w:szCs w:val="28"/>
        </w:rPr>
        <w:t xml:space="preserve"> osigurati pomoć po drugoj osnovi sukladno Zakonu</w:t>
      </w:r>
      <w:r w:rsidR="00094C92">
        <w:rPr>
          <w:rFonts w:ascii="Times New Roman" w:eastAsia="Times New Roman" w:hAnsi="Times New Roman" w:cs="Times New Roman"/>
          <w:color w:val="000000"/>
          <w:sz w:val="28"/>
          <w:szCs w:val="28"/>
        </w:rPr>
        <w:t>,</w:t>
      </w:r>
    </w:p>
    <w:p w14:paraId="08B73175" w14:textId="70C70D5C" w:rsidR="00B961D3" w:rsidRPr="00C81268" w:rsidRDefault="00B961D3" w:rsidP="0040594D">
      <w:pPr>
        <w:pStyle w:val="Odlomakpopisa"/>
        <w:numPr>
          <w:ilvl w:val="0"/>
          <w:numId w:val="37"/>
        </w:numPr>
        <w:shd w:val="clear" w:color="auto" w:fill="FFFFFF"/>
        <w:spacing w:after="0" w:line="240" w:lineRule="auto"/>
        <w:rPr>
          <w:rFonts w:ascii="Times New Roman" w:eastAsia="Times New Roman" w:hAnsi="Times New Roman" w:cs="Times New Roman"/>
          <w:color w:val="000000"/>
          <w:sz w:val="28"/>
          <w:szCs w:val="28"/>
        </w:rPr>
      </w:pPr>
      <w:r w:rsidRPr="00C81268">
        <w:rPr>
          <w:rFonts w:ascii="Times New Roman" w:eastAsia="Times New Roman" w:hAnsi="Times New Roman" w:cs="Times New Roman"/>
          <w:color w:val="000000"/>
          <w:sz w:val="28"/>
          <w:szCs w:val="28"/>
        </w:rPr>
        <w:t>ima</w:t>
      </w:r>
      <w:r w:rsidR="0040594D">
        <w:rPr>
          <w:rFonts w:ascii="Times New Roman" w:eastAsia="Times New Roman" w:hAnsi="Times New Roman" w:cs="Times New Roman"/>
          <w:color w:val="000000"/>
          <w:sz w:val="28"/>
          <w:szCs w:val="28"/>
        </w:rPr>
        <w:t>ju</w:t>
      </w:r>
      <w:r w:rsidRPr="00C81268">
        <w:rPr>
          <w:rFonts w:ascii="Times New Roman" w:eastAsia="Times New Roman" w:hAnsi="Times New Roman" w:cs="Times New Roman"/>
          <w:color w:val="000000"/>
          <w:sz w:val="28"/>
          <w:szCs w:val="28"/>
        </w:rPr>
        <w:t xml:space="preserve"> u vlasništvu </w:t>
      </w:r>
      <w:r w:rsidR="00F04DF7" w:rsidRPr="00C81268">
        <w:rPr>
          <w:rFonts w:ascii="Times New Roman" w:eastAsia="Times New Roman" w:hAnsi="Times New Roman" w:cs="Times New Roman"/>
          <w:color w:val="000000"/>
          <w:sz w:val="28"/>
          <w:szCs w:val="28"/>
        </w:rPr>
        <w:t>imovinu veće vrijednosti</w:t>
      </w:r>
      <w:r w:rsidR="00094C92">
        <w:rPr>
          <w:rFonts w:ascii="Times New Roman" w:eastAsia="Times New Roman" w:hAnsi="Times New Roman" w:cs="Times New Roman"/>
          <w:color w:val="000000"/>
          <w:sz w:val="28"/>
          <w:szCs w:val="28"/>
        </w:rPr>
        <w:t>,</w:t>
      </w:r>
    </w:p>
    <w:p w14:paraId="76F0F7BE" w14:textId="4BEC1B7F" w:rsidR="00B961D3" w:rsidRPr="0040594D" w:rsidRDefault="00B961D3" w:rsidP="0040594D">
      <w:pPr>
        <w:pStyle w:val="Odlomakpopisa"/>
        <w:numPr>
          <w:ilvl w:val="0"/>
          <w:numId w:val="37"/>
        </w:numPr>
        <w:shd w:val="clear" w:color="auto" w:fill="FFFFFF"/>
        <w:spacing w:after="0" w:line="240" w:lineRule="auto"/>
        <w:rPr>
          <w:rFonts w:ascii="Times New Roman" w:eastAsia="Times New Roman" w:hAnsi="Times New Roman" w:cs="Times New Roman"/>
          <w:color w:val="000000"/>
          <w:sz w:val="28"/>
          <w:szCs w:val="28"/>
        </w:rPr>
      </w:pPr>
      <w:r w:rsidRPr="0040594D">
        <w:rPr>
          <w:rFonts w:ascii="Times New Roman" w:eastAsia="Times New Roman" w:hAnsi="Times New Roman" w:cs="Times New Roman"/>
          <w:color w:val="000000"/>
          <w:sz w:val="28"/>
          <w:szCs w:val="28"/>
        </w:rPr>
        <w:t>ima</w:t>
      </w:r>
      <w:r w:rsidR="00F04DF7" w:rsidRPr="0040594D">
        <w:rPr>
          <w:rFonts w:ascii="Times New Roman" w:eastAsia="Times New Roman" w:hAnsi="Times New Roman" w:cs="Times New Roman"/>
          <w:color w:val="000000"/>
          <w:sz w:val="28"/>
          <w:szCs w:val="28"/>
        </w:rPr>
        <w:t>ju</w:t>
      </w:r>
      <w:r w:rsidRPr="0040594D">
        <w:rPr>
          <w:rFonts w:ascii="Times New Roman" w:eastAsia="Times New Roman" w:hAnsi="Times New Roman" w:cs="Times New Roman"/>
          <w:color w:val="000000"/>
          <w:sz w:val="28"/>
          <w:szCs w:val="28"/>
        </w:rPr>
        <w:t xml:space="preserve"> u </w:t>
      </w:r>
      <w:r w:rsidR="0040594D" w:rsidRPr="0040594D">
        <w:rPr>
          <w:rFonts w:ascii="Times New Roman" w:eastAsia="Times New Roman" w:hAnsi="Times New Roman" w:cs="Times New Roman"/>
          <w:color w:val="000000"/>
          <w:sz w:val="28"/>
          <w:szCs w:val="28"/>
        </w:rPr>
        <w:t>vlasništvu nekretninu</w:t>
      </w:r>
      <w:r w:rsidRPr="0040594D">
        <w:rPr>
          <w:rFonts w:ascii="Times New Roman" w:eastAsia="Times New Roman" w:hAnsi="Times New Roman" w:cs="Times New Roman"/>
          <w:color w:val="000000"/>
          <w:sz w:val="28"/>
          <w:szCs w:val="28"/>
        </w:rPr>
        <w:t xml:space="preserve"> koj</w:t>
      </w:r>
      <w:r w:rsidR="0040594D" w:rsidRPr="0040594D">
        <w:rPr>
          <w:rFonts w:ascii="Times New Roman" w:eastAsia="Times New Roman" w:hAnsi="Times New Roman" w:cs="Times New Roman"/>
          <w:color w:val="000000"/>
          <w:sz w:val="28"/>
          <w:szCs w:val="28"/>
        </w:rPr>
        <w:t>a</w:t>
      </w:r>
      <w:r w:rsidRPr="0040594D">
        <w:rPr>
          <w:rFonts w:ascii="Times New Roman" w:eastAsia="Times New Roman" w:hAnsi="Times New Roman" w:cs="Times New Roman"/>
          <w:color w:val="000000"/>
          <w:sz w:val="28"/>
          <w:szCs w:val="28"/>
        </w:rPr>
        <w:t xml:space="preserve"> ne služi </w:t>
      </w:r>
      <w:r w:rsidR="00F04DF7" w:rsidRPr="0040594D">
        <w:rPr>
          <w:rFonts w:ascii="Times New Roman" w:eastAsia="Times New Roman" w:hAnsi="Times New Roman" w:cs="Times New Roman"/>
          <w:color w:val="000000"/>
          <w:sz w:val="28"/>
          <w:szCs w:val="28"/>
        </w:rPr>
        <w:t>tim osobama i članovima njihove obitelji za stanovanje.</w:t>
      </w:r>
    </w:p>
    <w:p w14:paraId="48BED109" w14:textId="42072523" w:rsidR="0093016B" w:rsidRPr="00B04DF9" w:rsidRDefault="0040594D" w:rsidP="00094C92">
      <w:pPr>
        <w:shd w:val="clear" w:color="auto" w:fill="FFFFFF"/>
        <w:spacing w:after="0" w:line="240" w:lineRule="auto"/>
        <w:jc w:val="both"/>
        <w:rPr>
          <w:rFonts w:ascii="Times New Roman" w:eastAsia="Times New Roman" w:hAnsi="Times New Roman" w:cs="Times New Roman"/>
          <w:sz w:val="28"/>
          <w:szCs w:val="28"/>
        </w:rPr>
      </w:pPr>
      <w:r w:rsidRPr="00B04DF9">
        <w:rPr>
          <w:rFonts w:ascii="Times New Roman" w:eastAsia="Times New Roman" w:hAnsi="Times New Roman" w:cs="Times New Roman"/>
          <w:sz w:val="28"/>
          <w:szCs w:val="28"/>
        </w:rPr>
        <w:t>(</w:t>
      </w:r>
      <w:r w:rsidR="002B303B" w:rsidRPr="00B04DF9">
        <w:rPr>
          <w:rFonts w:ascii="Times New Roman" w:eastAsia="Times New Roman" w:hAnsi="Times New Roman" w:cs="Times New Roman"/>
          <w:sz w:val="28"/>
          <w:szCs w:val="28"/>
        </w:rPr>
        <w:t>3</w:t>
      </w:r>
      <w:r w:rsidRPr="00B04DF9">
        <w:rPr>
          <w:rFonts w:ascii="Times New Roman" w:eastAsia="Times New Roman" w:hAnsi="Times New Roman" w:cs="Times New Roman"/>
          <w:sz w:val="28"/>
          <w:szCs w:val="28"/>
        </w:rPr>
        <w:t xml:space="preserve">) </w:t>
      </w:r>
      <w:r w:rsidR="00635856" w:rsidRPr="00B04DF9">
        <w:rPr>
          <w:rFonts w:ascii="Times New Roman" w:eastAsia="Times New Roman" w:hAnsi="Times New Roman" w:cs="Times New Roman"/>
          <w:sz w:val="28"/>
          <w:szCs w:val="28"/>
        </w:rPr>
        <w:t xml:space="preserve">Korisnik može istodobno ostvariti više pojedinačnih prava odnosno oblika pomoći </w:t>
      </w:r>
    </w:p>
    <w:p w14:paraId="45D264C7" w14:textId="6BB1191F" w:rsidR="004E6EB2" w:rsidRPr="00B04DF9" w:rsidRDefault="00635856" w:rsidP="00094C92">
      <w:pPr>
        <w:shd w:val="clear" w:color="auto" w:fill="FFFFFF"/>
        <w:spacing w:after="0" w:line="240" w:lineRule="auto"/>
        <w:jc w:val="both"/>
        <w:rPr>
          <w:rFonts w:ascii="Times New Roman" w:eastAsia="Times New Roman" w:hAnsi="Times New Roman" w:cs="Times New Roman"/>
          <w:sz w:val="28"/>
          <w:szCs w:val="28"/>
        </w:rPr>
      </w:pPr>
      <w:r w:rsidRPr="00B04DF9">
        <w:rPr>
          <w:rFonts w:ascii="Times New Roman" w:eastAsia="Times New Roman" w:hAnsi="Times New Roman" w:cs="Times New Roman"/>
          <w:sz w:val="28"/>
          <w:szCs w:val="28"/>
        </w:rPr>
        <w:t xml:space="preserve">utvrđenih </w:t>
      </w:r>
      <w:r w:rsidR="0093016B" w:rsidRPr="00B04DF9">
        <w:rPr>
          <w:rFonts w:ascii="Times New Roman" w:eastAsia="Times New Roman" w:hAnsi="Times New Roman" w:cs="Times New Roman"/>
          <w:sz w:val="28"/>
          <w:szCs w:val="28"/>
        </w:rPr>
        <w:t>ovom Odlukom</w:t>
      </w:r>
      <w:r w:rsidR="003405C0">
        <w:rPr>
          <w:rFonts w:ascii="Times New Roman" w:eastAsia="Times New Roman" w:hAnsi="Times New Roman" w:cs="Times New Roman"/>
          <w:sz w:val="28"/>
          <w:szCs w:val="28"/>
        </w:rPr>
        <w:t>,</w:t>
      </w:r>
      <w:r w:rsidRPr="00B04DF9">
        <w:rPr>
          <w:rFonts w:ascii="Times New Roman" w:eastAsia="Times New Roman" w:hAnsi="Times New Roman" w:cs="Times New Roman"/>
          <w:sz w:val="28"/>
          <w:szCs w:val="28"/>
        </w:rPr>
        <w:t xml:space="preserve"> </w:t>
      </w:r>
      <w:r w:rsidR="004E6EB2" w:rsidRPr="00B04DF9">
        <w:rPr>
          <w:rFonts w:ascii="Times New Roman" w:eastAsia="Times New Roman" w:hAnsi="Times New Roman" w:cs="Times New Roman"/>
          <w:sz w:val="28"/>
          <w:szCs w:val="28"/>
        </w:rPr>
        <w:t xml:space="preserve">s time da maksimalan broj prava i pomoći koja korisnik može </w:t>
      </w:r>
      <w:r w:rsidR="003405C0">
        <w:rPr>
          <w:rFonts w:ascii="Times New Roman" w:eastAsia="Times New Roman" w:hAnsi="Times New Roman" w:cs="Times New Roman"/>
          <w:sz w:val="28"/>
          <w:szCs w:val="28"/>
        </w:rPr>
        <w:t xml:space="preserve">tijekom kalendarske godine </w:t>
      </w:r>
      <w:r w:rsidR="004E6EB2" w:rsidRPr="00B04DF9">
        <w:rPr>
          <w:rFonts w:ascii="Times New Roman" w:eastAsia="Times New Roman" w:hAnsi="Times New Roman" w:cs="Times New Roman"/>
          <w:sz w:val="28"/>
          <w:szCs w:val="28"/>
        </w:rPr>
        <w:t>ostvariti iznosi:</w:t>
      </w:r>
    </w:p>
    <w:p w14:paraId="0FE59820" w14:textId="69325321" w:rsidR="004E6EB2" w:rsidRPr="00B04DF9" w:rsidRDefault="004E6EB2" w:rsidP="004E6EB2">
      <w:pPr>
        <w:pStyle w:val="Odlomakpopisa"/>
        <w:numPr>
          <w:ilvl w:val="0"/>
          <w:numId w:val="46"/>
        </w:numPr>
        <w:shd w:val="clear" w:color="auto" w:fill="FFFFFF"/>
        <w:spacing w:after="0" w:line="240" w:lineRule="auto"/>
        <w:rPr>
          <w:rFonts w:ascii="Times New Roman" w:eastAsia="Times New Roman" w:hAnsi="Times New Roman" w:cs="Times New Roman"/>
          <w:sz w:val="28"/>
          <w:szCs w:val="28"/>
        </w:rPr>
      </w:pPr>
      <w:r w:rsidRPr="00B04DF9">
        <w:rPr>
          <w:rFonts w:ascii="Times New Roman" w:eastAsia="Times New Roman" w:hAnsi="Times New Roman" w:cs="Times New Roman"/>
          <w:sz w:val="28"/>
          <w:szCs w:val="28"/>
        </w:rPr>
        <w:t xml:space="preserve">samac ukupno 4 </w:t>
      </w:r>
      <w:r w:rsidR="00094C92">
        <w:rPr>
          <w:rFonts w:ascii="Times New Roman" w:eastAsia="Times New Roman" w:hAnsi="Times New Roman" w:cs="Times New Roman"/>
          <w:sz w:val="28"/>
          <w:szCs w:val="28"/>
        </w:rPr>
        <w:t>prava i/ili pomoći,</w:t>
      </w:r>
    </w:p>
    <w:p w14:paraId="72F9E696" w14:textId="4AABF9F2" w:rsidR="004E6EB2" w:rsidRPr="00B04DF9" w:rsidRDefault="004E6EB2" w:rsidP="004E6EB2">
      <w:pPr>
        <w:pStyle w:val="Odlomakpopisa"/>
        <w:numPr>
          <w:ilvl w:val="0"/>
          <w:numId w:val="46"/>
        </w:numPr>
        <w:shd w:val="clear" w:color="auto" w:fill="FFFFFF"/>
        <w:spacing w:after="0" w:line="240" w:lineRule="auto"/>
        <w:rPr>
          <w:rFonts w:ascii="Times New Roman" w:eastAsia="Times New Roman" w:hAnsi="Times New Roman" w:cs="Times New Roman"/>
          <w:sz w:val="28"/>
          <w:szCs w:val="28"/>
        </w:rPr>
      </w:pPr>
      <w:r w:rsidRPr="00B04DF9">
        <w:rPr>
          <w:rFonts w:ascii="Times New Roman" w:eastAsia="Times New Roman" w:hAnsi="Times New Roman" w:cs="Times New Roman"/>
          <w:sz w:val="28"/>
          <w:szCs w:val="28"/>
        </w:rPr>
        <w:t xml:space="preserve">dvočlana obitelj bez djece ukupno 4 </w:t>
      </w:r>
      <w:r w:rsidR="00094C92">
        <w:rPr>
          <w:rFonts w:ascii="Times New Roman" w:eastAsia="Times New Roman" w:hAnsi="Times New Roman" w:cs="Times New Roman"/>
          <w:sz w:val="28"/>
          <w:szCs w:val="28"/>
        </w:rPr>
        <w:t>prava i/ili pomoći,</w:t>
      </w:r>
    </w:p>
    <w:p w14:paraId="48763B48" w14:textId="42A09467" w:rsidR="004E6EB2" w:rsidRPr="00B04DF9" w:rsidRDefault="004E6EB2" w:rsidP="004E6EB2">
      <w:pPr>
        <w:pStyle w:val="Odlomakpopisa"/>
        <w:numPr>
          <w:ilvl w:val="0"/>
          <w:numId w:val="46"/>
        </w:numPr>
        <w:shd w:val="clear" w:color="auto" w:fill="FFFFFF"/>
        <w:spacing w:after="0" w:line="240" w:lineRule="auto"/>
        <w:rPr>
          <w:rFonts w:ascii="Times New Roman" w:eastAsia="Times New Roman" w:hAnsi="Times New Roman" w:cs="Times New Roman"/>
          <w:sz w:val="28"/>
          <w:szCs w:val="28"/>
        </w:rPr>
      </w:pPr>
      <w:r w:rsidRPr="00B04DF9">
        <w:rPr>
          <w:rFonts w:ascii="Times New Roman" w:eastAsia="Times New Roman" w:hAnsi="Times New Roman" w:cs="Times New Roman"/>
          <w:sz w:val="28"/>
          <w:szCs w:val="28"/>
        </w:rPr>
        <w:t>samohrani roditelj s jednim djetetom ukupno 5</w:t>
      </w:r>
      <w:r w:rsidR="00094C92" w:rsidRPr="00094C92">
        <w:rPr>
          <w:rFonts w:ascii="Times New Roman" w:eastAsia="Times New Roman" w:hAnsi="Times New Roman" w:cs="Times New Roman"/>
          <w:sz w:val="28"/>
          <w:szCs w:val="28"/>
        </w:rPr>
        <w:t xml:space="preserve"> </w:t>
      </w:r>
      <w:r w:rsidR="00094C92">
        <w:rPr>
          <w:rFonts w:ascii="Times New Roman" w:eastAsia="Times New Roman" w:hAnsi="Times New Roman" w:cs="Times New Roman"/>
          <w:sz w:val="28"/>
          <w:szCs w:val="28"/>
        </w:rPr>
        <w:t>prava i/ili pomoći,</w:t>
      </w:r>
    </w:p>
    <w:p w14:paraId="6E516AD7" w14:textId="256A04F1" w:rsidR="004E6EB2" w:rsidRPr="00B04DF9" w:rsidRDefault="004E6EB2" w:rsidP="004E6EB2">
      <w:pPr>
        <w:pStyle w:val="Odlomakpopisa"/>
        <w:numPr>
          <w:ilvl w:val="0"/>
          <w:numId w:val="46"/>
        </w:numPr>
        <w:shd w:val="clear" w:color="auto" w:fill="FFFFFF"/>
        <w:spacing w:after="0" w:line="240" w:lineRule="auto"/>
        <w:rPr>
          <w:rFonts w:ascii="Times New Roman" w:eastAsia="Times New Roman" w:hAnsi="Times New Roman" w:cs="Times New Roman"/>
          <w:sz w:val="28"/>
          <w:szCs w:val="28"/>
        </w:rPr>
      </w:pPr>
      <w:r w:rsidRPr="00B04DF9">
        <w:rPr>
          <w:rFonts w:ascii="Times New Roman" w:eastAsia="Times New Roman" w:hAnsi="Times New Roman" w:cs="Times New Roman"/>
          <w:sz w:val="28"/>
          <w:szCs w:val="28"/>
        </w:rPr>
        <w:lastRenderedPageBreak/>
        <w:t>obitelj sa tri i više članova ukupno 6</w:t>
      </w:r>
      <w:r w:rsidR="00094C92" w:rsidRPr="00094C92">
        <w:rPr>
          <w:rFonts w:ascii="Times New Roman" w:eastAsia="Times New Roman" w:hAnsi="Times New Roman" w:cs="Times New Roman"/>
          <w:sz w:val="28"/>
          <w:szCs w:val="28"/>
        </w:rPr>
        <w:t xml:space="preserve"> </w:t>
      </w:r>
      <w:r w:rsidR="00094C92">
        <w:rPr>
          <w:rFonts w:ascii="Times New Roman" w:eastAsia="Times New Roman" w:hAnsi="Times New Roman" w:cs="Times New Roman"/>
          <w:sz w:val="28"/>
          <w:szCs w:val="28"/>
        </w:rPr>
        <w:t>prava i/ili pomoći.</w:t>
      </w:r>
    </w:p>
    <w:p w14:paraId="2A567569" w14:textId="3DDF4549" w:rsidR="00D26C93" w:rsidRPr="0093016B" w:rsidRDefault="0040594D" w:rsidP="00094C92">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2B303B">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 xml:space="preserve">) </w:t>
      </w:r>
      <w:r w:rsidR="00D26C93" w:rsidRPr="0040594D">
        <w:rPr>
          <w:rFonts w:ascii="Times New Roman" w:eastAsia="Times New Roman" w:hAnsi="Times New Roman" w:cs="Times New Roman"/>
          <w:color w:val="000000"/>
          <w:sz w:val="28"/>
          <w:szCs w:val="28"/>
        </w:rPr>
        <w:t xml:space="preserve">Nezaposlena radno sposobna osoba može ostvariti prava </w:t>
      </w:r>
      <w:r w:rsidR="0093016B" w:rsidRPr="0040594D">
        <w:rPr>
          <w:rFonts w:ascii="Times New Roman" w:eastAsia="Times New Roman" w:hAnsi="Times New Roman" w:cs="Times New Roman"/>
          <w:color w:val="000000"/>
          <w:sz w:val="28"/>
          <w:szCs w:val="28"/>
        </w:rPr>
        <w:t xml:space="preserve">i oblike pomoći </w:t>
      </w:r>
      <w:r w:rsidR="00D26C93" w:rsidRPr="0040594D">
        <w:rPr>
          <w:rFonts w:ascii="Times New Roman" w:eastAsia="Times New Roman" w:hAnsi="Times New Roman" w:cs="Times New Roman"/>
          <w:color w:val="000000"/>
          <w:sz w:val="28"/>
          <w:szCs w:val="28"/>
        </w:rPr>
        <w:t xml:space="preserve">iz socijalne </w:t>
      </w:r>
      <w:r w:rsidR="00D26C93" w:rsidRPr="0093016B">
        <w:rPr>
          <w:rFonts w:ascii="Times New Roman" w:eastAsia="Times New Roman" w:hAnsi="Times New Roman" w:cs="Times New Roman"/>
          <w:color w:val="000000"/>
          <w:sz w:val="28"/>
          <w:szCs w:val="28"/>
        </w:rPr>
        <w:t xml:space="preserve">skrbi utvrđena ovom Odlukom ako je uredno prijavljena kod nadležne službe </w:t>
      </w:r>
      <w:r w:rsidR="00DE4A93">
        <w:rPr>
          <w:rFonts w:ascii="Times New Roman" w:eastAsia="Times New Roman" w:hAnsi="Times New Roman" w:cs="Times New Roman"/>
          <w:color w:val="000000"/>
          <w:sz w:val="28"/>
          <w:szCs w:val="28"/>
        </w:rPr>
        <w:t xml:space="preserve">za </w:t>
      </w:r>
      <w:r w:rsidR="00D26C93" w:rsidRPr="0093016B">
        <w:rPr>
          <w:rFonts w:ascii="Times New Roman" w:eastAsia="Times New Roman" w:hAnsi="Times New Roman" w:cs="Times New Roman"/>
          <w:color w:val="000000"/>
          <w:sz w:val="28"/>
          <w:szCs w:val="28"/>
        </w:rPr>
        <w:t>zapošljavanje najmanje tri mjeseca prije podnošenja zahtjeva za ostvarenje prava, izuzev osoba kojima nedostaje pet godina života do stjecanja prava na starosnu mirovinu.</w:t>
      </w:r>
    </w:p>
    <w:p w14:paraId="1204E2C4" w14:textId="77777777" w:rsidR="00D26C93" w:rsidRPr="00D26C93" w:rsidRDefault="00D26C93" w:rsidP="00094C92">
      <w:pPr>
        <w:shd w:val="clear" w:color="auto" w:fill="FFFFFF"/>
        <w:spacing w:after="0" w:line="240" w:lineRule="auto"/>
        <w:jc w:val="both"/>
        <w:rPr>
          <w:rFonts w:ascii="Times New Roman" w:eastAsia="Times New Roman" w:hAnsi="Times New Roman" w:cs="Times New Roman"/>
          <w:color w:val="000000"/>
          <w:sz w:val="28"/>
          <w:szCs w:val="28"/>
          <w:highlight w:val="yellow"/>
        </w:rPr>
      </w:pPr>
    </w:p>
    <w:p w14:paraId="0329ADD2" w14:textId="3C0B2FA0" w:rsidR="004F4227" w:rsidRPr="00C81268" w:rsidRDefault="004F4227" w:rsidP="00F04DF7">
      <w:pPr>
        <w:spacing w:after="0" w:line="240" w:lineRule="auto"/>
        <w:jc w:val="center"/>
        <w:rPr>
          <w:rFonts w:ascii="Times New Roman" w:eastAsia="Times New Roman" w:hAnsi="Times New Roman" w:cs="Times New Roman"/>
          <w:b/>
          <w:bCs/>
          <w:color w:val="000000"/>
          <w:sz w:val="28"/>
          <w:szCs w:val="28"/>
        </w:rPr>
      </w:pPr>
      <w:r w:rsidRPr="00C81268">
        <w:rPr>
          <w:rFonts w:ascii="Times New Roman" w:eastAsia="Times New Roman" w:hAnsi="Times New Roman" w:cs="Times New Roman"/>
          <w:b/>
          <w:bCs/>
          <w:color w:val="000000"/>
          <w:sz w:val="28"/>
          <w:szCs w:val="28"/>
        </w:rPr>
        <w:t>Članak 5.</w:t>
      </w:r>
    </w:p>
    <w:p w14:paraId="1E26C77F" w14:textId="2621ECC7" w:rsidR="00C81268" w:rsidRPr="0040594D" w:rsidRDefault="0040594D" w:rsidP="0040594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00C9432A" w:rsidRPr="0040594D">
        <w:rPr>
          <w:rFonts w:ascii="Times New Roman" w:eastAsia="Times New Roman" w:hAnsi="Times New Roman" w:cs="Times New Roman"/>
          <w:color w:val="000000"/>
          <w:sz w:val="28"/>
          <w:szCs w:val="28"/>
        </w:rPr>
        <w:t>Prava i oblici pomoći u sustavu socijalne skrbi utvrđeni ovom Odlukom osiguravaju s</w:t>
      </w:r>
      <w:r w:rsidR="00C81268" w:rsidRPr="0040594D">
        <w:rPr>
          <w:rFonts w:ascii="Times New Roman" w:eastAsia="Times New Roman" w:hAnsi="Times New Roman" w:cs="Times New Roman"/>
          <w:color w:val="000000"/>
          <w:sz w:val="28"/>
          <w:szCs w:val="28"/>
        </w:rPr>
        <w:t xml:space="preserve">e </w:t>
      </w:r>
    </w:p>
    <w:p w14:paraId="2BE4AA0B" w14:textId="04FC3FE9" w:rsidR="00C9432A" w:rsidRPr="00C81268" w:rsidRDefault="00C9432A" w:rsidP="00C81268">
      <w:pPr>
        <w:spacing w:after="0" w:line="240" w:lineRule="auto"/>
        <w:jc w:val="both"/>
        <w:rPr>
          <w:rFonts w:ascii="Times New Roman" w:eastAsia="Times New Roman" w:hAnsi="Times New Roman" w:cs="Times New Roman"/>
          <w:color w:val="000000"/>
          <w:sz w:val="28"/>
          <w:szCs w:val="28"/>
        </w:rPr>
      </w:pPr>
      <w:r w:rsidRPr="00C81268">
        <w:rPr>
          <w:rFonts w:ascii="Times New Roman" w:eastAsia="Times New Roman" w:hAnsi="Times New Roman" w:cs="Times New Roman"/>
          <w:color w:val="000000"/>
          <w:sz w:val="28"/>
          <w:szCs w:val="28"/>
        </w:rPr>
        <w:t>hrvatskim državljanima koji imaju prebivalište na području Općine Matulji i državljanima zemalja članica Europske unije koji imaju stalno boravište na području Općine Matulji pod uvjetima propisanim ovom Odlukom.</w:t>
      </w:r>
    </w:p>
    <w:p w14:paraId="4CECB668" w14:textId="1FFB7964" w:rsidR="00C81268" w:rsidRPr="0040594D" w:rsidRDefault="0040594D" w:rsidP="0040594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00C9432A" w:rsidRPr="0040594D">
        <w:rPr>
          <w:rFonts w:ascii="Times New Roman" w:eastAsia="Times New Roman" w:hAnsi="Times New Roman" w:cs="Times New Roman"/>
          <w:color w:val="000000"/>
          <w:sz w:val="28"/>
          <w:szCs w:val="28"/>
        </w:rPr>
        <w:t xml:space="preserve">Iznimno pravo na naknadu troškova za stanovanje osigurava se i strancima, osobama </w:t>
      </w:r>
    </w:p>
    <w:p w14:paraId="33736AA2" w14:textId="5CA37081" w:rsidR="00C9432A" w:rsidRPr="00C81268" w:rsidRDefault="00C9432A" w:rsidP="00C81268">
      <w:pPr>
        <w:spacing w:after="0" w:line="240" w:lineRule="auto"/>
        <w:jc w:val="both"/>
        <w:rPr>
          <w:rFonts w:ascii="Times New Roman" w:eastAsia="Times New Roman" w:hAnsi="Times New Roman" w:cs="Times New Roman"/>
          <w:color w:val="000000"/>
          <w:sz w:val="28"/>
          <w:szCs w:val="28"/>
        </w:rPr>
      </w:pPr>
      <w:r w:rsidRPr="00C81268">
        <w:rPr>
          <w:rFonts w:ascii="Times New Roman" w:eastAsia="Times New Roman" w:hAnsi="Times New Roman" w:cs="Times New Roman"/>
          <w:color w:val="000000"/>
          <w:sz w:val="28"/>
          <w:szCs w:val="28"/>
        </w:rPr>
        <w:t>bez državljanstva i članovima njihovih obitelji sa stalnim boravkom u Općini Matulji i osobama sa odobrenom međunarodnom zaštitom (azilanti i stranci pod supsidijarnom zaštitom) koji zakonito borave na području Općine Matulji</w:t>
      </w:r>
      <w:r w:rsidR="00DE4A93">
        <w:rPr>
          <w:rFonts w:ascii="Times New Roman" w:eastAsia="Times New Roman" w:hAnsi="Times New Roman" w:cs="Times New Roman"/>
          <w:color w:val="000000"/>
          <w:sz w:val="28"/>
          <w:szCs w:val="28"/>
        </w:rPr>
        <w:t>.</w:t>
      </w:r>
    </w:p>
    <w:p w14:paraId="65EC27D5" w14:textId="26E7B40B" w:rsidR="00C81268" w:rsidRPr="0040594D" w:rsidRDefault="0040594D" w:rsidP="004059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4F4227" w:rsidRPr="0040594D">
        <w:rPr>
          <w:rFonts w:ascii="Times New Roman" w:eastAsia="Times New Roman" w:hAnsi="Times New Roman" w:cs="Times New Roman"/>
          <w:sz w:val="28"/>
          <w:szCs w:val="28"/>
        </w:rPr>
        <w:t xml:space="preserve">U slučaju da se pojedina prava ili oblici pomoći ostvaruju na temelju obiteljskog statusa, </w:t>
      </w:r>
    </w:p>
    <w:p w14:paraId="0A052A20" w14:textId="48865EB5" w:rsidR="004F4227" w:rsidRPr="00C81268" w:rsidRDefault="004F4227" w:rsidP="00C81268">
      <w:pPr>
        <w:spacing w:after="0" w:line="240" w:lineRule="auto"/>
        <w:jc w:val="both"/>
        <w:rPr>
          <w:rFonts w:ascii="Times New Roman" w:eastAsia="Times New Roman" w:hAnsi="Times New Roman" w:cs="Times New Roman"/>
          <w:sz w:val="28"/>
          <w:szCs w:val="28"/>
        </w:rPr>
      </w:pPr>
      <w:r w:rsidRPr="00C81268">
        <w:rPr>
          <w:rFonts w:ascii="Times New Roman" w:eastAsia="Times New Roman" w:hAnsi="Times New Roman" w:cs="Times New Roman"/>
          <w:sz w:val="28"/>
          <w:szCs w:val="28"/>
        </w:rPr>
        <w:t>svi članovi obitelji moraju imati prebivalište ili stalno boravište na području Općine Matulji.</w:t>
      </w:r>
    </w:p>
    <w:p w14:paraId="0E1F0B11" w14:textId="5400FFC0" w:rsidR="004F4227" w:rsidRPr="00C81268" w:rsidRDefault="004F4227" w:rsidP="00F04DF7">
      <w:pPr>
        <w:spacing w:before="100" w:beforeAutospacing="1" w:after="100" w:afterAutospacing="1" w:line="240" w:lineRule="auto"/>
        <w:jc w:val="both"/>
        <w:rPr>
          <w:rFonts w:ascii="Times New Roman" w:eastAsia="Times New Roman" w:hAnsi="Times New Roman" w:cs="Times New Roman"/>
          <w:b/>
          <w:bCs/>
          <w:sz w:val="28"/>
          <w:szCs w:val="28"/>
        </w:rPr>
      </w:pPr>
      <w:r w:rsidRPr="00C81268">
        <w:rPr>
          <w:rFonts w:ascii="Times New Roman" w:eastAsia="Times New Roman" w:hAnsi="Times New Roman" w:cs="Times New Roman"/>
          <w:b/>
          <w:bCs/>
          <w:sz w:val="28"/>
          <w:szCs w:val="28"/>
        </w:rPr>
        <w:t xml:space="preserve">II. </w:t>
      </w:r>
      <w:r w:rsidRPr="00C81268">
        <w:rPr>
          <w:rFonts w:ascii="Times New Roman" w:eastAsia="Times New Roman" w:hAnsi="Times New Roman" w:cs="Times New Roman"/>
          <w:b/>
          <w:sz w:val="28"/>
          <w:szCs w:val="28"/>
        </w:rPr>
        <w:t xml:space="preserve">UVJETI ZA OSTVARIVANJE PRAVA </w:t>
      </w:r>
      <w:r w:rsidR="000C04B1">
        <w:rPr>
          <w:rFonts w:ascii="Times New Roman" w:eastAsia="Times New Roman" w:hAnsi="Times New Roman" w:cs="Times New Roman"/>
          <w:b/>
          <w:sz w:val="28"/>
          <w:szCs w:val="28"/>
        </w:rPr>
        <w:t xml:space="preserve">I POMOĆI </w:t>
      </w:r>
      <w:r w:rsidRPr="00C81268">
        <w:rPr>
          <w:rFonts w:ascii="Times New Roman" w:eastAsia="Times New Roman" w:hAnsi="Times New Roman" w:cs="Times New Roman"/>
          <w:b/>
          <w:sz w:val="28"/>
          <w:szCs w:val="28"/>
        </w:rPr>
        <w:t>IZ SOCIJALNE SKRBI</w:t>
      </w:r>
    </w:p>
    <w:p w14:paraId="57F850A3" w14:textId="77777777" w:rsidR="004F4227" w:rsidRPr="00C81268" w:rsidRDefault="004F4227" w:rsidP="000C04B1">
      <w:pPr>
        <w:spacing w:after="0" w:line="240" w:lineRule="auto"/>
        <w:jc w:val="center"/>
        <w:rPr>
          <w:rFonts w:ascii="Times New Roman" w:eastAsia="Times New Roman" w:hAnsi="Times New Roman" w:cs="Times New Roman"/>
          <w:sz w:val="28"/>
          <w:szCs w:val="28"/>
        </w:rPr>
      </w:pPr>
      <w:r w:rsidRPr="00C81268">
        <w:rPr>
          <w:rFonts w:ascii="Times New Roman" w:eastAsia="Times New Roman" w:hAnsi="Times New Roman" w:cs="Times New Roman"/>
          <w:b/>
          <w:bCs/>
          <w:sz w:val="28"/>
          <w:szCs w:val="28"/>
        </w:rPr>
        <w:t>Članak 6.</w:t>
      </w:r>
    </w:p>
    <w:p w14:paraId="6C3A564D" w14:textId="35F926EA" w:rsidR="004F4227" w:rsidRPr="00C81268" w:rsidRDefault="004F4227" w:rsidP="000C04B1">
      <w:pPr>
        <w:spacing w:after="0" w:line="240" w:lineRule="auto"/>
        <w:ind w:firstLine="708"/>
        <w:jc w:val="both"/>
        <w:rPr>
          <w:rFonts w:ascii="Times New Roman" w:eastAsia="Times New Roman" w:hAnsi="Times New Roman" w:cs="Times New Roman"/>
          <w:bCs/>
          <w:sz w:val="28"/>
          <w:szCs w:val="28"/>
        </w:rPr>
      </w:pPr>
      <w:r w:rsidRPr="00C81268">
        <w:rPr>
          <w:rFonts w:ascii="Times New Roman" w:eastAsia="Times New Roman" w:hAnsi="Times New Roman" w:cs="Times New Roman"/>
          <w:bCs/>
          <w:sz w:val="28"/>
          <w:szCs w:val="28"/>
        </w:rPr>
        <w:t xml:space="preserve">Prava </w:t>
      </w:r>
      <w:r w:rsidR="00454EA2">
        <w:rPr>
          <w:rFonts w:ascii="Times New Roman" w:eastAsia="Times New Roman" w:hAnsi="Times New Roman" w:cs="Times New Roman"/>
          <w:bCs/>
          <w:sz w:val="28"/>
          <w:szCs w:val="28"/>
        </w:rPr>
        <w:t xml:space="preserve">i pomoći </w:t>
      </w:r>
      <w:r w:rsidRPr="00C81268">
        <w:rPr>
          <w:rFonts w:ascii="Times New Roman" w:eastAsia="Times New Roman" w:hAnsi="Times New Roman" w:cs="Times New Roman"/>
          <w:bCs/>
          <w:sz w:val="28"/>
          <w:szCs w:val="28"/>
        </w:rPr>
        <w:t xml:space="preserve">iz socijalne skrbi </w:t>
      </w:r>
      <w:r w:rsidR="002B303B">
        <w:rPr>
          <w:rFonts w:ascii="Times New Roman" w:eastAsia="Times New Roman" w:hAnsi="Times New Roman" w:cs="Times New Roman"/>
          <w:bCs/>
          <w:sz w:val="28"/>
          <w:szCs w:val="28"/>
        </w:rPr>
        <w:t>propisane</w:t>
      </w:r>
      <w:r w:rsidRPr="00C81268">
        <w:rPr>
          <w:rFonts w:ascii="Times New Roman" w:eastAsia="Times New Roman" w:hAnsi="Times New Roman" w:cs="Times New Roman"/>
          <w:bCs/>
          <w:sz w:val="28"/>
          <w:szCs w:val="28"/>
        </w:rPr>
        <w:t xml:space="preserve"> ov</w:t>
      </w:r>
      <w:r w:rsidR="002B303B">
        <w:rPr>
          <w:rFonts w:ascii="Times New Roman" w:eastAsia="Times New Roman" w:hAnsi="Times New Roman" w:cs="Times New Roman"/>
          <w:bCs/>
          <w:sz w:val="28"/>
          <w:szCs w:val="28"/>
        </w:rPr>
        <w:t>om</w:t>
      </w:r>
      <w:r w:rsidRPr="00C81268">
        <w:rPr>
          <w:rFonts w:ascii="Times New Roman" w:eastAsia="Times New Roman" w:hAnsi="Times New Roman" w:cs="Times New Roman"/>
          <w:bCs/>
          <w:sz w:val="28"/>
          <w:szCs w:val="28"/>
        </w:rPr>
        <w:t xml:space="preserve"> Odluk</w:t>
      </w:r>
      <w:r w:rsidR="002B303B">
        <w:rPr>
          <w:rFonts w:ascii="Times New Roman" w:eastAsia="Times New Roman" w:hAnsi="Times New Roman" w:cs="Times New Roman"/>
          <w:bCs/>
          <w:sz w:val="28"/>
          <w:szCs w:val="28"/>
        </w:rPr>
        <w:t>om</w:t>
      </w:r>
      <w:r w:rsidRPr="00C81268">
        <w:rPr>
          <w:rFonts w:ascii="Times New Roman" w:eastAsia="Times New Roman" w:hAnsi="Times New Roman" w:cs="Times New Roman"/>
          <w:bCs/>
          <w:sz w:val="28"/>
          <w:szCs w:val="28"/>
        </w:rPr>
        <w:t xml:space="preserve"> može ostvariti korisnik ako ispunjava jedan od ovih uvjeta:</w:t>
      </w:r>
    </w:p>
    <w:p w14:paraId="150DC70E" w14:textId="77777777" w:rsidR="004F4227" w:rsidRPr="00C81268" w:rsidRDefault="004F4227" w:rsidP="000C04B1">
      <w:pPr>
        <w:pStyle w:val="Odlomakpopisa"/>
        <w:numPr>
          <w:ilvl w:val="0"/>
          <w:numId w:val="3"/>
        </w:numPr>
        <w:spacing w:after="0" w:line="240" w:lineRule="auto"/>
        <w:jc w:val="both"/>
        <w:rPr>
          <w:rFonts w:ascii="Times New Roman" w:eastAsia="Times New Roman" w:hAnsi="Times New Roman" w:cs="Times New Roman"/>
          <w:bCs/>
          <w:sz w:val="28"/>
          <w:szCs w:val="28"/>
        </w:rPr>
      </w:pPr>
      <w:r w:rsidRPr="00C81268">
        <w:rPr>
          <w:rFonts w:ascii="Times New Roman" w:eastAsia="Times New Roman" w:hAnsi="Times New Roman" w:cs="Times New Roman"/>
          <w:bCs/>
          <w:sz w:val="28"/>
          <w:szCs w:val="28"/>
        </w:rPr>
        <w:t>socijalni uvjet,</w:t>
      </w:r>
    </w:p>
    <w:p w14:paraId="4C9A19F5" w14:textId="77777777" w:rsidR="004F4227" w:rsidRPr="00C81268" w:rsidRDefault="004F4227" w:rsidP="000C04B1">
      <w:pPr>
        <w:pStyle w:val="Odlomakpopisa"/>
        <w:numPr>
          <w:ilvl w:val="0"/>
          <w:numId w:val="3"/>
        </w:numPr>
        <w:spacing w:after="0" w:line="240" w:lineRule="auto"/>
        <w:jc w:val="both"/>
        <w:rPr>
          <w:rFonts w:ascii="Times New Roman" w:eastAsia="Times New Roman" w:hAnsi="Times New Roman" w:cs="Times New Roman"/>
          <w:bCs/>
          <w:sz w:val="28"/>
          <w:szCs w:val="28"/>
        </w:rPr>
      </w:pPr>
      <w:r w:rsidRPr="00C81268">
        <w:rPr>
          <w:rFonts w:ascii="Times New Roman" w:eastAsia="Times New Roman" w:hAnsi="Times New Roman" w:cs="Times New Roman"/>
          <w:bCs/>
          <w:sz w:val="28"/>
          <w:szCs w:val="28"/>
        </w:rPr>
        <w:t>uvjet prihoda,</w:t>
      </w:r>
    </w:p>
    <w:p w14:paraId="4EE2BCD8" w14:textId="77777777" w:rsidR="004F4227" w:rsidRPr="00C81268" w:rsidRDefault="004F4227" w:rsidP="000C04B1">
      <w:pPr>
        <w:pStyle w:val="Odlomakpopisa"/>
        <w:numPr>
          <w:ilvl w:val="0"/>
          <w:numId w:val="3"/>
        </w:numPr>
        <w:spacing w:after="0" w:line="240" w:lineRule="auto"/>
        <w:jc w:val="both"/>
        <w:rPr>
          <w:rFonts w:ascii="Times New Roman" w:eastAsia="Times New Roman" w:hAnsi="Times New Roman" w:cs="Times New Roman"/>
          <w:bCs/>
          <w:sz w:val="28"/>
          <w:szCs w:val="28"/>
        </w:rPr>
      </w:pPr>
      <w:r w:rsidRPr="00C81268">
        <w:rPr>
          <w:rFonts w:ascii="Times New Roman" w:eastAsia="Times New Roman" w:hAnsi="Times New Roman" w:cs="Times New Roman"/>
          <w:bCs/>
          <w:sz w:val="28"/>
          <w:szCs w:val="28"/>
        </w:rPr>
        <w:t>posebni uvjet,</w:t>
      </w:r>
    </w:p>
    <w:p w14:paraId="6B73996F" w14:textId="06823A6B" w:rsidR="004F4227" w:rsidRDefault="004F4227" w:rsidP="000C04B1">
      <w:pPr>
        <w:pStyle w:val="Odlomakpopisa"/>
        <w:numPr>
          <w:ilvl w:val="0"/>
          <w:numId w:val="3"/>
        </w:numPr>
        <w:spacing w:after="0" w:line="240" w:lineRule="auto"/>
        <w:jc w:val="both"/>
        <w:rPr>
          <w:rFonts w:ascii="Times New Roman" w:eastAsia="Times New Roman" w:hAnsi="Times New Roman" w:cs="Times New Roman"/>
          <w:bCs/>
          <w:sz w:val="28"/>
          <w:szCs w:val="28"/>
        </w:rPr>
      </w:pPr>
      <w:r w:rsidRPr="00C81268">
        <w:rPr>
          <w:rFonts w:ascii="Times New Roman" w:eastAsia="Times New Roman" w:hAnsi="Times New Roman" w:cs="Times New Roman"/>
          <w:bCs/>
          <w:sz w:val="28"/>
          <w:szCs w:val="28"/>
        </w:rPr>
        <w:t>ostale uvjete.</w:t>
      </w:r>
    </w:p>
    <w:p w14:paraId="3412D79C" w14:textId="77777777" w:rsidR="000C04B1" w:rsidRDefault="000C04B1" w:rsidP="000C04B1">
      <w:pPr>
        <w:pStyle w:val="Odlomakpopisa"/>
        <w:spacing w:after="0" w:line="240" w:lineRule="auto"/>
        <w:jc w:val="both"/>
        <w:rPr>
          <w:rFonts w:ascii="Times New Roman" w:eastAsia="Times New Roman" w:hAnsi="Times New Roman" w:cs="Times New Roman"/>
          <w:b/>
          <w:sz w:val="28"/>
          <w:szCs w:val="28"/>
        </w:rPr>
      </w:pPr>
    </w:p>
    <w:p w14:paraId="027C9857" w14:textId="29C2DFDD" w:rsidR="006A784F" w:rsidRDefault="006A784F" w:rsidP="000C04B1">
      <w:pPr>
        <w:pStyle w:val="Odlomakpopisa"/>
        <w:spacing w:after="0" w:line="240" w:lineRule="auto"/>
        <w:jc w:val="both"/>
        <w:rPr>
          <w:rFonts w:ascii="Times New Roman" w:eastAsia="Times New Roman" w:hAnsi="Times New Roman" w:cs="Times New Roman"/>
          <w:b/>
          <w:sz w:val="28"/>
          <w:szCs w:val="28"/>
        </w:rPr>
      </w:pPr>
      <w:r w:rsidRPr="006A784F">
        <w:rPr>
          <w:rFonts w:ascii="Times New Roman" w:eastAsia="Times New Roman" w:hAnsi="Times New Roman" w:cs="Times New Roman"/>
          <w:b/>
          <w:sz w:val="28"/>
          <w:szCs w:val="28"/>
        </w:rPr>
        <w:t>Socijalni uvjet</w:t>
      </w:r>
    </w:p>
    <w:p w14:paraId="492D8ACB" w14:textId="77777777" w:rsidR="006A784F" w:rsidRPr="006A784F" w:rsidRDefault="006A784F" w:rsidP="006A784F">
      <w:pPr>
        <w:pStyle w:val="Odlomakpopisa"/>
        <w:spacing w:after="0" w:line="240" w:lineRule="auto"/>
        <w:jc w:val="both"/>
        <w:rPr>
          <w:rFonts w:ascii="Times New Roman" w:eastAsia="Times New Roman" w:hAnsi="Times New Roman" w:cs="Times New Roman"/>
          <w:b/>
          <w:sz w:val="28"/>
          <w:szCs w:val="28"/>
        </w:rPr>
      </w:pPr>
    </w:p>
    <w:p w14:paraId="4CD237E7" w14:textId="7332754B" w:rsidR="004F4227" w:rsidRDefault="004F4227" w:rsidP="00C81268">
      <w:pPr>
        <w:spacing w:after="0" w:line="240" w:lineRule="auto"/>
        <w:jc w:val="center"/>
        <w:rPr>
          <w:rFonts w:ascii="Times New Roman" w:eastAsia="Times New Roman" w:hAnsi="Times New Roman" w:cs="Times New Roman"/>
          <w:b/>
          <w:bCs/>
          <w:sz w:val="28"/>
          <w:szCs w:val="28"/>
        </w:rPr>
      </w:pPr>
      <w:r w:rsidRPr="00C81268">
        <w:rPr>
          <w:rFonts w:ascii="Times New Roman" w:eastAsia="Times New Roman" w:hAnsi="Times New Roman" w:cs="Times New Roman"/>
          <w:b/>
          <w:bCs/>
          <w:sz w:val="28"/>
          <w:szCs w:val="28"/>
        </w:rPr>
        <w:t>Članak 7.</w:t>
      </w:r>
    </w:p>
    <w:p w14:paraId="561CB184" w14:textId="77777777" w:rsidR="00C81268" w:rsidRDefault="004F4227" w:rsidP="00C81268">
      <w:pPr>
        <w:pStyle w:val="Odlomakpopisa"/>
        <w:spacing w:after="0" w:line="240" w:lineRule="auto"/>
        <w:jc w:val="both"/>
        <w:rPr>
          <w:rFonts w:ascii="Times New Roman" w:eastAsia="Times New Roman" w:hAnsi="Times New Roman" w:cs="Times New Roman"/>
          <w:bCs/>
          <w:sz w:val="28"/>
          <w:szCs w:val="28"/>
        </w:rPr>
      </w:pPr>
      <w:r w:rsidRPr="00C81268">
        <w:rPr>
          <w:rFonts w:ascii="Times New Roman" w:eastAsia="Times New Roman" w:hAnsi="Times New Roman" w:cs="Times New Roman"/>
          <w:bCs/>
          <w:sz w:val="28"/>
          <w:szCs w:val="28"/>
        </w:rPr>
        <w:t xml:space="preserve">Korisnik ispunjava socijalni uvjet </w:t>
      </w:r>
      <w:r w:rsidR="00CD77C8" w:rsidRPr="00C81268">
        <w:rPr>
          <w:rFonts w:ascii="Times New Roman" w:eastAsia="Times New Roman" w:hAnsi="Times New Roman" w:cs="Times New Roman"/>
          <w:bCs/>
          <w:sz w:val="28"/>
          <w:szCs w:val="28"/>
        </w:rPr>
        <w:t>ukoliko</w:t>
      </w:r>
      <w:r w:rsidRPr="00C81268">
        <w:rPr>
          <w:rFonts w:ascii="Times New Roman" w:eastAsia="Times New Roman" w:hAnsi="Times New Roman" w:cs="Times New Roman"/>
          <w:bCs/>
          <w:sz w:val="28"/>
          <w:szCs w:val="28"/>
        </w:rPr>
        <w:t xml:space="preserve"> na temelju rješenja </w:t>
      </w:r>
      <w:r w:rsidR="00CD77C8" w:rsidRPr="00C81268">
        <w:rPr>
          <w:rFonts w:ascii="Times New Roman" w:eastAsia="Times New Roman" w:hAnsi="Times New Roman" w:cs="Times New Roman"/>
          <w:bCs/>
          <w:sz w:val="28"/>
          <w:szCs w:val="28"/>
        </w:rPr>
        <w:t xml:space="preserve">nadležnog </w:t>
      </w:r>
      <w:r w:rsidRPr="00C81268">
        <w:rPr>
          <w:rFonts w:ascii="Times New Roman" w:eastAsia="Times New Roman" w:hAnsi="Times New Roman" w:cs="Times New Roman"/>
          <w:bCs/>
          <w:sz w:val="28"/>
          <w:szCs w:val="28"/>
        </w:rPr>
        <w:t xml:space="preserve">Centra </w:t>
      </w:r>
      <w:r w:rsidR="00C81268">
        <w:rPr>
          <w:rFonts w:ascii="Times New Roman" w:eastAsia="Times New Roman" w:hAnsi="Times New Roman" w:cs="Times New Roman"/>
          <w:bCs/>
          <w:sz w:val="28"/>
          <w:szCs w:val="28"/>
        </w:rPr>
        <w:t xml:space="preserve">za </w:t>
      </w:r>
    </w:p>
    <w:p w14:paraId="3610EC9E" w14:textId="6F8FBDA9" w:rsidR="00C9432A" w:rsidRDefault="004F4227" w:rsidP="00C81268">
      <w:pPr>
        <w:spacing w:after="0" w:line="240" w:lineRule="auto"/>
        <w:jc w:val="both"/>
        <w:rPr>
          <w:rFonts w:ascii="Times New Roman" w:eastAsia="Times New Roman" w:hAnsi="Times New Roman" w:cs="Times New Roman"/>
          <w:bCs/>
          <w:sz w:val="28"/>
          <w:szCs w:val="28"/>
        </w:rPr>
      </w:pPr>
      <w:r w:rsidRPr="00C81268">
        <w:rPr>
          <w:rFonts w:ascii="Times New Roman" w:eastAsia="Times New Roman" w:hAnsi="Times New Roman" w:cs="Times New Roman"/>
          <w:bCs/>
          <w:sz w:val="28"/>
          <w:szCs w:val="28"/>
        </w:rPr>
        <w:t>socijalnu skrb ostvaruje pravo na zajamčenu minimalnu naknadu.</w:t>
      </w:r>
    </w:p>
    <w:p w14:paraId="786BDD0D" w14:textId="0A2151B8" w:rsidR="00C81268" w:rsidRDefault="00C81268" w:rsidP="00C81268">
      <w:pPr>
        <w:spacing w:after="0" w:line="240" w:lineRule="auto"/>
        <w:jc w:val="both"/>
        <w:rPr>
          <w:rFonts w:ascii="Times New Roman" w:eastAsia="Times New Roman" w:hAnsi="Times New Roman" w:cs="Times New Roman"/>
          <w:bCs/>
          <w:sz w:val="28"/>
          <w:szCs w:val="28"/>
        </w:rPr>
      </w:pPr>
    </w:p>
    <w:p w14:paraId="3B48A695" w14:textId="7CBE7687" w:rsidR="006A784F" w:rsidRDefault="006A784F" w:rsidP="006A784F">
      <w:pPr>
        <w:spacing w:after="0" w:line="240" w:lineRule="auto"/>
        <w:ind w:firstLine="708"/>
        <w:jc w:val="both"/>
        <w:rPr>
          <w:rFonts w:ascii="Times New Roman" w:eastAsia="Times New Roman" w:hAnsi="Times New Roman" w:cs="Times New Roman"/>
          <w:b/>
          <w:sz w:val="28"/>
          <w:szCs w:val="28"/>
        </w:rPr>
      </w:pPr>
      <w:r w:rsidRPr="006A784F">
        <w:rPr>
          <w:rFonts w:ascii="Times New Roman" w:eastAsia="Times New Roman" w:hAnsi="Times New Roman" w:cs="Times New Roman"/>
          <w:b/>
          <w:sz w:val="28"/>
          <w:szCs w:val="28"/>
        </w:rPr>
        <w:t>Uvjet prihoda</w:t>
      </w:r>
    </w:p>
    <w:p w14:paraId="31D61473" w14:textId="77777777" w:rsidR="0040594D" w:rsidRPr="006A784F" w:rsidRDefault="0040594D" w:rsidP="006A784F">
      <w:pPr>
        <w:spacing w:after="0" w:line="240" w:lineRule="auto"/>
        <w:ind w:firstLine="708"/>
        <w:jc w:val="both"/>
        <w:rPr>
          <w:rFonts w:ascii="Times New Roman" w:eastAsia="Times New Roman" w:hAnsi="Times New Roman" w:cs="Times New Roman"/>
          <w:b/>
          <w:sz w:val="28"/>
          <w:szCs w:val="28"/>
        </w:rPr>
      </w:pPr>
    </w:p>
    <w:p w14:paraId="11F9E254" w14:textId="6122A57B" w:rsidR="004F4227" w:rsidRPr="00D91241" w:rsidRDefault="004F4227" w:rsidP="00C81268">
      <w:pPr>
        <w:spacing w:after="0" w:line="240" w:lineRule="auto"/>
        <w:jc w:val="center"/>
        <w:rPr>
          <w:rFonts w:ascii="Times New Roman" w:eastAsia="Times New Roman" w:hAnsi="Times New Roman" w:cs="Times New Roman"/>
          <w:b/>
          <w:bCs/>
          <w:sz w:val="28"/>
          <w:szCs w:val="28"/>
        </w:rPr>
      </w:pPr>
      <w:r w:rsidRPr="00D91241">
        <w:rPr>
          <w:rFonts w:ascii="Times New Roman" w:eastAsia="Times New Roman" w:hAnsi="Times New Roman" w:cs="Times New Roman"/>
          <w:b/>
          <w:bCs/>
          <w:sz w:val="28"/>
          <w:szCs w:val="28"/>
        </w:rPr>
        <w:t>Članak 8.</w:t>
      </w:r>
    </w:p>
    <w:p w14:paraId="37441B0C" w14:textId="4107308E" w:rsidR="00901F2F" w:rsidRPr="00E80318" w:rsidRDefault="00E80318" w:rsidP="00E8031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901F2F" w:rsidRPr="00E80318">
        <w:rPr>
          <w:rFonts w:ascii="Times New Roman" w:eastAsia="Times New Roman" w:hAnsi="Times New Roman" w:cs="Times New Roman"/>
          <w:sz w:val="28"/>
          <w:szCs w:val="28"/>
        </w:rPr>
        <w:t>Uvjet prihoda ispunjava korisnik s prihodom kako slijedi:</w:t>
      </w:r>
    </w:p>
    <w:p w14:paraId="1CECC0D8" w14:textId="1461A1F1" w:rsidR="00901F2F" w:rsidRPr="0040594D" w:rsidRDefault="00901F2F" w:rsidP="00C81268">
      <w:pPr>
        <w:pStyle w:val="Odlomakpopisa"/>
        <w:numPr>
          <w:ilvl w:val="0"/>
          <w:numId w:val="6"/>
        </w:numPr>
        <w:spacing w:after="0" w:line="240" w:lineRule="auto"/>
        <w:jc w:val="both"/>
        <w:rPr>
          <w:rFonts w:ascii="Times New Roman" w:eastAsia="Times New Roman" w:hAnsi="Times New Roman" w:cs="Times New Roman"/>
          <w:bCs/>
          <w:sz w:val="28"/>
          <w:szCs w:val="28"/>
        </w:rPr>
      </w:pPr>
      <w:r w:rsidRPr="0040594D">
        <w:rPr>
          <w:rFonts w:ascii="Times New Roman" w:eastAsia="Times New Roman" w:hAnsi="Times New Roman" w:cs="Times New Roman"/>
          <w:bCs/>
          <w:sz w:val="28"/>
          <w:szCs w:val="28"/>
        </w:rPr>
        <w:t xml:space="preserve">samac do </w:t>
      </w:r>
      <w:r w:rsidR="00C81268" w:rsidRPr="0040594D">
        <w:rPr>
          <w:rFonts w:ascii="Times New Roman" w:eastAsia="Times New Roman" w:hAnsi="Times New Roman" w:cs="Times New Roman"/>
          <w:bCs/>
          <w:sz w:val="28"/>
          <w:szCs w:val="28"/>
        </w:rPr>
        <w:t>2.100,00</w:t>
      </w:r>
      <w:r w:rsidRPr="0040594D">
        <w:rPr>
          <w:rFonts w:ascii="Times New Roman" w:eastAsia="Times New Roman" w:hAnsi="Times New Roman" w:cs="Times New Roman"/>
          <w:bCs/>
          <w:sz w:val="28"/>
          <w:szCs w:val="28"/>
        </w:rPr>
        <w:t xml:space="preserve"> kn</w:t>
      </w:r>
      <w:r w:rsidR="00530378" w:rsidRPr="0040594D">
        <w:rPr>
          <w:rFonts w:ascii="Times New Roman" w:eastAsia="Times New Roman" w:hAnsi="Times New Roman" w:cs="Times New Roman"/>
          <w:bCs/>
          <w:sz w:val="28"/>
          <w:szCs w:val="28"/>
        </w:rPr>
        <w:t xml:space="preserve"> </w:t>
      </w:r>
    </w:p>
    <w:p w14:paraId="41AED53E" w14:textId="008E687B" w:rsidR="00901F2F" w:rsidRPr="0040594D" w:rsidRDefault="00901F2F" w:rsidP="00C81268">
      <w:pPr>
        <w:pStyle w:val="Odlomakpopisa"/>
        <w:numPr>
          <w:ilvl w:val="0"/>
          <w:numId w:val="6"/>
        </w:numPr>
        <w:spacing w:after="0" w:line="240" w:lineRule="auto"/>
        <w:jc w:val="both"/>
        <w:rPr>
          <w:rFonts w:ascii="Times New Roman" w:eastAsia="Times New Roman" w:hAnsi="Times New Roman" w:cs="Times New Roman"/>
          <w:bCs/>
          <w:sz w:val="28"/>
          <w:szCs w:val="28"/>
        </w:rPr>
      </w:pPr>
      <w:r w:rsidRPr="0040594D">
        <w:rPr>
          <w:rFonts w:ascii="Times New Roman" w:eastAsia="Times New Roman" w:hAnsi="Times New Roman" w:cs="Times New Roman"/>
          <w:bCs/>
          <w:sz w:val="28"/>
          <w:szCs w:val="28"/>
        </w:rPr>
        <w:t>dvočlana obitelj do 3.000,00 kn</w:t>
      </w:r>
    </w:p>
    <w:p w14:paraId="6B377CE5" w14:textId="724AE68F" w:rsidR="00901F2F" w:rsidRPr="0040594D" w:rsidRDefault="00901F2F" w:rsidP="00C81268">
      <w:pPr>
        <w:pStyle w:val="Odlomakpopisa"/>
        <w:numPr>
          <w:ilvl w:val="0"/>
          <w:numId w:val="6"/>
        </w:numPr>
        <w:spacing w:after="0" w:line="240" w:lineRule="auto"/>
        <w:jc w:val="both"/>
        <w:rPr>
          <w:rFonts w:ascii="Times New Roman" w:eastAsia="Times New Roman" w:hAnsi="Times New Roman" w:cs="Times New Roman"/>
          <w:bCs/>
          <w:sz w:val="28"/>
          <w:szCs w:val="28"/>
        </w:rPr>
      </w:pPr>
      <w:r w:rsidRPr="0040594D">
        <w:rPr>
          <w:rFonts w:ascii="Times New Roman" w:eastAsia="Times New Roman" w:hAnsi="Times New Roman" w:cs="Times New Roman"/>
          <w:bCs/>
          <w:sz w:val="28"/>
          <w:szCs w:val="28"/>
        </w:rPr>
        <w:t>tročlana obitelj do 4.300,00 kn</w:t>
      </w:r>
    </w:p>
    <w:p w14:paraId="4ABF4112" w14:textId="3E7BFEC7" w:rsidR="00901F2F" w:rsidRPr="0040594D" w:rsidRDefault="00901F2F" w:rsidP="00C81268">
      <w:pPr>
        <w:pStyle w:val="Odlomakpopisa"/>
        <w:numPr>
          <w:ilvl w:val="0"/>
          <w:numId w:val="6"/>
        </w:numPr>
        <w:spacing w:after="0" w:line="240" w:lineRule="auto"/>
        <w:jc w:val="both"/>
        <w:rPr>
          <w:rFonts w:ascii="Times New Roman" w:eastAsia="Times New Roman" w:hAnsi="Times New Roman" w:cs="Times New Roman"/>
          <w:bCs/>
          <w:sz w:val="28"/>
          <w:szCs w:val="28"/>
        </w:rPr>
      </w:pPr>
      <w:r w:rsidRPr="0040594D">
        <w:rPr>
          <w:rFonts w:ascii="Times New Roman" w:eastAsia="Times New Roman" w:hAnsi="Times New Roman" w:cs="Times New Roman"/>
          <w:bCs/>
          <w:sz w:val="28"/>
          <w:szCs w:val="28"/>
        </w:rPr>
        <w:t>četveročlana obitelj do 5.300,00 kn</w:t>
      </w:r>
    </w:p>
    <w:p w14:paraId="662F2777" w14:textId="7FF6EBF2" w:rsidR="00C81268" w:rsidRPr="00E80318" w:rsidRDefault="00E80318" w:rsidP="00E8031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501555" w:rsidRPr="00E80318">
        <w:rPr>
          <w:rFonts w:ascii="Times New Roman" w:eastAsia="Times New Roman" w:hAnsi="Times New Roman" w:cs="Times New Roman"/>
          <w:sz w:val="28"/>
          <w:szCs w:val="28"/>
        </w:rPr>
        <w:t>Ak</w:t>
      </w:r>
      <w:r w:rsidR="00901F2F" w:rsidRPr="00E80318">
        <w:rPr>
          <w:rFonts w:ascii="Times New Roman" w:eastAsia="Times New Roman" w:hAnsi="Times New Roman" w:cs="Times New Roman"/>
          <w:sz w:val="28"/>
          <w:szCs w:val="28"/>
        </w:rPr>
        <w:t>o kućanstvo ima više od 4 člana, cenzus prihoda za svakog dodatnog člana povećava</w:t>
      </w:r>
    </w:p>
    <w:p w14:paraId="145E6332" w14:textId="77777777" w:rsidR="00C81268" w:rsidRPr="0040594D" w:rsidRDefault="00901F2F" w:rsidP="00C81268">
      <w:pPr>
        <w:spacing w:after="0" w:line="240" w:lineRule="auto"/>
        <w:jc w:val="both"/>
        <w:rPr>
          <w:rFonts w:ascii="Times New Roman" w:eastAsia="Times New Roman" w:hAnsi="Times New Roman" w:cs="Times New Roman"/>
          <w:sz w:val="28"/>
          <w:szCs w:val="28"/>
        </w:rPr>
      </w:pPr>
      <w:r w:rsidRPr="0040594D">
        <w:rPr>
          <w:rFonts w:ascii="Times New Roman" w:eastAsia="Times New Roman" w:hAnsi="Times New Roman" w:cs="Times New Roman"/>
          <w:sz w:val="28"/>
          <w:szCs w:val="28"/>
        </w:rPr>
        <w:t xml:space="preserve">se za </w:t>
      </w:r>
      <w:r w:rsidR="00C81268" w:rsidRPr="0040594D">
        <w:rPr>
          <w:rFonts w:ascii="Times New Roman" w:eastAsia="Times New Roman" w:hAnsi="Times New Roman" w:cs="Times New Roman"/>
          <w:sz w:val="28"/>
          <w:szCs w:val="28"/>
        </w:rPr>
        <w:t>75</w:t>
      </w:r>
      <w:r w:rsidRPr="0040594D">
        <w:rPr>
          <w:rFonts w:ascii="Times New Roman" w:eastAsia="Times New Roman" w:hAnsi="Times New Roman" w:cs="Times New Roman"/>
          <w:sz w:val="28"/>
          <w:szCs w:val="28"/>
        </w:rPr>
        <w:t>0,00 kn.</w:t>
      </w:r>
      <w:r w:rsidR="00530378" w:rsidRPr="0040594D">
        <w:rPr>
          <w:rFonts w:ascii="Times New Roman" w:eastAsia="Times New Roman" w:hAnsi="Times New Roman" w:cs="Times New Roman"/>
          <w:sz w:val="28"/>
          <w:szCs w:val="28"/>
        </w:rPr>
        <w:t xml:space="preserve"> </w:t>
      </w:r>
    </w:p>
    <w:p w14:paraId="53666685" w14:textId="17E647A6" w:rsidR="00C81268" w:rsidRPr="00E80318" w:rsidRDefault="00E80318" w:rsidP="00E80318">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00901F2F" w:rsidRPr="00E80318">
        <w:rPr>
          <w:rFonts w:ascii="Times New Roman" w:eastAsia="Times New Roman" w:hAnsi="Times New Roman" w:cs="Times New Roman"/>
          <w:color w:val="000000"/>
          <w:sz w:val="28"/>
          <w:szCs w:val="28"/>
        </w:rPr>
        <w:t xml:space="preserve">Pod prihodom iz stavka 1. ovog članka smatra se iznos prosječnog mjesečnog prihoda </w:t>
      </w:r>
    </w:p>
    <w:p w14:paraId="26CE5D26" w14:textId="2237D801" w:rsidR="00901F2F" w:rsidRPr="00C81268" w:rsidRDefault="00901F2F" w:rsidP="00C81268">
      <w:pPr>
        <w:spacing w:after="0" w:line="240" w:lineRule="auto"/>
        <w:jc w:val="both"/>
        <w:rPr>
          <w:rFonts w:ascii="Times New Roman" w:eastAsia="Times New Roman" w:hAnsi="Times New Roman" w:cs="Times New Roman"/>
          <w:color w:val="000000"/>
          <w:sz w:val="28"/>
          <w:szCs w:val="28"/>
        </w:rPr>
      </w:pPr>
      <w:r w:rsidRPr="00C81268">
        <w:rPr>
          <w:rFonts w:ascii="Times New Roman" w:eastAsia="Times New Roman" w:hAnsi="Times New Roman" w:cs="Times New Roman"/>
          <w:color w:val="000000"/>
          <w:sz w:val="28"/>
          <w:szCs w:val="28"/>
        </w:rPr>
        <w:lastRenderedPageBreak/>
        <w:t>korisnika, ostvarenog (isplaćenog) u tri mjeseca koja prethode mjesecu u kojem je podnesen zahtjev za ostvarivanje prava, a čine ga sva sredstva koja korisnik ostvari po osnovi rada, imovine, prihoda od imovine ili na neki drugi način.</w:t>
      </w:r>
    </w:p>
    <w:p w14:paraId="373DD9CF" w14:textId="52723E4E" w:rsidR="00C81268" w:rsidRPr="00E80318" w:rsidRDefault="00E80318" w:rsidP="00E80318">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w:t>
      </w:r>
      <w:r w:rsidR="00901F2F" w:rsidRPr="00E80318">
        <w:rPr>
          <w:rFonts w:ascii="Times New Roman" w:eastAsia="Times New Roman" w:hAnsi="Times New Roman" w:cs="Times New Roman"/>
          <w:color w:val="000000"/>
          <w:sz w:val="28"/>
          <w:szCs w:val="28"/>
        </w:rPr>
        <w:t xml:space="preserve">U prihode iz stavka </w:t>
      </w:r>
      <w:r w:rsidR="0040594D" w:rsidRPr="00E80318">
        <w:rPr>
          <w:rFonts w:ascii="Times New Roman" w:eastAsia="Times New Roman" w:hAnsi="Times New Roman" w:cs="Times New Roman"/>
          <w:color w:val="000000"/>
          <w:sz w:val="28"/>
          <w:szCs w:val="28"/>
        </w:rPr>
        <w:t>3</w:t>
      </w:r>
      <w:r w:rsidR="00901F2F" w:rsidRPr="00E80318">
        <w:rPr>
          <w:rFonts w:ascii="Times New Roman" w:eastAsia="Times New Roman" w:hAnsi="Times New Roman" w:cs="Times New Roman"/>
          <w:color w:val="000000"/>
          <w:sz w:val="28"/>
          <w:szCs w:val="28"/>
        </w:rPr>
        <w:t xml:space="preserve">. ovoga članka ne uračunavaju se iznosi s osnova naknada, odnosno </w:t>
      </w:r>
    </w:p>
    <w:p w14:paraId="55D84223" w14:textId="2E75740A" w:rsidR="00901F2F" w:rsidRPr="00C81268" w:rsidRDefault="00901F2F" w:rsidP="00C81268">
      <w:pPr>
        <w:spacing w:after="0" w:line="240" w:lineRule="auto"/>
        <w:jc w:val="both"/>
        <w:rPr>
          <w:rFonts w:ascii="Times New Roman" w:eastAsia="Times New Roman" w:hAnsi="Times New Roman" w:cs="Times New Roman"/>
          <w:color w:val="000000"/>
          <w:sz w:val="28"/>
          <w:szCs w:val="28"/>
        </w:rPr>
      </w:pPr>
      <w:r w:rsidRPr="00C81268">
        <w:rPr>
          <w:rFonts w:ascii="Times New Roman" w:eastAsia="Times New Roman" w:hAnsi="Times New Roman" w:cs="Times New Roman"/>
          <w:color w:val="000000"/>
          <w:sz w:val="28"/>
          <w:szCs w:val="28"/>
        </w:rPr>
        <w:t xml:space="preserve">pomoći iz socijalne skrbe utvrđeni ovom Odlukom te svi doplatci, naknade i potpore </w:t>
      </w:r>
      <w:r w:rsidR="00D26C93">
        <w:rPr>
          <w:rFonts w:ascii="Times New Roman" w:eastAsia="Times New Roman" w:hAnsi="Times New Roman" w:cs="Times New Roman"/>
          <w:color w:val="000000"/>
          <w:sz w:val="28"/>
          <w:szCs w:val="28"/>
        </w:rPr>
        <w:t>i drugi primici koji se temeljem od</w:t>
      </w:r>
      <w:r w:rsidR="006A784F">
        <w:rPr>
          <w:rFonts w:ascii="Times New Roman" w:eastAsia="Times New Roman" w:hAnsi="Times New Roman" w:cs="Times New Roman"/>
          <w:color w:val="000000"/>
          <w:sz w:val="28"/>
          <w:szCs w:val="28"/>
        </w:rPr>
        <w:t>red</w:t>
      </w:r>
      <w:r w:rsidR="00D26C93">
        <w:rPr>
          <w:rFonts w:ascii="Times New Roman" w:eastAsia="Times New Roman" w:hAnsi="Times New Roman" w:cs="Times New Roman"/>
          <w:color w:val="000000"/>
          <w:sz w:val="28"/>
          <w:szCs w:val="28"/>
        </w:rPr>
        <w:t xml:space="preserve">bi zakona </w:t>
      </w:r>
      <w:r w:rsidR="006A784F">
        <w:rPr>
          <w:rFonts w:ascii="Times New Roman" w:eastAsia="Times New Roman" w:hAnsi="Times New Roman" w:cs="Times New Roman"/>
          <w:color w:val="000000"/>
          <w:sz w:val="28"/>
          <w:szCs w:val="28"/>
        </w:rPr>
        <w:t xml:space="preserve">kojim se uređuje socijalna skrb </w:t>
      </w:r>
      <w:r w:rsidR="00D26C93">
        <w:rPr>
          <w:rFonts w:ascii="Times New Roman" w:eastAsia="Times New Roman" w:hAnsi="Times New Roman" w:cs="Times New Roman"/>
          <w:color w:val="000000"/>
          <w:sz w:val="28"/>
          <w:szCs w:val="28"/>
        </w:rPr>
        <w:t>ne</w:t>
      </w:r>
      <w:r w:rsidR="006A784F">
        <w:rPr>
          <w:rFonts w:ascii="Times New Roman" w:eastAsia="Times New Roman" w:hAnsi="Times New Roman" w:cs="Times New Roman"/>
          <w:color w:val="000000"/>
          <w:sz w:val="28"/>
          <w:szCs w:val="28"/>
        </w:rPr>
        <w:t xml:space="preserve"> </w:t>
      </w:r>
      <w:r w:rsidR="00D26C93">
        <w:rPr>
          <w:rFonts w:ascii="Times New Roman" w:eastAsia="Times New Roman" w:hAnsi="Times New Roman" w:cs="Times New Roman"/>
          <w:color w:val="000000"/>
          <w:sz w:val="28"/>
          <w:szCs w:val="28"/>
        </w:rPr>
        <w:t>smatraju prihodima</w:t>
      </w:r>
      <w:r w:rsidRPr="00C81268">
        <w:rPr>
          <w:rFonts w:ascii="Times New Roman" w:eastAsia="Times New Roman" w:hAnsi="Times New Roman" w:cs="Times New Roman"/>
          <w:color w:val="000000"/>
          <w:sz w:val="28"/>
          <w:szCs w:val="28"/>
        </w:rPr>
        <w:t>.</w:t>
      </w:r>
    </w:p>
    <w:p w14:paraId="1B0D8611" w14:textId="3BF94304" w:rsidR="00D26C93" w:rsidRPr="00E80318" w:rsidRDefault="00E80318" w:rsidP="00E80318">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w:t>
      </w:r>
      <w:r w:rsidR="00D26C93" w:rsidRPr="00E80318">
        <w:rPr>
          <w:rFonts w:ascii="Times New Roman" w:eastAsia="Times New Roman" w:hAnsi="Times New Roman" w:cs="Times New Roman"/>
          <w:color w:val="000000"/>
          <w:sz w:val="28"/>
          <w:szCs w:val="28"/>
        </w:rPr>
        <w:t xml:space="preserve">Nezaposlena osoba za potrebe utvrđivanja ispunjavanja uvjeta prihoda dužna je dokaz  </w:t>
      </w:r>
    </w:p>
    <w:p w14:paraId="1732FD7D" w14:textId="15DE4AA8" w:rsidR="00D26C93" w:rsidRDefault="00901F2F" w:rsidP="00C81268">
      <w:pPr>
        <w:spacing w:after="0" w:line="240" w:lineRule="auto"/>
        <w:jc w:val="both"/>
        <w:rPr>
          <w:rFonts w:ascii="Times New Roman" w:eastAsia="Times New Roman" w:hAnsi="Times New Roman" w:cs="Times New Roman"/>
          <w:color w:val="000000"/>
          <w:sz w:val="28"/>
          <w:szCs w:val="28"/>
        </w:rPr>
      </w:pPr>
      <w:r w:rsidRPr="00C81268">
        <w:rPr>
          <w:rFonts w:ascii="Times New Roman" w:eastAsia="Times New Roman" w:hAnsi="Times New Roman" w:cs="Times New Roman"/>
          <w:color w:val="000000"/>
          <w:sz w:val="28"/>
          <w:szCs w:val="28"/>
        </w:rPr>
        <w:t xml:space="preserve">o urednoj prijavi kod nadležne službe za zapošljavanje iz </w:t>
      </w:r>
      <w:r w:rsidR="00D26C93">
        <w:rPr>
          <w:rFonts w:ascii="Times New Roman" w:eastAsia="Times New Roman" w:hAnsi="Times New Roman" w:cs="Times New Roman"/>
          <w:color w:val="000000"/>
          <w:sz w:val="28"/>
          <w:szCs w:val="28"/>
        </w:rPr>
        <w:t xml:space="preserve">članka 4.stavak </w:t>
      </w:r>
      <w:r w:rsidR="002B303B">
        <w:rPr>
          <w:rFonts w:ascii="Times New Roman" w:eastAsia="Times New Roman" w:hAnsi="Times New Roman" w:cs="Times New Roman"/>
          <w:color w:val="000000"/>
          <w:sz w:val="28"/>
          <w:szCs w:val="28"/>
        </w:rPr>
        <w:t>4</w:t>
      </w:r>
      <w:r w:rsidR="00D26C93">
        <w:rPr>
          <w:rFonts w:ascii="Times New Roman" w:eastAsia="Times New Roman" w:hAnsi="Times New Roman" w:cs="Times New Roman"/>
          <w:color w:val="000000"/>
          <w:sz w:val="28"/>
          <w:szCs w:val="28"/>
        </w:rPr>
        <w:t xml:space="preserve">. ove Odluke </w:t>
      </w:r>
      <w:r w:rsidRPr="00C81268">
        <w:rPr>
          <w:rFonts w:ascii="Times New Roman" w:eastAsia="Times New Roman" w:hAnsi="Times New Roman" w:cs="Times New Roman"/>
          <w:color w:val="000000"/>
          <w:sz w:val="28"/>
          <w:szCs w:val="28"/>
        </w:rPr>
        <w:t xml:space="preserve">podnijeti za </w:t>
      </w:r>
      <w:r w:rsidR="006A784F">
        <w:rPr>
          <w:rFonts w:ascii="Times New Roman" w:eastAsia="Times New Roman" w:hAnsi="Times New Roman" w:cs="Times New Roman"/>
          <w:color w:val="000000"/>
          <w:sz w:val="28"/>
          <w:szCs w:val="28"/>
        </w:rPr>
        <w:t xml:space="preserve">sebe i </w:t>
      </w:r>
      <w:r w:rsidRPr="00C81268">
        <w:rPr>
          <w:rFonts w:ascii="Times New Roman" w:eastAsia="Times New Roman" w:hAnsi="Times New Roman" w:cs="Times New Roman"/>
          <w:color w:val="000000"/>
          <w:sz w:val="28"/>
          <w:szCs w:val="28"/>
        </w:rPr>
        <w:t>sve nezaposlene radno sposobne članove kućanstva.</w:t>
      </w:r>
    </w:p>
    <w:p w14:paraId="6A79CC0A" w14:textId="5D9592B2" w:rsidR="00D26C93" w:rsidRDefault="00D26C93" w:rsidP="00C81268">
      <w:pPr>
        <w:spacing w:after="0" w:line="240" w:lineRule="auto"/>
        <w:jc w:val="both"/>
        <w:rPr>
          <w:rFonts w:ascii="Times New Roman" w:eastAsia="Times New Roman" w:hAnsi="Times New Roman" w:cs="Times New Roman"/>
          <w:color w:val="000000"/>
          <w:sz w:val="28"/>
          <w:szCs w:val="28"/>
        </w:rPr>
      </w:pPr>
    </w:p>
    <w:p w14:paraId="4E299932" w14:textId="32355455" w:rsidR="00D26C93" w:rsidRDefault="00D26C93" w:rsidP="00D26C93">
      <w:pPr>
        <w:spacing w:after="0" w:line="240" w:lineRule="auto"/>
        <w:jc w:val="center"/>
        <w:rPr>
          <w:rFonts w:ascii="Times New Roman" w:eastAsia="Times New Roman" w:hAnsi="Times New Roman" w:cs="Times New Roman"/>
          <w:b/>
          <w:bCs/>
          <w:color w:val="000000"/>
          <w:sz w:val="28"/>
          <w:szCs w:val="28"/>
        </w:rPr>
      </w:pPr>
      <w:r w:rsidRPr="00D26C93">
        <w:rPr>
          <w:rFonts w:ascii="Times New Roman" w:eastAsia="Times New Roman" w:hAnsi="Times New Roman" w:cs="Times New Roman"/>
          <w:b/>
          <w:bCs/>
          <w:color w:val="000000"/>
          <w:sz w:val="28"/>
          <w:szCs w:val="28"/>
        </w:rPr>
        <w:t>Članak 9.</w:t>
      </w:r>
    </w:p>
    <w:p w14:paraId="10DFDCBA" w14:textId="7125D105" w:rsidR="00D26C93" w:rsidRPr="007309A4" w:rsidRDefault="004E6EB2" w:rsidP="00E80318">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00901F2F" w:rsidRPr="007309A4">
        <w:rPr>
          <w:rFonts w:ascii="Times New Roman" w:eastAsia="Times New Roman" w:hAnsi="Times New Roman" w:cs="Times New Roman"/>
          <w:color w:val="000000"/>
          <w:sz w:val="28"/>
          <w:szCs w:val="28"/>
        </w:rPr>
        <w:t xml:space="preserve">Iznimno od </w:t>
      </w:r>
      <w:r w:rsidR="00D26C93" w:rsidRPr="007309A4">
        <w:rPr>
          <w:rFonts w:ascii="Times New Roman" w:eastAsia="Times New Roman" w:hAnsi="Times New Roman" w:cs="Times New Roman"/>
          <w:color w:val="000000"/>
          <w:sz w:val="28"/>
          <w:szCs w:val="28"/>
        </w:rPr>
        <w:t xml:space="preserve">članka 4.stavak </w:t>
      </w:r>
      <w:r w:rsidR="002B303B">
        <w:rPr>
          <w:rFonts w:ascii="Times New Roman" w:eastAsia="Times New Roman" w:hAnsi="Times New Roman" w:cs="Times New Roman"/>
          <w:color w:val="000000"/>
          <w:sz w:val="28"/>
          <w:szCs w:val="28"/>
        </w:rPr>
        <w:t>4</w:t>
      </w:r>
      <w:r w:rsidR="00D26C93" w:rsidRPr="007309A4">
        <w:rPr>
          <w:rFonts w:ascii="Times New Roman" w:eastAsia="Times New Roman" w:hAnsi="Times New Roman" w:cs="Times New Roman"/>
          <w:color w:val="000000"/>
          <w:sz w:val="28"/>
          <w:szCs w:val="28"/>
        </w:rPr>
        <w:t>. ove Odluke</w:t>
      </w:r>
      <w:r w:rsidR="00901F2F" w:rsidRPr="007309A4">
        <w:rPr>
          <w:rFonts w:ascii="Times New Roman" w:eastAsia="Times New Roman" w:hAnsi="Times New Roman" w:cs="Times New Roman"/>
          <w:color w:val="000000"/>
          <w:sz w:val="28"/>
          <w:szCs w:val="28"/>
        </w:rPr>
        <w:t xml:space="preserve">, ukoliko Centar za socijalnu skrb utvrdi da je </w:t>
      </w:r>
    </w:p>
    <w:p w14:paraId="1103CF0C" w14:textId="77777777" w:rsidR="00A66784" w:rsidRDefault="00901F2F" w:rsidP="00D26C93">
      <w:pPr>
        <w:spacing w:after="0" w:line="240" w:lineRule="auto"/>
        <w:jc w:val="both"/>
        <w:rPr>
          <w:rFonts w:ascii="Times New Roman" w:eastAsia="Times New Roman" w:hAnsi="Times New Roman" w:cs="Times New Roman"/>
          <w:color w:val="000000"/>
          <w:sz w:val="28"/>
          <w:szCs w:val="28"/>
        </w:rPr>
      </w:pPr>
      <w:r w:rsidRPr="007309A4">
        <w:rPr>
          <w:rFonts w:ascii="Times New Roman" w:eastAsia="Times New Roman" w:hAnsi="Times New Roman" w:cs="Times New Roman"/>
          <w:color w:val="000000"/>
          <w:sz w:val="28"/>
          <w:szCs w:val="28"/>
        </w:rPr>
        <w:t>jedan</w:t>
      </w:r>
      <w:r w:rsidR="00D26C93" w:rsidRPr="007309A4">
        <w:rPr>
          <w:rFonts w:ascii="Times New Roman" w:eastAsia="Times New Roman" w:hAnsi="Times New Roman" w:cs="Times New Roman"/>
          <w:color w:val="000000"/>
          <w:sz w:val="28"/>
          <w:szCs w:val="28"/>
        </w:rPr>
        <w:t xml:space="preserve"> </w:t>
      </w:r>
      <w:r w:rsidRPr="007309A4">
        <w:rPr>
          <w:rFonts w:ascii="Times New Roman" w:eastAsia="Times New Roman" w:hAnsi="Times New Roman" w:cs="Times New Roman"/>
          <w:color w:val="000000"/>
          <w:sz w:val="28"/>
          <w:szCs w:val="28"/>
        </w:rPr>
        <w:t xml:space="preserve">od radno sposobnih roditelja neuredan u izvršavanju obveza iz radnog zakonodavstva (zbog bolesti ovisnosti ili se nalazi u pritvoru ili istražnom zatvoru ili na izdržavanju kazne zatvora), prava iz socijalne skrbi </w:t>
      </w:r>
      <w:r w:rsidR="00D26C93" w:rsidRPr="007309A4">
        <w:rPr>
          <w:rFonts w:ascii="Times New Roman" w:eastAsia="Times New Roman" w:hAnsi="Times New Roman" w:cs="Times New Roman"/>
          <w:color w:val="000000"/>
          <w:sz w:val="28"/>
          <w:szCs w:val="28"/>
        </w:rPr>
        <w:t xml:space="preserve">mogu </w:t>
      </w:r>
      <w:r w:rsidRPr="007309A4">
        <w:rPr>
          <w:rFonts w:ascii="Times New Roman" w:eastAsia="Times New Roman" w:hAnsi="Times New Roman" w:cs="Times New Roman"/>
          <w:color w:val="000000"/>
          <w:sz w:val="28"/>
          <w:szCs w:val="28"/>
        </w:rPr>
        <w:t>ostvar</w:t>
      </w:r>
      <w:r w:rsidR="00D26C93" w:rsidRPr="007309A4">
        <w:rPr>
          <w:rFonts w:ascii="Times New Roman" w:eastAsia="Times New Roman" w:hAnsi="Times New Roman" w:cs="Times New Roman"/>
          <w:color w:val="000000"/>
          <w:sz w:val="28"/>
          <w:szCs w:val="28"/>
        </w:rPr>
        <w:t>iti</w:t>
      </w:r>
      <w:r w:rsidRPr="007309A4">
        <w:rPr>
          <w:rFonts w:ascii="Times New Roman" w:eastAsia="Times New Roman" w:hAnsi="Times New Roman" w:cs="Times New Roman"/>
          <w:color w:val="000000"/>
          <w:sz w:val="28"/>
          <w:szCs w:val="28"/>
        </w:rPr>
        <w:t xml:space="preserve"> ostali članovi </w:t>
      </w:r>
      <w:r w:rsidR="002B303B">
        <w:rPr>
          <w:rFonts w:ascii="Times New Roman" w:eastAsia="Times New Roman" w:hAnsi="Times New Roman" w:cs="Times New Roman"/>
          <w:color w:val="000000"/>
          <w:sz w:val="28"/>
          <w:szCs w:val="28"/>
        </w:rPr>
        <w:t xml:space="preserve">njenoga </w:t>
      </w:r>
      <w:r w:rsidRPr="007309A4">
        <w:rPr>
          <w:rFonts w:ascii="Times New Roman" w:eastAsia="Times New Roman" w:hAnsi="Times New Roman" w:cs="Times New Roman"/>
          <w:color w:val="000000"/>
          <w:sz w:val="28"/>
          <w:szCs w:val="28"/>
        </w:rPr>
        <w:t xml:space="preserve">kućanstva s time da se </w:t>
      </w:r>
      <w:r w:rsidR="00D26C93" w:rsidRPr="007309A4">
        <w:rPr>
          <w:rFonts w:ascii="Times New Roman" w:eastAsia="Times New Roman" w:hAnsi="Times New Roman" w:cs="Times New Roman"/>
          <w:color w:val="000000"/>
          <w:sz w:val="28"/>
          <w:szCs w:val="28"/>
        </w:rPr>
        <w:t xml:space="preserve">uvjet prihoda utvrđuje na način da se u članove </w:t>
      </w:r>
      <w:r w:rsidRPr="007309A4">
        <w:rPr>
          <w:rFonts w:ascii="Times New Roman" w:eastAsia="Times New Roman" w:hAnsi="Times New Roman" w:cs="Times New Roman"/>
          <w:color w:val="000000"/>
          <w:sz w:val="28"/>
          <w:szCs w:val="28"/>
        </w:rPr>
        <w:t xml:space="preserve">kućanstva </w:t>
      </w:r>
      <w:r w:rsidR="00D26C93" w:rsidRPr="007309A4">
        <w:rPr>
          <w:rFonts w:ascii="Times New Roman" w:eastAsia="Times New Roman" w:hAnsi="Times New Roman" w:cs="Times New Roman"/>
          <w:color w:val="000000"/>
          <w:sz w:val="28"/>
          <w:szCs w:val="28"/>
        </w:rPr>
        <w:t>ne ubraja neuredna osoba</w:t>
      </w:r>
      <w:r w:rsidR="00A66784">
        <w:rPr>
          <w:rFonts w:ascii="Times New Roman" w:eastAsia="Times New Roman" w:hAnsi="Times New Roman" w:cs="Times New Roman"/>
          <w:color w:val="000000"/>
          <w:sz w:val="28"/>
          <w:szCs w:val="28"/>
        </w:rPr>
        <w:t>.</w:t>
      </w:r>
    </w:p>
    <w:p w14:paraId="630D4BE9" w14:textId="50E03FA3" w:rsidR="00901F2F" w:rsidRDefault="00A66784" w:rsidP="006A784F">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Izuzetno od stavka 1.ovog članka, </w:t>
      </w:r>
      <w:r w:rsidR="007309A4" w:rsidRPr="007309A4">
        <w:rPr>
          <w:rFonts w:ascii="Times New Roman" w:eastAsia="Times New Roman" w:hAnsi="Times New Roman" w:cs="Times New Roman"/>
          <w:color w:val="000000"/>
          <w:sz w:val="28"/>
          <w:szCs w:val="28"/>
        </w:rPr>
        <w:t xml:space="preserve">u slučaju </w:t>
      </w:r>
      <w:r w:rsidR="00901F2F" w:rsidRPr="007309A4">
        <w:rPr>
          <w:rFonts w:ascii="Times New Roman" w:eastAsia="Times New Roman" w:hAnsi="Times New Roman" w:cs="Times New Roman"/>
          <w:color w:val="000000"/>
          <w:sz w:val="28"/>
          <w:szCs w:val="28"/>
        </w:rPr>
        <w:t xml:space="preserve">teške bolesti ili </w:t>
      </w:r>
      <w:r>
        <w:rPr>
          <w:rFonts w:ascii="Times New Roman" w:eastAsia="Times New Roman" w:hAnsi="Times New Roman" w:cs="Times New Roman"/>
          <w:color w:val="000000"/>
          <w:sz w:val="28"/>
          <w:szCs w:val="28"/>
        </w:rPr>
        <w:t xml:space="preserve">potrebe </w:t>
      </w:r>
      <w:r w:rsidR="00901F2F" w:rsidRPr="007309A4">
        <w:rPr>
          <w:rFonts w:ascii="Times New Roman" w:eastAsia="Times New Roman" w:hAnsi="Times New Roman" w:cs="Times New Roman"/>
          <w:color w:val="000000"/>
          <w:sz w:val="28"/>
          <w:szCs w:val="28"/>
        </w:rPr>
        <w:t>djetet</w:t>
      </w:r>
      <w:r>
        <w:rPr>
          <w:rFonts w:ascii="Times New Roman" w:eastAsia="Times New Roman" w:hAnsi="Times New Roman" w:cs="Times New Roman"/>
          <w:color w:val="000000"/>
          <w:sz w:val="28"/>
          <w:szCs w:val="28"/>
        </w:rPr>
        <w:t>a</w:t>
      </w:r>
      <w:r w:rsidR="00901F2F" w:rsidRPr="007309A4">
        <w:rPr>
          <w:rFonts w:ascii="Times New Roman" w:eastAsia="Times New Roman" w:hAnsi="Times New Roman" w:cs="Times New Roman"/>
          <w:color w:val="000000"/>
          <w:sz w:val="28"/>
          <w:szCs w:val="28"/>
        </w:rPr>
        <w:t xml:space="preserve"> s teškoćama u razvoju odnosno osobi s invaliditetom</w:t>
      </w:r>
      <w:r>
        <w:rPr>
          <w:rFonts w:ascii="Times New Roman" w:eastAsia="Times New Roman" w:hAnsi="Times New Roman" w:cs="Times New Roman"/>
          <w:color w:val="000000"/>
          <w:sz w:val="28"/>
          <w:szCs w:val="28"/>
        </w:rPr>
        <w:t xml:space="preserve">, </w:t>
      </w:r>
      <w:r w:rsidRPr="00A66784">
        <w:rPr>
          <w:rFonts w:ascii="Times New Roman" w:eastAsia="Times New Roman" w:hAnsi="Times New Roman" w:cs="Times New Roman"/>
          <w:color w:val="000000"/>
          <w:sz w:val="28"/>
          <w:szCs w:val="28"/>
        </w:rPr>
        <w:t xml:space="preserve">u članove kućanstva ubraja </w:t>
      </w:r>
      <w:r>
        <w:rPr>
          <w:rFonts w:ascii="Times New Roman" w:eastAsia="Times New Roman" w:hAnsi="Times New Roman" w:cs="Times New Roman"/>
          <w:color w:val="000000"/>
          <w:sz w:val="28"/>
          <w:szCs w:val="28"/>
        </w:rPr>
        <w:t xml:space="preserve">se </w:t>
      </w:r>
      <w:r w:rsidRPr="00A66784">
        <w:rPr>
          <w:rFonts w:ascii="Times New Roman" w:eastAsia="Times New Roman" w:hAnsi="Times New Roman" w:cs="Times New Roman"/>
          <w:color w:val="000000"/>
          <w:sz w:val="28"/>
          <w:szCs w:val="28"/>
        </w:rPr>
        <w:t>neuredna osoba</w:t>
      </w:r>
      <w:r w:rsidR="007309A4" w:rsidRPr="007309A4">
        <w:rPr>
          <w:rFonts w:ascii="Times New Roman" w:eastAsia="Times New Roman" w:hAnsi="Times New Roman" w:cs="Times New Roman"/>
          <w:color w:val="000000"/>
          <w:sz w:val="28"/>
          <w:szCs w:val="28"/>
        </w:rPr>
        <w:t>.</w:t>
      </w:r>
    </w:p>
    <w:p w14:paraId="548816E3" w14:textId="77777777" w:rsidR="006A784F" w:rsidRDefault="006A784F" w:rsidP="006A784F">
      <w:pPr>
        <w:spacing w:after="0" w:line="240" w:lineRule="auto"/>
        <w:jc w:val="both"/>
        <w:rPr>
          <w:rFonts w:ascii="Times New Roman" w:eastAsia="Times New Roman" w:hAnsi="Times New Roman" w:cs="Times New Roman"/>
          <w:color w:val="000000"/>
          <w:sz w:val="28"/>
          <w:szCs w:val="28"/>
        </w:rPr>
      </w:pPr>
    </w:p>
    <w:p w14:paraId="5A639213" w14:textId="03E2E1DA" w:rsidR="006A784F" w:rsidRPr="006A784F" w:rsidRDefault="006A784F" w:rsidP="006A784F">
      <w:pPr>
        <w:spacing w:after="0" w:line="240" w:lineRule="auto"/>
        <w:jc w:val="both"/>
        <w:rPr>
          <w:rFonts w:ascii="Times New Roman" w:eastAsia="Times New Roman" w:hAnsi="Times New Roman" w:cs="Times New Roman"/>
          <w:b/>
          <w:bCs/>
          <w:color w:val="000000"/>
          <w:sz w:val="28"/>
          <w:szCs w:val="28"/>
        </w:rPr>
      </w:pPr>
      <w:r w:rsidRPr="006A784F">
        <w:rPr>
          <w:rFonts w:ascii="Times New Roman" w:eastAsia="Times New Roman" w:hAnsi="Times New Roman" w:cs="Times New Roman"/>
          <w:b/>
          <w:bCs/>
          <w:color w:val="000000"/>
          <w:sz w:val="28"/>
          <w:szCs w:val="28"/>
        </w:rPr>
        <w:tab/>
        <w:t>Poseban uvjet</w:t>
      </w:r>
    </w:p>
    <w:p w14:paraId="486975D1" w14:textId="0CDC9D11" w:rsidR="004F4227" w:rsidRPr="00C81268" w:rsidRDefault="004F4227" w:rsidP="000C04B1">
      <w:pPr>
        <w:spacing w:after="0" w:line="240" w:lineRule="auto"/>
        <w:jc w:val="center"/>
        <w:rPr>
          <w:rFonts w:ascii="Times New Roman" w:eastAsia="Times New Roman" w:hAnsi="Times New Roman" w:cs="Times New Roman"/>
          <w:b/>
          <w:bCs/>
          <w:sz w:val="28"/>
          <w:szCs w:val="28"/>
        </w:rPr>
      </w:pPr>
      <w:r w:rsidRPr="00C81268">
        <w:rPr>
          <w:rFonts w:ascii="Times New Roman" w:eastAsia="Times New Roman" w:hAnsi="Times New Roman" w:cs="Times New Roman"/>
          <w:b/>
          <w:bCs/>
          <w:sz w:val="28"/>
          <w:szCs w:val="28"/>
        </w:rPr>
        <w:t xml:space="preserve">Članak </w:t>
      </w:r>
      <w:r w:rsidR="006A784F">
        <w:rPr>
          <w:rFonts w:ascii="Times New Roman" w:eastAsia="Times New Roman" w:hAnsi="Times New Roman" w:cs="Times New Roman"/>
          <w:b/>
          <w:bCs/>
          <w:sz w:val="28"/>
          <w:szCs w:val="28"/>
        </w:rPr>
        <w:t>10</w:t>
      </w:r>
      <w:r w:rsidRPr="00C81268">
        <w:rPr>
          <w:rFonts w:ascii="Times New Roman" w:eastAsia="Times New Roman" w:hAnsi="Times New Roman" w:cs="Times New Roman"/>
          <w:b/>
          <w:bCs/>
          <w:sz w:val="28"/>
          <w:szCs w:val="28"/>
        </w:rPr>
        <w:t>.</w:t>
      </w:r>
    </w:p>
    <w:p w14:paraId="10D9AFEA" w14:textId="4F79619D" w:rsidR="004F4227" w:rsidRPr="00E80318" w:rsidRDefault="00E80318" w:rsidP="00E80318">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 </w:t>
      </w:r>
      <w:r w:rsidR="00EE3D66" w:rsidRPr="00E80318">
        <w:rPr>
          <w:rFonts w:ascii="Times New Roman" w:eastAsia="Times New Roman" w:hAnsi="Times New Roman" w:cs="Times New Roman"/>
          <w:bCs/>
          <w:sz w:val="28"/>
          <w:szCs w:val="28"/>
        </w:rPr>
        <w:t>Posebni</w:t>
      </w:r>
      <w:r w:rsidR="004F4227" w:rsidRPr="00E80318">
        <w:rPr>
          <w:rFonts w:ascii="Times New Roman" w:eastAsia="Times New Roman" w:hAnsi="Times New Roman" w:cs="Times New Roman"/>
          <w:bCs/>
          <w:sz w:val="28"/>
          <w:szCs w:val="28"/>
        </w:rPr>
        <w:t xml:space="preserve"> uvjet ispunjavaju:</w:t>
      </w:r>
    </w:p>
    <w:p w14:paraId="0A3E6772" w14:textId="77777777" w:rsidR="004F4227" w:rsidRPr="00C81268" w:rsidRDefault="004F4227" w:rsidP="000C04B1">
      <w:pPr>
        <w:pStyle w:val="Odlomakpopisa"/>
        <w:numPr>
          <w:ilvl w:val="0"/>
          <w:numId w:val="25"/>
        </w:numPr>
        <w:spacing w:after="0" w:line="240" w:lineRule="auto"/>
        <w:ind w:left="1134"/>
        <w:jc w:val="both"/>
        <w:rPr>
          <w:rFonts w:ascii="Times New Roman" w:eastAsia="Times New Roman" w:hAnsi="Times New Roman" w:cs="Times New Roman"/>
          <w:bCs/>
          <w:sz w:val="28"/>
          <w:szCs w:val="28"/>
        </w:rPr>
      </w:pPr>
      <w:r w:rsidRPr="00C81268">
        <w:rPr>
          <w:rFonts w:ascii="Times New Roman" w:eastAsia="Times New Roman" w:hAnsi="Times New Roman" w:cs="Times New Roman"/>
          <w:bCs/>
          <w:sz w:val="28"/>
          <w:szCs w:val="28"/>
        </w:rPr>
        <w:t>hrvatski ratni vojni invalidi iz Domovinskog rata (sve skupine oštećenja organizma sukladno Zakonu</w:t>
      </w:r>
      <w:r w:rsidR="00EE3D66" w:rsidRPr="00C81268">
        <w:rPr>
          <w:rFonts w:ascii="Times New Roman" w:eastAsia="Times New Roman" w:hAnsi="Times New Roman" w:cs="Times New Roman"/>
          <w:bCs/>
          <w:sz w:val="28"/>
          <w:szCs w:val="28"/>
        </w:rPr>
        <w:t xml:space="preserve"> o pravima hrvatskih branitelja iz Domovinskog rata i članova njihovih obitelji (u daljnjem tekstu Zakon o braniteljima)</w:t>
      </w:r>
      <w:r w:rsidRPr="00C81268">
        <w:rPr>
          <w:rFonts w:ascii="Times New Roman" w:eastAsia="Times New Roman" w:hAnsi="Times New Roman" w:cs="Times New Roman"/>
          <w:bCs/>
          <w:sz w:val="28"/>
          <w:szCs w:val="28"/>
        </w:rPr>
        <w:t>),</w:t>
      </w:r>
    </w:p>
    <w:p w14:paraId="1713462D" w14:textId="77777777" w:rsidR="004F4227" w:rsidRPr="00C81268" w:rsidRDefault="004F4227" w:rsidP="000C04B1">
      <w:pPr>
        <w:pStyle w:val="Odlomakpopisa"/>
        <w:numPr>
          <w:ilvl w:val="0"/>
          <w:numId w:val="25"/>
        </w:numPr>
        <w:spacing w:after="0" w:line="240" w:lineRule="auto"/>
        <w:ind w:left="1134"/>
        <w:jc w:val="both"/>
        <w:rPr>
          <w:rFonts w:ascii="Times New Roman" w:eastAsia="Times New Roman" w:hAnsi="Times New Roman" w:cs="Times New Roman"/>
          <w:bCs/>
          <w:sz w:val="28"/>
          <w:szCs w:val="28"/>
        </w:rPr>
      </w:pPr>
      <w:r w:rsidRPr="00C81268">
        <w:rPr>
          <w:rFonts w:ascii="Times New Roman" w:eastAsia="Times New Roman" w:hAnsi="Times New Roman" w:cs="Times New Roman"/>
          <w:bCs/>
          <w:sz w:val="28"/>
          <w:szCs w:val="28"/>
        </w:rPr>
        <w:t>djeca hrvatskih ratnih vojnih invalida iz Domovinskog rata (sve skupine oštećenja organizma sukladno Zakonu</w:t>
      </w:r>
      <w:r w:rsidR="00EE3D66" w:rsidRPr="00C81268">
        <w:rPr>
          <w:rFonts w:ascii="Times New Roman" w:eastAsia="Times New Roman" w:hAnsi="Times New Roman" w:cs="Times New Roman"/>
          <w:bCs/>
          <w:sz w:val="28"/>
          <w:szCs w:val="28"/>
        </w:rPr>
        <w:t xml:space="preserve"> o braniteljima</w:t>
      </w:r>
      <w:r w:rsidRPr="00C81268">
        <w:rPr>
          <w:rFonts w:ascii="Times New Roman" w:eastAsia="Times New Roman" w:hAnsi="Times New Roman" w:cs="Times New Roman"/>
          <w:bCs/>
          <w:sz w:val="28"/>
          <w:szCs w:val="28"/>
        </w:rPr>
        <w:t>),</w:t>
      </w:r>
    </w:p>
    <w:p w14:paraId="5977E3F1" w14:textId="77777777" w:rsidR="004F4227" w:rsidRPr="00C81268" w:rsidRDefault="004F4227" w:rsidP="000C04B1">
      <w:pPr>
        <w:pStyle w:val="Odlomakpopisa"/>
        <w:numPr>
          <w:ilvl w:val="0"/>
          <w:numId w:val="25"/>
        </w:numPr>
        <w:spacing w:after="0" w:line="240" w:lineRule="auto"/>
        <w:ind w:left="1134"/>
        <w:jc w:val="both"/>
        <w:rPr>
          <w:rFonts w:ascii="Times New Roman" w:eastAsia="Times New Roman" w:hAnsi="Times New Roman" w:cs="Times New Roman"/>
          <w:bCs/>
          <w:sz w:val="28"/>
          <w:szCs w:val="28"/>
        </w:rPr>
      </w:pPr>
      <w:r w:rsidRPr="00C81268">
        <w:rPr>
          <w:rFonts w:ascii="Times New Roman" w:eastAsia="Times New Roman" w:hAnsi="Times New Roman" w:cs="Times New Roman"/>
          <w:bCs/>
          <w:sz w:val="28"/>
          <w:szCs w:val="28"/>
        </w:rPr>
        <w:t>djeca, udovice ili roditelji poginulog, umrlog, zatočenog ili nestalog hrvatskog branitelja iz Domovinskog rata,</w:t>
      </w:r>
    </w:p>
    <w:p w14:paraId="67708C36" w14:textId="77777777" w:rsidR="004F4227" w:rsidRPr="00C81268" w:rsidRDefault="004F4227" w:rsidP="000C04B1">
      <w:pPr>
        <w:pStyle w:val="Odlomakpopisa"/>
        <w:numPr>
          <w:ilvl w:val="0"/>
          <w:numId w:val="25"/>
        </w:numPr>
        <w:spacing w:after="0" w:line="240" w:lineRule="auto"/>
        <w:ind w:left="1134"/>
        <w:jc w:val="both"/>
        <w:rPr>
          <w:rFonts w:ascii="Times New Roman" w:eastAsia="Times New Roman" w:hAnsi="Times New Roman" w:cs="Times New Roman"/>
          <w:bCs/>
          <w:sz w:val="28"/>
          <w:szCs w:val="28"/>
        </w:rPr>
      </w:pPr>
      <w:r w:rsidRPr="00C81268">
        <w:rPr>
          <w:rFonts w:ascii="Times New Roman" w:eastAsia="Times New Roman" w:hAnsi="Times New Roman" w:cs="Times New Roman"/>
          <w:bCs/>
          <w:sz w:val="28"/>
          <w:szCs w:val="28"/>
        </w:rPr>
        <w:t>ratni i civilni invalidi rata iz Zakona o zaštiti vojnih i civilnih ratnih invalida rata.</w:t>
      </w:r>
    </w:p>
    <w:p w14:paraId="63BFD087" w14:textId="461678B0" w:rsidR="004F4227" w:rsidRPr="00E80318" w:rsidRDefault="00E80318" w:rsidP="00E80318">
      <w:pPr>
        <w:spacing w:after="0" w:line="240" w:lineRule="auto"/>
        <w:jc w:val="both"/>
        <w:rPr>
          <w:rFonts w:ascii="Times New Roman" w:eastAsia="Times New Roman" w:hAnsi="Times New Roman" w:cs="Times New Roman"/>
          <w:bCs/>
          <w:sz w:val="28"/>
          <w:szCs w:val="28"/>
        </w:rPr>
      </w:pPr>
      <w:r w:rsidRPr="007309A4">
        <w:rPr>
          <w:rFonts w:ascii="Times New Roman" w:eastAsia="Times New Roman" w:hAnsi="Times New Roman" w:cs="Times New Roman"/>
          <w:bCs/>
          <w:sz w:val="28"/>
          <w:szCs w:val="28"/>
        </w:rPr>
        <w:t xml:space="preserve">(2) </w:t>
      </w:r>
      <w:r w:rsidR="006A784F" w:rsidRPr="007309A4">
        <w:rPr>
          <w:rFonts w:ascii="Times New Roman" w:eastAsia="Times New Roman" w:hAnsi="Times New Roman" w:cs="Times New Roman"/>
          <w:bCs/>
          <w:sz w:val="28"/>
          <w:szCs w:val="28"/>
        </w:rPr>
        <w:t>Pod djetetom u smislu odredbi ovog članka podrazumijeva se osoba koja se nalazi na redovnom školovanju do navršene 27 godine života</w:t>
      </w:r>
      <w:r w:rsidR="007309A4" w:rsidRPr="007309A4">
        <w:rPr>
          <w:rFonts w:ascii="Times New Roman" w:eastAsia="Times New Roman" w:hAnsi="Times New Roman" w:cs="Times New Roman"/>
          <w:bCs/>
          <w:sz w:val="28"/>
          <w:szCs w:val="28"/>
        </w:rPr>
        <w:t>.</w:t>
      </w:r>
    </w:p>
    <w:p w14:paraId="3A93006B" w14:textId="7140EE0E" w:rsidR="00454EA2" w:rsidRDefault="00454EA2" w:rsidP="00454EA2">
      <w:pPr>
        <w:spacing w:after="0" w:line="240" w:lineRule="auto"/>
        <w:ind w:left="360"/>
        <w:jc w:val="both"/>
        <w:rPr>
          <w:rFonts w:ascii="Times New Roman" w:eastAsia="Times New Roman" w:hAnsi="Times New Roman" w:cs="Times New Roman"/>
          <w:bCs/>
          <w:sz w:val="28"/>
          <w:szCs w:val="28"/>
        </w:rPr>
      </w:pPr>
    </w:p>
    <w:p w14:paraId="62F98B17" w14:textId="33C35434" w:rsidR="00454EA2" w:rsidRPr="00454EA2" w:rsidRDefault="00454EA2" w:rsidP="00454EA2">
      <w:pPr>
        <w:spacing w:after="0" w:line="240" w:lineRule="auto"/>
        <w:ind w:left="360"/>
        <w:jc w:val="both"/>
        <w:rPr>
          <w:rFonts w:ascii="Times New Roman" w:eastAsia="Times New Roman" w:hAnsi="Times New Roman" w:cs="Times New Roman"/>
          <w:b/>
          <w:sz w:val="28"/>
          <w:szCs w:val="28"/>
        </w:rPr>
      </w:pPr>
      <w:r w:rsidRPr="00454EA2">
        <w:rPr>
          <w:rFonts w:ascii="Times New Roman" w:eastAsia="Times New Roman" w:hAnsi="Times New Roman" w:cs="Times New Roman"/>
          <w:b/>
          <w:sz w:val="28"/>
          <w:szCs w:val="28"/>
        </w:rPr>
        <w:t>Ostali uvjeti</w:t>
      </w:r>
    </w:p>
    <w:p w14:paraId="7338F8A6" w14:textId="77777777" w:rsidR="007309A4" w:rsidRDefault="007309A4" w:rsidP="000C04B1">
      <w:pPr>
        <w:spacing w:after="0" w:line="240" w:lineRule="auto"/>
        <w:jc w:val="center"/>
        <w:rPr>
          <w:rFonts w:ascii="Times New Roman" w:eastAsia="Times New Roman" w:hAnsi="Times New Roman" w:cs="Times New Roman"/>
          <w:b/>
          <w:bCs/>
          <w:sz w:val="28"/>
          <w:szCs w:val="28"/>
        </w:rPr>
      </w:pPr>
    </w:p>
    <w:p w14:paraId="50AFADDF" w14:textId="6720DFDC" w:rsidR="004F4227" w:rsidRPr="00C81268" w:rsidRDefault="004F4227" w:rsidP="000C04B1">
      <w:pPr>
        <w:spacing w:after="0" w:line="240" w:lineRule="auto"/>
        <w:jc w:val="center"/>
        <w:rPr>
          <w:rFonts w:ascii="Times New Roman" w:eastAsia="Times New Roman" w:hAnsi="Times New Roman" w:cs="Times New Roman"/>
          <w:b/>
          <w:bCs/>
          <w:sz w:val="28"/>
          <w:szCs w:val="28"/>
        </w:rPr>
      </w:pPr>
      <w:r w:rsidRPr="00C81268">
        <w:rPr>
          <w:rFonts w:ascii="Times New Roman" w:eastAsia="Times New Roman" w:hAnsi="Times New Roman" w:cs="Times New Roman"/>
          <w:b/>
          <w:bCs/>
          <w:sz w:val="28"/>
          <w:szCs w:val="28"/>
        </w:rPr>
        <w:t>Članak 1</w:t>
      </w:r>
      <w:r w:rsidR="000C04B1">
        <w:rPr>
          <w:rFonts w:ascii="Times New Roman" w:eastAsia="Times New Roman" w:hAnsi="Times New Roman" w:cs="Times New Roman"/>
          <w:b/>
          <w:bCs/>
          <w:sz w:val="28"/>
          <w:szCs w:val="28"/>
        </w:rPr>
        <w:t>1</w:t>
      </w:r>
      <w:r w:rsidRPr="00C81268">
        <w:rPr>
          <w:rFonts w:ascii="Times New Roman" w:eastAsia="Times New Roman" w:hAnsi="Times New Roman" w:cs="Times New Roman"/>
          <w:b/>
          <w:bCs/>
          <w:sz w:val="28"/>
          <w:szCs w:val="28"/>
        </w:rPr>
        <w:t>.</w:t>
      </w:r>
    </w:p>
    <w:p w14:paraId="7EAE3440" w14:textId="49E0282A" w:rsidR="004F4227" w:rsidRPr="00454EA2" w:rsidRDefault="00454EA2" w:rsidP="00454EA2">
      <w:pPr>
        <w:spacing w:after="0" w:line="240" w:lineRule="auto"/>
        <w:jc w:val="both"/>
        <w:rPr>
          <w:rFonts w:ascii="Times New Roman" w:eastAsia="Times New Roman" w:hAnsi="Times New Roman" w:cs="Times New Roman"/>
          <w:bCs/>
          <w:sz w:val="28"/>
          <w:szCs w:val="28"/>
        </w:rPr>
      </w:pPr>
      <w:r w:rsidRPr="00E80318">
        <w:rPr>
          <w:rFonts w:ascii="Times New Roman" w:eastAsia="Times New Roman" w:hAnsi="Times New Roman" w:cs="Times New Roman"/>
          <w:bCs/>
          <w:sz w:val="28"/>
          <w:szCs w:val="28"/>
        </w:rPr>
        <w:t>(1)</w:t>
      </w:r>
      <w:r>
        <w:rPr>
          <w:rFonts w:ascii="Times New Roman" w:eastAsia="Times New Roman" w:hAnsi="Times New Roman" w:cs="Times New Roman"/>
          <w:b/>
          <w:sz w:val="28"/>
          <w:szCs w:val="28"/>
        </w:rPr>
        <w:t xml:space="preserve"> </w:t>
      </w:r>
      <w:r w:rsidR="004F4227" w:rsidRPr="00454EA2">
        <w:rPr>
          <w:rFonts w:ascii="Times New Roman" w:eastAsia="Times New Roman" w:hAnsi="Times New Roman" w:cs="Times New Roman"/>
          <w:b/>
          <w:sz w:val="28"/>
          <w:szCs w:val="28"/>
        </w:rPr>
        <w:t>Ostale uvjete</w:t>
      </w:r>
      <w:r w:rsidR="004F4227" w:rsidRPr="00454EA2">
        <w:rPr>
          <w:rFonts w:ascii="Times New Roman" w:eastAsia="Times New Roman" w:hAnsi="Times New Roman" w:cs="Times New Roman"/>
          <w:bCs/>
          <w:sz w:val="28"/>
          <w:szCs w:val="28"/>
        </w:rPr>
        <w:t xml:space="preserve"> ispunjavaju:</w:t>
      </w:r>
    </w:p>
    <w:p w14:paraId="7C177F32" w14:textId="77777777" w:rsidR="004F4227" w:rsidRPr="00C81268" w:rsidRDefault="004F4227" w:rsidP="00A22222">
      <w:pPr>
        <w:pStyle w:val="Odlomakpopisa"/>
        <w:numPr>
          <w:ilvl w:val="0"/>
          <w:numId w:val="34"/>
        </w:numPr>
        <w:spacing w:after="0" w:line="240" w:lineRule="auto"/>
        <w:jc w:val="both"/>
        <w:rPr>
          <w:rFonts w:ascii="Times New Roman" w:eastAsia="Times New Roman" w:hAnsi="Times New Roman" w:cs="Times New Roman"/>
          <w:bCs/>
          <w:sz w:val="28"/>
          <w:szCs w:val="28"/>
        </w:rPr>
      </w:pPr>
      <w:r w:rsidRPr="00C81268">
        <w:rPr>
          <w:rFonts w:ascii="Times New Roman" w:eastAsia="Times New Roman" w:hAnsi="Times New Roman" w:cs="Times New Roman"/>
          <w:bCs/>
          <w:sz w:val="28"/>
          <w:szCs w:val="28"/>
        </w:rPr>
        <w:t xml:space="preserve">slijepe osobe s oštećenjem od 70% i više, te pratioci slijepih osoba sa 100% - </w:t>
      </w:r>
      <w:proofErr w:type="spellStart"/>
      <w:r w:rsidRPr="00C81268">
        <w:rPr>
          <w:rFonts w:ascii="Times New Roman" w:eastAsia="Times New Roman" w:hAnsi="Times New Roman" w:cs="Times New Roman"/>
          <w:bCs/>
          <w:sz w:val="28"/>
          <w:szCs w:val="28"/>
        </w:rPr>
        <w:t>tnim</w:t>
      </w:r>
      <w:proofErr w:type="spellEnd"/>
      <w:r w:rsidRPr="00C81268">
        <w:rPr>
          <w:rFonts w:ascii="Times New Roman" w:eastAsia="Times New Roman" w:hAnsi="Times New Roman" w:cs="Times New Roman"/>
          <w:bCs/>
          <w:sz w:val="28"/>
          <w:szCs w:val="28"/>
        </w:rPr>
        <w:t xml:space="preserve"> oštećenjem,</w:t>
      </w:r>
    </w:p>
    <w:p w14:paraId="2C779C6C" w14:textId="77777777" w:rsidR="004F4227" w:rsidRPr="00C81268" w:rsidRDefault="004F4227" w:rsidP="00A22222">
      <w:pPr>
        <w:pStyle w:val="Odlomakpopisa"/>
        <w:numPr>
          <w:ilvl w:val="0"/>
          <w:numId w:val="34"/>
        </w:numPr>
        <w:spacing w:after="0" w:line="240" w:lineRule="auto"/>
        <w:jc w:val="both"/>
        <w:rPr>
          <w:rFonts w:ascii="Times New Roman" w:eastAsia="Times New Roman" w:hAnsi="Times New Roman" w:cs="Times New Roman"/>
          <w:bCs/>
          <w:sz w:val="28"/>
          <w:szCs w:val="28"/>
        </w:rPr>
      </w:pPr>
      <w:r w:rsidRPr="00C81268">
        <w:rPr>
          <w:rFonts w:ascii="Times New Roman" w:eastAsia="Times New Roman" w:hAnsi="Times New Roman" w:cs="Times New Roman"/>
          <w:bCs/>
          <w:sz w:val="28"/>
          <w:szCs w:val="28"/>
        </w:rPr>
        <w:t>gluhe osobe s oštećenjem od 70% i više,</w:t>
      </w:r>
    </w:p>
    <w:p w14:paraId="03B8AD6F" w14:textId="2430101F" w:rsidR="004F4227" w:rsidRPr="00C81268" w:rsidRDefault="004F4227" w:rsidP="00A22222">
      <w:pPr>
        <w:pStyle w:val="Odlomakpopisa"/>
        <w:numPr>
          <w:ilvl w:val="0"/>
          <w:numId w:val="34"/>
        </w:numPr>
        <w:spacing w:after="0" w:line="240" w:lineRule="auto"/>
        <w:jc w:val="both"/>
        <w:rPr>
          <w:rFonts w:ascii="Times New Roman" w:eastAsia="Times New Roman" w:hAnsi="Times New Roman" w:cs="Times New Roman"/>
          <w:bCs/>
          <w:sz w:val="28"/>
          <w:szCs w:val="28"/>
        </w:rPr>
      </w:pPr>
      <w:r w:rsidRPr="00C81268">
        <w:rPr>
          <w:rFonts w:ascii="Times New Roman" w:eastAsia="Times New Roman" w:hAnsi="Times New Roman" w:cs="Times New Roman"/>
          <w:bCs/>
          <w:sz w:val="28"/>
          <w:szCs w:val="28"/>
        </w:rPr>
        <w:t>oso</w:t>
      </w:r>
      <w:r w:rsidR="00530378" w:rsidRPr="00C81268">
        <w:rPr>
          <w:rFonts w:ascii="Times New Roman" w:eastAsia="Times New Roman" w:hAnsi="Times New Roman" w:cs="Times New Roman"/>
          <w:bCs/>
          <w:sz w:val="28"/>
          <w:szCs w:val="28"/>
        </w:rPr>
        <w:t>be oboljele od cerebralne ili d</w:t>
      </w:r>
      <w:r w:rsidRPr="00C81268">
        <w:rPr>
          <w:rFonts w:ascii="Times New Roman" w:eastAsia="Times New Roman" w:hAnsi="Times New Roman" w:cs="Times New Roman"/>
          <w:bCs/>
          <w:sz w:val="28"/>
          <w:szCs w:val="28"/>
        </w:rPr>
        <w:t>ječje paralize,</w:t>
      </w:r>
    </w:p>
    <w:p w14:paraId="5EE238C4" w14:textId="77777777" w:rsidR="004F4227" w:rsidRPr="00C81268" w:rsidRDefault="004F4227" w:rsidP="00A22222">
      <w:pPr>
        <w:pStyle w:val="Odlomakpopisa"/>
        <w:numPr>
          <w:ilvl w:val="0"/>
          <w:numId w:val="34"/>
        </w:numPr>
        <w:spacing w:after="0" w:line="240" w:lineRule="auto"/>
        <w:jc w:val="both"/>
        <w:rPr>
          <w:rFonts w:ascii="Times New Roman" w:eastAsia="Times New Roman" w:hAnsi="Times New Roman" w:cs="Times New Roman"/>
          <w:bCs/>
          <w:sz w:val="28"/>
          <w:szCs w:val="28"/>
        </w:rPr>
      </w:pPr>
      <w:r w:rsidRPr="00C81268">
        <w:rPr>
          <w:rFonts w:ascii="Times New Roman" w:eastAsia="Times New Roman" w:hAnsi="Times New Roman" w:cs="Times New Roman"/>
          <w:bCs/>
          <w:sz w:val="28"/>
          <w:szCs w:val="28"/>
        </w:rPr>
        <w:t xml:space="preserve">osobe oboljele od </w:t>
      </w:r>
      <w:proofErr w:type="spellStart"/>
      <w:r w:rsidRPr="00C81268">
        <w:rPr>
          <w:rFonts w:ascii="Times New Roman" w:eastAsia="Times New Roman" w:hAnsi="Times New Roman" w:cs="Times New Roman"/>
          <w:bCs/>
          <w:sz w:val="28"/>
          <w:szCs w:val="28"/>
        </w:rPr>
        <w:t>multiple</w:t>
      </w:r>
      <w:proofErr w:type="spellEnd"/>
      <w:r w:rsidRPr="00C81268">
        <w:rPr>
          <w:rFonts w:ascii="Times New Roman" w:eastAsia="Times New Roman" w:hAnsi="Times New Roman" w:cs="Times New Roman"/>
          <w:bCs/>
          <w:sz w:val="28"/>
          <w:szCs w:val="28"/>
        </w:rPr>
        <w:t xml:space="preserve"> skleroze,</w:t>
      </w:r>
    </w:p>
    <w:p w14:paraId="27A88EF2" w14:textId="77777777" w:rsidR="004F4227" w:rsidRPr="00C81268" w:rsidRDefault="004F4227" w:rsidP="00A22222">
      <w:pPr>
        <w:pStyle w:val="Odlomakpopisa"/>
        <w:numPr>
          <w:ilvl w:val="0"/>
          <w:numId w:val="34"/>
        </w:numPr>
        <w:spacing w:after="0" w:line="240" w:lineRule="auto"/>
        <w:jc w:val="both"/>
        <w:rPr>
          <w:rFonts w:ascii="Times New Roman" w:eastAsia="Times New Roman" w:hAnsi="Times New Roman" w:cs="Times New Roman"/>
          <w:bCs/>
          <w:sz w:val="28"/>
          <w:szCs w:val="28"/>
        </w:rPr>
      </w:pPr>
      <w:r w:rsidRPr="00C81268">
        <w:rPr>
          <w:rFonts w:ascii="Times New Roman" w:eastAsia="Times New Roman" w:hAnsi="Times New Roman" w:cs="Times New Roman"/>
          <w:bCs/>
          <w:sz w:val="28"/>
          <w:szCs w:val="28"/>
        </w:rPr>
        <w:t>osobe s mentalnim oštećenjem,</w:t>
      </w:r>
    </w:p>
    <w:p w14:paraId="0880A84B" w14:textId="77777777" w:rsidR="004F4227" w:rsidRPr="00C81268" w:rsidRDefault="004F4227" w:rsidP="00A22222">
      <w:pPr>
        <w:pStyle w:val="Odlomakpopisa"/>
        <w:numPr>
          <w:ilvl w:val="0"/>
          <w:numId w:val="34"/>
        </w:numPr>
        <w:spacing w:after="0" w:line="240" w:lineRule="auto"/>
        <w:jc w:val="both"/>
        <w:rPr>
          <w:rFonts w:ascii="Times New Roman" w:eastAsia="Times New Roman" w:hAnsi="Times New Roman" w:cs="Times New Roman"/>
          <w:bCs/>
          <w:sz w:val="28"/>
          <w:szCs w:val="28"/>
        </w:rPr>
      </w:pPr>
      <w:r w:rsidRPr="00C81268">
        <w:rPr>
          <w:rFonts w:ascii="Times New Roman" w:eastAsia="Times New Roman" w:hAnsi="Times New Roman" w:cs="Times New Roman"/>
          <w:bCs/>
          <w:sz w:val="28"/>
          <w:szCs w:val="28"/>
        </w:rPr>
        <w:t>osobe s intelektualnim oštećenjem,</w:t>
      </w:r>
    </w:p>
    <w:p w14:paraId="4AC4F892" w14:textId="77777777" w:rsidR="004F4227" w:rsidRPr="00C81268" w:rsidRDefault="004F4227" w:rsidP="00A22222">
      <w:pPr>
        <w:pStyle w:val="Odlomakpopisa"/>
        <w:numPr>
          <w:ilvl w:val="0"/>
          <w:numId w:val="34"/>
        </w:numPr>
        <w:spacing w:after="0" w:line="240" w:lineRule="auto"/>
        <w:jc w:val="both"/>
        <w:rPr>
          <w:rFonts w:ascii="Times New Roman" w:eastAsia="Times New Roman" w:hAnsi="Times New Roman" w:cs="Times New Roman"/>
          <w:bCs/>
          <w:sz w:val="28"/>
          <w:szCs w:val="28"/>
        </w:rPr>
      </w:pPr>
      <w:r w:rsidRPr="00C81268">
        <w:rPr>
          <w:rFonts w:ascii="Times New Roman" w:eastAsia="Times New Roman" w:hAnsi="Times New Roman" w:cs="Times New Roman"/>
          <w:bCs/>
          <w:sz w:val="28"/>
          <w:szCs w:val="28"/>
        </w:rPr>
        <w:t>osobe čije je tjelesno oštećenje 70% i više,</w:t>
      </w:r>
    </w:p>
    <w:p w14:paraId="0180E324" w14:textId="77777777" w:rsidR="004F4227" w:rsidRPr="00C81268" w:rsidRDefault="004F4227" w:rsidP="00A22222">
      <w:pPr>
        <w:pStyle w:val="Odlomakpopisa"/>
        <w:numPr>
          <w:ilvl w:val="0"/>
          <w:numId w:val="34"/>
        </w:numPr>
        <w:spacing w:after="0" w:line="240" w:lineRule="auto"/>
        <w:jc w:val="both"/>
        <w:rPr>
          <w:rFonts w:ascii="Times New Roman" w:eastAsia="Times New Roman" w:hAnsi="Times New Roman" w:cs="Times New Roman"/>
          <w:bCs/>
          <w:sz w:val="28"/>
          <w:szCs w:val="28"/>
        </w:rPr>
      </w:pPr>
      <w:r w:rsidRPr="00C81268">
        <w:rPr>
          <w:rFonts w:ascii="Times New Roman" w:eastAsia="Times New Roman" w:hAnsi="Times New Roman" w:cs="Times New Roman"/>
          <w:bCs/>
          <w:sz w:val="28"/>
          <w:szCs w:val="28"/>
        </w:rPr>
        <w:lastRenderedPageBreak/>
        <w:t>dobrovoljni darivatelji krvi muškarci (umirovljenici ili nezaposleni mlađi od 65 godina) sa 50 i više davanja, odnosno žene (umirovljenice ili nezaposlene mlađe od 60 godina) sa 40 i više davanja i</w:t>
      </w:r>
    </w:p>
    <w:p w14:paraId="29942976" w14:textId="60112E58" w:rsidR="004F4227" w:rsidRPr="000C04B1" w:rsidRDefault="004F4227" w:rsidP="00A22222">
      <w:pPr>
        <w:pStyle w:val="Odlomakpopisa"/>
        <w:numPr>
          <w:ilvl w:val="0"/>
          <w:numId w:val="34"/>
        </w:numPr>
        <w:spacing w:after="0" w:line="240" w:lineRule="auto"/>
        <w:jc w:val="both"/>
        <w:rPr>
          <w:rFonts w:ascii="Times New Roman" w:eastAsia="Times New Roman" w:hAnsi="Times New Roman" w:cs="Times New Roman"/>
          <w:sz w:val="28"/>
          <w:szCs w:val="28"/>
        </w:rPr>
      </w:pPr>
      <w:r w:rsidRPr="00C81268">
        <w:rPr>
          <w:rFonts w:ascii="Times New Roman" w:eastAsia="Times New Roman" w:hAnsi="Times New Roman" w:cs="Times New Roman"/>
          <w:bCs/>
          <w:sz w:val="28"/>
          <w:szCs w:val="28"/>
        </w:rPr>
        <w:t xml:space="preserve">korisnik </w:t>
      </w:r>
      <w:proofErr w:type="spellStart"/>
      <w:r w:rsidRPr="00C81268">
        <w:rPr>
          <w:rFonts w:ascii="Times New Roman" w:eastAsia="Times New Roman" w:hAnsi="Times New Roman" w:cs="Times New Roman"/>
          <w:bCs/>
          <w:sz w:val="28"/>
          <w:szCs w:val="28"/>
        </w:rPr>
        <w:t>udomiteljstva</w:t>
      </w:r>
      <w:proofErr w:type="spellEnd"/>
      <w:r w:rsidR="000C04B1">
        <w:rPr>
          <w:rFonts w:ascii="Times New Roman" w:eastAsia="Times New Roman" w:hAnsi="Times New Roman" w:cs="Times New Roman"/>
          <w:bCs/>
          <w:sz w:val="28"/>
          <w:szCs w:val="28"/>
        </w:rPr>
        <w:t>,</w:t>
      </w:r>
    </w:p>
    <w:p w14:paraId="4599A4CD" w14:textId="5A02F13C" w:rsidR="000C04B1" w:rsidRPr="007309A4" w:rsidRDefault="00454EA2" w:rsidP="00454EA2">
      <w:pPr>
        <w:spacing w:after="0" w:line="240" w:lineRule="auto"/>
        <w:jc w:val="both"/>
        <w:rPr>
          <w:rFonts w:ascii="Times New Roman" w:eastAsia="Times New Roman" w:hAnsi="Times New Roman" w:cs="Times New Roman"/>
          <w:bCs/>
          <w:sz w:val="28"/>
          <w:szCs w:val="28"/>
        </w:rPr>
      </w:pPr>
      <w:r w:rsidRPr="007309A4">
        <w:rPr>
          <w:rFonts w:ascii="Times New Roman" w:eastAsia="Times New Roman" w:hAnsi="Times New Roman" w:cs="Times New Roman"/>
          <w:bCs/>
          <w:sz w:val="28"/>
          <w:szCs w:val="28"/>
        </w:rPr>
        <w:t xml:space="preserve">(2) Pored uvjeta iz stavka 1.ovog članka </w:t>
      </w:r>
      <w:r w:rsidR="000C04B1" w:rsidRPr="007309A4">
        <w:rPr>
          <w:rFonts w:ascii="Times New Roman" w:eastAsia="Times New Roman" w:hAnsi="Times New Roman" w:cs="Times New Roman"/>
          <w:bCs/>
          <w:sz w:val="28"/>
          <w:szCs w:val="28"/>
        </w:rPr>
        <w:t>ostali uvjeti propisani</w:t>
      </w:r>
      <w:r w:rsidRPr="007309A4">
        <w:rPr>
          <w:rFonts w:ascii="Times New Roman" w:eastAsia="Times New Roman" w:hAnsi="Times New Roman" w:cs="Times New Roman"/>
          <w:bCs/>
          <w:sz w:val="28"/>
          <w:szCs w:val="28"/>
        </w:rPr>
        <w:t xml:space="preserve"> su</w:t>
      </w:r>
      <w:r w:rsidR="000C04B1" w:rsidRPr="007309A4">
        <w:rPr>
          <w:rFonts w:ascii="Times New Roman" w:eastAsia="Times New Roman" w:hAnsi="Times New Roman" w:cs="Times New Roman"/>
          <w:bCs/>
          <w:sz w:val="28"/>
          <w:szCs w:val="28"/>
        </w:rPr>
        <w:t xml:space="preserve"> </w:t>
      </w:r>
      <w:r w:rsidRPr="007309A4">
        <w:rPr>
          <w:rFonts w:ascii="Times New Roman" w:eastAsia="Times New Roman" w:hAnsi="Times New Roman" w:cs="Times New Roman"/>
          <w:bCs/>
          <w:sz w:val="28"/>
          <w:szCs w:val="28"/>
        </w:rPr>
        <w:t xml:space="preserve">i </w:t>
      </w:r>
      <w:r w:rsidR="000C04B1" w:rsidRPr="007309A4">
        <w:rPr>
          <w:rFonts w:ascii="Times New Roman" w:eastAsia="Times New Roman" w:hAnsi="Times New Roman" w:cs="Times New Roman"/>
          <w:bCs/>
          <w:sz w:val="28"/>
          <w:szCs w:val="28"/>
        </w:rPr>
        <w:t xml:space="preserve">odredbama ove Odluke kojima se uređuju </w:t>
      </w:r>
      <w:r w:rsidRPr="007309A4">
        <w:rPr>
          <w:rFonts w:ascii="Times New Roman" w:eastAsia="Times New Roman" w:hAnsi="Times New Roman" w:cs="Times New Roman"/>
          <w:bCs/>
          <w:sz w:val="28"/>
          <w:szCs w:val="28"/>
        </w:rPr>
        <w:t xml:space="preserve">pojedina </w:t>
      </w:r>
      <w:r w:rsidR="000C04B1" w:rsidRPr="007309A4">
        <w:rPr>
          <w:rFonts w:ascii="Times New Roman" w:eastAsia="Times New Roman" w:hAnsi="Times New Roman" w:cs="Times New Roman"/>
          <w:bCs/>
          <w:sz w:val="28"/>
          <w:szCs w:val="28"/>
        </w:rPr>
        <w:t>prava i oblici pomoći</w:t>
      </w:r>
      <w:r w:rsidRPr="007309A4">
        <w:rPr>
          <w:rFonts w:ascii="Times New Roman" w:eastAsia="Times New Roman" w:hAnsi="Times New Roman" w:cs="Times New Roman"/>
          <w:bCs/>
          <w:sz w:val="28"/>
          <w:szCs w:val="28"/>
        </w:rPr>
        <w:t>.</w:t>
      </w:r>
    </w:p>
    <w:p w14:paraId="34075AAD" w14:textId="292B6E98" w:rsidR="004F4227" w:rsidRDefault="004F4227" w:rsidP="004F4227">
      <w:pPr>
        <w:spacing w:after="0" w:line="240" w:lineRule="auto"/>
        <w:jc w:val="both"/>
        <w:rPr>
          <w:rFonts w:ascii="Times New Roman" w:eastAsia="Times New Roman" w:hAnsi="Times New Roman" w:cs="Times New Roman"/>
          <w:b/>
          <w:sz w:val="28"/>
          <w:szCs w:val="28"/>
        </w:rPr>
      </w:pPr>
    </w:p>
    <w:p w14:paraId="192E6B47" w14:textId="77777777" w:rsidR="004F4227" w:rsidRPr="00C81268" w:rsidRDefault="004F4227" w:rsidP="004F4227">
      <w:pPr>
        <w:spacing w:after="0" w:line="240" w:lineRule="auto"/>
        <w:jc w:val="both"/>
        <w:rPr>
          <w:rFonts w:ascii="Times New Roman" w:eastAsia="Times New Roman" w:hAnsi="Times New Roman" w:cs="Times New Roman"/>
          <w:b/>
          <w:sz w:val="28"/>
          <w:szCs w:val="28"/>
        </w:rPr>
      </w:pPr>
      <w:r w:rsidRPr="00C81268">
        <w:rPr>
          <w:rFonts w:ascii="Times New Roman" w:eastAsia="Times New Roman" w:hAnsi="Times New Roman" w:cs="Times New Roman"/>
          <w:b/>
          <w:sz w:val="28"/>
          <w:szCs w:val="28"/>
        </w:rPr>
        <w:t>III. PRAVA IZ SOCIJALNE SKRBI</w:t>
      </w:r>
    </w:p>
    <w:p w14:paraId="24D640C3" w14:textId="2542D853" w:rsidR="004F4227" w:rsidRDefault="004F4227" w:rsidP="004F4227">
      <w:pPr>
        <w:spacing w:after="0" w:line="240" w:lineRule="auto"/>
        <w:jc w:val="both"/>
        <w:rPr>
          <w:rFonts w:ascii="Times New Roman" w:eastAsia="Times New Roman" w:hAnsi="Times New Roman" w:cs="Times New Roman"/>
          <w:b/>
          <w:sz w:val="28"/>
          <w:szCs w:val="28"/>
        </w:rPr>
      </w:pPr>
    </w:p>
    <w:p w14:paraId="4A7F34A2" w14:textId="56DD6292" w:rsidR="004F4227" w:rsidRPr="00C81268" w:rsidRDefault="004F4227" w:rsidP="005444E7">
      <w:pPr>
        <w:spacing w:after="0" w:line="240" w:lineRule="auto"/>
        <w:jc w:val="center"/>
        <w:rPr>
          <w:rFonts w:ascii="Times New Roman" w:eastAsia="Times New Roman" w:hAnsi="Times New Roman" w:cs="Times New Roman"/>
          <w:b/>
          <w:sz w:val="28"/>
          <w:szCs w:val="28"/>
        </w:rPr>
      </w:pPr>
      <w:r w:rsidRPr="00C81268">
        <w:rPr>
          <w:rFonts w:ascii="Times New Roman" w:eastAsia="Times New Roman" w:hAnsi="Times New Roman" w:cs="Times New Roman"/>
          <w:b/>
          <w:sz w:val="28"/>
          <w:szCs w:val="28"/>
        </w:rPr>
        <w:t>Članak 1</w:t>
      </w:r>
      <w:r w:rsidR="000C04B1">
        <w:rPr>
          <w:rFonts w:ascii="Times New Roman" w:eastAsia="Times New Roman" w:hAnsi="Times New Roman" w:cs="Times New Roman"/>
          <w:b/>
          <w:sz w:val="28"/>
          <w:szCs w:val="28"/>
        </w:rPr>
        <w:t>2</w:t>
      </w:r>
      <w:r w:rsidRPr="00C81268">
        <w:rPr>
          <w:rFonts w:ascii="Times New Roman" w:eastAsia="Times New Roman" w:hAnsi="Times New Roman" w:cs="Times New Roman"/>
          <w:b/>
          <w:sz w:val="28"/>
          <w:szCs w:val="28"/>
        </w:rPr>
        <w:t>.</w:t>
      </w:r>
    </w:p>
    <w:p w14:paraId="2D5D0F56" w14:textId="20AE6F8E" w:rsidR="004F4227" w:rsidRDefault="00422717" w:rsidP="0042271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4F4227" w:rsidRPr="00C81268">
        <w:rPr>
          <w:rFonts w:ascii="Times New Roman" w:eastAsia="Times New Roman" w:hAnsi="Times New Roman" w:cs="Times New Roman"/>
          <w:sz w:val="28"/>
          <w:szCs w:val="28"/>
        </w:rPr>
        <w:t xml:space="preserve">Ovom Odlukom se utvrđuju </w:t>
      </w:r>
      <w:r w:rsidR="00635856">
        <w:rPr>
          <w:rFonts w:ascii="Times New Roman" w:eastAsia="Times New Roman" w:hAnsi="Times New Roman" w:cs="Times New Roman"/>
          <w:sz w:val="28"/>
          <w:szCs w:val="28"/>
        </w:rPr>
        <w:t xml:space="preserve">se slijedeća </w:t>
      </w:r>
      <w:r w:rsidR="00635856" w:rsidRPr="00C81268">
        <w:rPr>
          <w:rFonts w:ascii="Times New Roman" w:eastAsia="Times New Roman" w:hAnsi="Times New Roman" w:cs="Times New Roman"/>
          <w:sz w:val="28"/>
          <w:szCs w:val="28"/>
        </w:rPr>
        <w:t>prava iz socijalne skrb</w:t>
      </w:r>
      <w:r w:rsidR="00635856">
        <w:rPr>
          <w:rFonts w:ascii="Times New Roman" w:eastAsia="Times New Roman" w:hAnsi="Times New Roman" w:cs="Times New Roman"/>
          <w:sz w:val="28"/>
          <w:szCs w:val="28"/>
        </w:rPr>
        <w:t>i</w:t>
      </w:r>
      <w:r w:rsidR="00635856" w:rsidRPr="00C81268">
        <w:rPr>
          <w:rFonts w:ascii="Times New Roman" w:eastAsia="Times New Roman" w:hAnsi="Times New Roman" w:cs="Times New Roman"/>
          <w:sz w:val="28"/>
          <w:szCs w:val="28"/>
        </w:rPr>
        <w:t xml:space="preserve">: </w:t>
      </w:r>
    </w:p>
    <w:p w14:paraId="662227B0" w14:textId="45075681" w:rsidR="004F4227" w:rsidRPr="00A66784" w:rsidRDefault="00530378" w:rsidP="005444E7">
      <w:pPr>
        <w:numPr>
          <w:ilvl w:val="0"/>
          <w:numId w:val="1"/>
        </w:numPr>
        <w:tabs>
          <w:tab w:val="clear" w:pos="360"/>
          <w:tab w:val="num" w:pos="851"/>
        </w:tabs>
        <w:spacing w:after="0" w:line="240" w:lineRule="auto"/>
        <w:ind w:left="993"/>
        <w:jc w:val="both"/>
        <w:rPr>
          <w:rFonts w:ascii="Times New Roman" w:eastAsia="Times New Roman" w:hAnsi="Times New Roman" w:cs="Times New Roman"/>
          <w:sz w:val="28"/>
          <w:szCs w:val="28"/>
        </w:rPr>
      </w:pPr>
      <w:r w:rsidRPr="00A66784">
        <w:rPr>
          <w:rFonts w:ascii="Times New Roman" w:eastAsia="Times New Roman" w:hAnsi="Times New Roman" w:cs="Times New Roman"/>
          <w:sz w:val="28"/>
          <w:szCs w:val="28"/>
        </w:rPr>
        <w:t>P</w:t>
      </w:r>
      <w:r w:rsidR="004F4227" w:rsidRPr="00A66784">
        <w:rPr>
          <w:rFonts w:ascii="Times New Roman" w:eastAsia="Times New Roman" w:hAnsi="Times New Roman" w:cs="Times New Roman"/>
          <w:sz w:val="28"/>
          <w:szCs w:val="28"/>
        </w:rPr>
        <w:t>ravo na naknadu za troškove stanovanja,</w:t>
      </w:r>
    </w:p>
    <w:p w14:paraId="475975C9" w14:textId="636C1F6C" w:rsidR="004F4227" w:rsidRPr="00A66784" w:rsidRDefault="00530378" w:rsidP="005444E7">
      <w:pPr>
        <w:numPr>
          <w:ilvl w:val="0"/>
          <w:numId w:val="1"/>
        </w:numPr>
        <w:tabs>
          <w:tab w:val="clear" w:pos="360"/>
          <w:tab w:val="num" w:pos="851"/>
        </w:tabs>
        <w:spacing w:after="0" w:line="240" w:lineRule="auto"/>
        <w:ind w:left="993"/>
        <w:jc w:val="both"/>
        <w:rPr>
          <w:rFonts w:ascii="Times New Roman" w:eastAsia="Times New Roman" w:hAnsi="Times New Roman" w:cs="Times New Roman"/>
          <w:sz w:val="28"/>
          <w:szCs w:val="28"/>
        </w:rPr>
      </w:pPr>
      <w:r w:rsidRPr="00A66784">
        <w:rPr>
          <w:rFonts w:ascii="Times New Roman" w:eastAsia="Times New Roman" w:hAnsi="Times New Roman" w:cs="Times New Roman"/>
          <w:sz w:val="28"/>
          <w:szCs w:val="28"/>
        </w:rPr>
        <w:t>P</w:t>
      </w:r>
      <w:r w:rsidR="004F4227" w:rsidRPr="00A66784">
        <w:rPr>
          <w:rFonts w:ascii="Times New Roman" w:eastAsia="Times New Roman" w:hAnsi="Times New Roman" w:cs="Times New Roman"/>
          <w:sz w:val="28"/>
          <w:szCs w:val="28"/>
        </w:rPr>
        <w:t xml:space="preserve">ravo na financiranje troškova smještaja djece u </w:t>
      </w:r>
      <w:r w:rsidR="0093016B" w:rsidRPr="00A66784">
        <w:rPr>
          <w:rFonts w:ascii="Times New Roman" w:eastAsia="Times New Roman" w:hAnsi="Times New Roman" w:cs="Times New Roman"/>
          <w:sz w:val="28"/>
          <w:szCs w:val="28"/>
        </w:rPr>
        <w:t>predškolskim ustanovama i</w:t>
      </w:r>
      <w:r w:rsidR="00117280" w:rsidRPr="00A66784">
        <w:rPr>
          <w:rFonts w:ascii="Times New Roman" w:eastAsia="Times New Roman" w:hAnsi="Times New Roman" w:cs="Times New Roman"/>
          <w:sz w:val="28"/>
          <w:szCs w:val="28"/>
        </w:rPr>
        <w:t xml:space="preserve"> </w:t>
      </w:r>
      <w:r w:rsidR="0093016B" w:rsidRPr="00A66784">
        <w:rPr>
          <w:rFonts w:ascii="Times New Roman" w:eastAsia="Times New Roman" w:hAnsi="Times New Roman" w:cs="Times New Roman"/>
          <w:sz w:val="28"/>
          <w:szCs w:val="28"/>
        </w:rPr>
        <w:t>obrtima</w:t>
      </w:r>
      <w:r w:rsidR="004F4227" w:rsidRPr="00A66784">
        <w:rPr>
          <w:rFonts w:ascii="Times New Roman" w:eastAsia="Times New Roman" w:hAnsi="Times New Roman" w:cs="Times New Roman"/>
          <w:sz w:val="28"/>
          <w:szCs w:val="28"/>
        </w:rPr>
        <w:t>,</w:t>
      </w:r>
    </w:p>
    <w:p w14:paraId="4E087A9B" w14:textId="6BA7F090" w:rsidR="004F4227" w:rsidRPr="00A66784" w:rsidRDefault="00530378" w:rsidP="005444E7">
      <w:pPr>
        <w:pStyle w:val="Odlomakpopisa"/>
        <w:numPr>
          <w:ilvl w:val="0"/>
          <w:numId w:val="1"/>
        </w:numPr>
        <w:tabs>
          <w:tab w:val="clear" w:pos="360"/>
          <w:tab w:val="num" w:pos="851"/>
        </w:tabs>
        <w:spacing w:after="0" w:line="240" w:lineRule="auto"/>
        <w:ind w:left="993"/>
        <w:jc w:val="both"/>
        <w:rPr>
          <w:rFonts w:ascii="Times New Roman" w:eastAsia="Times New Roman" w:hAnsi="Times New Roman" w:cs="Times New Roman"/>
          <w:sz w:val="28"/>
          <w:szCs w:val="28"/>
        </w:rPr>
      </w:pPr>
      <w:r w:rsidRPr="00A66784">
        <w:rPr>
          <w:rFonts w:ascii="Times New Roman" w:eastAsia="Times New Roman" w:hAnsi="Times New Roman" w:cs="Times New Roman"/>
          <w:sz w:val="28"/>
          <w:szCs w:val="28"/>
        </w:rPr>
        <w:t>P</w:t>
      </w:r>
      <w:r w:rsidR="004F4227" w:rsidRPr="00A66784">
        <w:rPr>
          <w:rFonts w:ascii="Times New Roman" w:eastAsia="Times New Roman" w:hAnsi="Times New Roman" w:cs="Times New Roman"/>
          <w:sz w:val="28"/>
          <w:szCs w:val="28"/>
        </w:rPr>
        <w:t xml:space="preserve">ravo na besplatnu </w:t>
      </w:r>
      <w:r w:rsidR="0093016B" w:rsidRPr="00A66784">
        <w:rPr>
          <w:rFonts w:ascii="Times New Roman" w:eastAsia="Times New Roman" w:hAnsi="Times New Roman" w:cs="Times New Roman"/>
          <w:sz w:val="28"/>
          <w:szCs w:val="28"/>
        </w:rPr>
        <w:t>marendu</w:t>
      </w:r>
      <w:r w:rsidR="004F4227" w:rsidRPr="00A66784">
        <w:rPr>
          <w:rFonts w:ascii="Times New Roman" w:eastAsia="Times New Roman" w:hAnsi="Times New Roman" w:cs="Times New Roman"/>
          <w:sz w:val="28"/>
          <w:szCs w:val="28"/>
        </w:rPr>
        <w:t xml:space="preserve"> </w:t>
      </w:r>
      <w:bookmarkStart w:id="3" w:name="_Hlk62381301"/>
      <w:r w:rsidR="0093016B" w:rsidRPr="00A66784">
        <w:rPr>
          <w:rFonts w:ascii="Times New Roman" w:eastAsia="Times New Roman" w:hAnsi="Times New Roman" w:cs="Times New Roman"/>
          <w:sz w:val="28"/>
          <w:szCs w:val="28"/>
        </w:rPr>
        <w:t>u osnovno školskim ustanovama</w:t>
      </w:r>
      <w:bookmarkEnd w:id="3"/>
      <w:r w:rsidR="0093016B" w:rsidRPr="00A66784">
        <w:rPr>
          <w:rFonts w:ascii="Times New Roman" w:eastAsia="Times New Roman" w:hAnsi="Times New Roman" w:cs="Times New Roman"/>
          <w:sz w:val="28"/>
          <w:szCs w:val="28"/>
        </w:rPr>
        <w:t>,</w:t>
      </w:r>
    </w:p>
    <w:p w14:paraId="14127280" w14:textId="77777777" w:rsidR="000D45F5" w:rsidRDefault="00530378" w:rsidP="000D45F5">
      <w:pPr>
        <w:numPr>
          <w:ilvl w:val="0"/>
          <w:numId w:val="1"/>
        </w:numPr>
        <w:tabs>
          <w:tab w:val="clear" w:pos="360"/>
          <w:tab w:val="num" w:pos="851"/>
        </w:tabs>
        <w:spacing w:after="0" w:line="240" w:lineRule="auto"/>
        <w:ind w:left="993"/>
        <w:jc w:val="both"/>
        <w:rPr>
          <w:rFonts w:ascii="Times New Roman" w:eastAsia="Times New Roman" w:hAnsi="Times New Roman" w:cs="Times New Roman"/>
          <w:sz w:val="28"/>
          <w:szCs w:val="28"/>
        </w:rPr>
      </w:pPr>
      <w:r w:rsidRPr="00A66784">
        <w:rPr>
          <w:rFonts w:ascii="Times New Roman" w:eastAsia="Times New Roman" w:hAnsi="Times New Roman" w:cs="Times New Roman"/>
          <w:sz w:val="28"/>
          <w:szCs w:val="28"/>
        </w:rPr>
        <w:t>P</w:t>
      </w:r>
      <w:r w:rsidR="004F4227" w:rsidRPr="00A66784">
        <w:rPr>
          <w:rFonts w:ascii="Times New Roman" w:eastAsia="Times New Roman" w:hAnsi="Times New Roman" w:cs="Times New Roman"/>
          <w:sz w:val="28"/>
          <w:szCs w:val="28"/>
        </w:rPr>
        <w:t xml:space="preserve">ravo na besplatan produženi boravak </w:t>
      </w:r>
      <w:r w:rsidR="0093016B" w:rsidRPr="00A66784">
        <w:rPr>
          <w:rFonts w:ascii="Times New Roman" w:eastAsia="Times New Roman" w:hAnsi="Times New Roman" w:cs="Times New Roman"/>
          <w:sz w:val="28"/>
          <w:szCs w:val="28"/>
        </w:rPr>
        <w:t>u</w:t>
      </w:r>
      <w:r w:rsidR="004F4227" w:rsidRPr="00A66784">
        <w:rPr>
          <w:rFonts w:ascii="Times New Roman" w:eastAsia="Times New Roman" w:hAnsi="Times New Roman" w:cs="Times New Roman"/>
          <w:sz w:val="28"/>
          <w:szCs w:val="28"/>
        </w:rPr>
        <w:t xml:space="preserve"> </w:t>
      </w:r>
      <w:r w:rsidR="0093016B" w:rsidRPr="00A66784">
        <w:rPr>
          <w:rFonts w:ascii="Times New Roman" w:eastAsia="Times New Roman" w:hAnsi="Times New Roman" w:cs="Times New Roman"/>
          <w:sz w:val="28"/>
          <w:szCs w:val="28"/>
        </w:rPr>
        <w:t>osnovno školskim ustanovama</w:t>
      </w:r>
      <w:r w:rsidR="004F4227" w:rsidRPr="00A66784">
        <w:rPr>
          <w:rFonts w:ascii="Times New Roman" w:eastAsia="Times New Roman" w:hAnsi="Times New Roman" w:cs="Times New Roman"/>
          <w:sz w:val="28"/>
          <w:szCs w:val="28"/>
        </w:rPr>
        <w:t>,</w:t>
      </w:r>
    </w:p>
    <w:p w14:paraId="6257C983" w14:textId="7A9DD572" w:rsidR="004F4227" w:rsidRPr="000D45F5" w:rsidRDefault="000D45F5" w:rsidP="000D45F5">
      <w:pPr>
        <w:numPr>
          <w:ilvl w:val="0"/>
          <w:numId w:val="1"/>
        </w:numPr>
        <w:tabs>
          <w:tab w:val="clear" w:pos="360"/>
          <w:tab w:val="num" w:pos="851"/>
        </w:tabs>
        <w:spacing w:after="0" w:line="240" w:lineRule="auto"/>
        <w:ind w:left="993"/>
        <w:jc w:val="both"/>
        <w:rPr>
          <w:rFonts w:ascii="Times New Roman" w:eastAsia="Times New Roman" w:hAnsi="Times New Roman" w:cs="Times New Roman"/>
          <w:sz w:val="28"/>
          <w:szCs w:val="28"/>
        </w:rPr>
      </w:pPr>
      <w:r w:rsidRPr="000D45F5">
        <w:rPr>
          <w:rFonts w:ascii="Times New Roman" w:eastAsia="Times New Roman" w:hAnsi="Times New Roman" w:cs="Times New Roman"/>
          <w:sz w:val="28"/>
          <w:szCs w:val="28"/>
        </w:rPr>
        <w:t>Pravo na besplatnu pokaznu kartu u javnom prijevozu,</w:t>
      </w:r>
    </w:p>
    <w:p w14:paraId="32FBB8CD" w14:textId="77777777" w:rsidR="000D45F5" w:rsidRDefault="00530378" w:rsidP="000D45F5">
      <w:pPr>
        <w:numPr>
          <w:ilvl w:val="0"/>
          <w:numId w:val="1"/>
        </w:numPr>
        <w:tabs>
          <w:tab w:val="clear" w:pos="360"/>
          <w:tab w:val="num" w:pos="851"/>
        </w:tabs>
        <w:spacing w:after="0" w:line="240" w:lineRule="auto"/>
        <w:ind w:left="993"/>
        <w:jc w:val="both"/>
        <w:rPr>
          <w:rFonts w:ascii="Times New Roman" w:eastAsia="Times New Roman" w:hAnsi="Times New Roman" w:cs="Times New Roman"/>
          <w:sz w:val="28"/>
          <w:szCs w:val="28"/>
        </w:rPr>
      </w:pPr>
      <w:r w:rsidRPr="00A66784">
        <w:rPr>
          <w:rFonts w:ascii="Times New Roman" w:eastAsia="Times New Roman" w:hAnsi="Times New Roman" w:cs="Times New Roman"/>
          <w:sz w:val="28"/>
          <w:szCs w:val="28"/>
        </w:rPr>
        <w:t>P</w:t>
      </w:r>
      <w:r w:rsidR="004F4227" w:rsidRPr="00A66784">
        <w:rPr>
          <w:rFonts w:ascii="Times New Roman" w:eastAsia="Times New Roman" w:hAnsi="Times New Roman" w:cs="Times New Roman"/>
          <w:sz w:val="28"/>
          <w:szCs w:val="28"/>
        </w:rPr>
        <w:t>ravo na organizirani prijevoz i prehranu,</w:t>
      </w:r>
    </w:p>
    <w:p w14:paraId="4A0FB8FF" w14:textId="0972B1B3" w:rsidR="004F4227" w:rsidRPr="000D45F5" w:rsidRDefault="000D45F5" w:rsidP="000D45F5">
      <w:pPr>
        <w:numPr>
          <w:ilvl w:val="0"/>
          <w:numId w:val="1"/>
        </w:numPr>
        <w:tabs>
          <w:tab w:val="clear" w:pos="360"/>
          <w:tab w:val="num" w:pos="851"/>
        </w:tabs>
        <w:spacing w:after="0" w:line="240" w:lineRule="auto"/>
        <w:ind w:left="993"/>
        <w:jc w:val="both"/>
        <w:rPr>
          <w:rFonts w:ascii="Times New Roman" w:eastAsia="Times New Roman" w:hAnsi="Times New Roman" w:cs="Times New Roman"/>
          <w:sz w:val="28"/>
          <w:szCs w:val="28"/>
        </w:rPr>
      </w:pPr>
      <w:r w:rsidRPr="000D45F5">
        <w:rPr>
          <w:rFonts w:ascii="Times New Roman" w:eastAsia="Times New Roman" w:hAnsi="Times New Roman" w:cs="Times New Roman"/>
          <w:sz w:val="28"/>
          <w:szCs w:val="28"/>
        </w:rPr>
        <w:t xml:space="preserve">Pravo na </w:t>
      </w:r>
      <w:r>
        <w:rPr>
          <w:rFonts w:ascii="Times New Roman" w:eastAsia="Times New Roman" w:hAnsi="Times New Roman" w:cs="Times New Roman"/>
          <w:sz w:val="28"/>
          <w:szCs w:val="28"/>
        </w:rPr>
        <w:t>besplatne udžbenike, radne bilježnice i ostale</w:t>
      </w:r>
      <w:r w:rsidRPr="000D45F5">
        <w:rPr>
          <w:rFonts w:ascii="Times New Roman" w:eastAsia="Times New Roman" w:hAnsi="Times New Roman" w:cs="Times New Roman"/>
          <w:sz w:val="28"/>
          <w:szCs w:val="28"/>
        </w:rPr>
        <w:t xml:space="preserve"> radn</w:t>
      </w:r>
      <w:r>
        <w:rPr>
          <w:rFonts w:ascii="Times New Roman" w:eastAsia="Times New Roman" w:hAnsi="Times New Roman" w:cs="Times New Roman"/>
          <w:sz w:val="28"/>
          <w:szCs w:val="28"/>
        </w:rPr>
        <w:t xml:space="preserve">e </w:t>
      </w:r>
      <w:r w:rsidRPr="000D45F5">
        <w:rPr>
          <w:rFonts w:ascii="Times New Roman" w:eastAsia="Times New Roman" w:hAnsi="Times New Roman" w:cs="Times New Roman"/>
          <w:sz w:val="28"/>
          <w:szCs w:val="28"/>
        </w:rPr>
        <w:t>materijal</w:t>
      </w:r>
      <w:r>
        <w:rPr>
          <w:rFonts w:ascii="Times New Roman" w:eastAsia="Times New Roman" w:hAnsi="Times New Roman" w:cs="Times New Roman"/>
          <w:sz w:val="28"/>
          <w:szCs w:val="28"/>
        </w:rPr>
        <w:t>e</w:t>
      </w:r>
      <w:r w:rsidR="004F4227" w:rsidRPr="000D45F5">
        <w:rPr>
          <w:rFonts w:ascii="Times New Roman" w:eastAsia="Times New Roman" w:hAnsi="Times New Roman" w:cs="Times New Roman"/>
          <w:sz w:val="28"/>
          <w:szCs w:val="28"/>
        </w:rPr>
        <w:t>,</w:t>
      </w:r>
    </w:p>
    <w:p w14:paraId="69EA1766" w14:textId="77777777" w:rsidR="00113DCE" w:rsidRPr="00A66784" w:rsidRDefault="00455B16" w:rsidP="00113DCE">
      <w:pPr>
        <w:numPr>
          <w:ilvl w:val="0"/>
          <w:numId w:val="1"/>
        </w:numPr>
        <w:tabs>
          <w:tab w:val="clear" w:pos="360"/>
          <w:tab w:val="num" w:pos="851"/>
        </w:tabs>
        <w:spacing w:after="0" w:line="240" w:lineRule="auto"/>
        <w:ind w:left="993"/>
        <w:jc w:val="both"/>
        <w:rPr>
          <w:rFonts w:ascii="Times New Roman" w:eastAsia="Times New Roman" w:hAnsi="Times New Roman" w:cs="Times New Roman"/>
          <w:sz w:val="28"/>
          <w:szCs w:val="28"/>
        </w:rPr>
      </w:pPr>
      <w:r w:rsidRPr="00A66784">
        <w:rPr>
          <w:rFonts w:ascii="Times New Roman" w:eastAsia="Times New Roman" w:hAnsi="Times New Roman" w:cs="Times New Roman"/>
          <w:sz w:val="28"/>
          <w:szCs w:val="28"/>
        </w:rPr>
        <w:t>Pravo na troškove ogrijeva</w:t>
      </w:r>
      <w:r w:rsidR="00501555" w:rsidRPr="00A66784">
        <w:rPr>
          <w:rFonts w:ascii="Times New Roman" w:hAnsi="Times New Roman" w:cs="Times New Roman"/>
          <w:sz w:val="28"/>
          <w:szCs w:val="28"/>
        </w:rPr>
        <w:t xml:space="preserve"> </w:t>
      </w:r>
    </w:p>
    <w:p w14:paraId="587A8EE5" w14:textId="7DB5068C" w:rsidR="007F0334" w:rsidRDefault="007F0334" w:rsidP="00113DCE">
      <w:pPr>
        <w:numPr>
          <w:ilvl w:val="0"/>
          <w:numId w:val="1"/>
        </w:numPr>
        <w:tabs>
          <w:tab w:val="clear" w:pos="360"/>
          <w:tab w:val="num" w:pos="851"/>
        </w:tabs>
        <w:spacing w:after="0" w:line="240" w:lineRule="auto"/>
        <w:ind w:left="993"/>
        <w:jc w:val="both"/>
        <w:rPr>
          <w:rFonts w:ascii="Times New Roman" w:eastAsia="Times New Roman" w:hAnsi="Times New Roman" w:cs="Times New Roman"/>
          <w:sz w:val="28"/>
          <w:szCs w:val="28"/>
        </w:rPr>
      </w:pPr>
      <w:r w:rsidRPr="00A66784">
        <w:rPr>
          <w:rFonts w:ascii="Times New Roman" w:eastAsia="Times New Roman" w:hAnsi="Times New Roman" w:cs="Times New Roman"/>
          <w:sz w:val="28"/>
          <w:szCs w:val="28"/>
        </w:rPr>
        <w:t>Pravo na pomoć u kući</w:t>
      </w:r>
    </w:p>
    <w:p w14:paraId="6187652F" w14:textId="7D085829" w:rsidR="001914CA" w:rsidRPr="00A66784" w:rsidRDefault="001914CA" w:rsidP="00113DCE">
      <w:pPr>
        <w:numPr>
          <w:ilvl w:val="0"/>
          <w:numId w:val="1"/>
        </w:numPr>
        <w:tabs>
          <w:tab w:val="clear" w:pos="360"/>
          <w:tab w:val="num" w:pos="851"/>
        </w:tabs>
        <w:spacing w:after="0" w:line="240" w:lineRule="auto"/>
        <w:ind w:left="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Pravo na besplatno ljetovanje</w:t>
      </w:r>
    </w:p>
    <w:p w14:paraId="1AD8488B" w14:textId="4C05D9D6" w:rsidR="00422717" w:rsidRPr="00113DCE" w:rsidRDefault="00422717" w:rsidP="002B303B">
      <w:pPr>
        <w:spacing w:after="0" w:line="240" w:lineRule="auto"/>
        <w:jc w:val="both"/>
        <w:rPr>
          <w:rFonts w:ascii="Times New Roman" w:eastAsia="Times New Roman" w:hAnsi="Times New Roman" w:cs="Times New Roman"/>
          <w:sz w:val="28"/>
          <w:szCs w:val="28"/>
        </w:rPr>
      </w:pPr>
      <w:bookmarkStart w:id="4" w:name="_Hlk62646549"/>
      <w:r w:rsidRPr="00A66784">
        <w:rPr>
          <w:rFonts w:ascii="Times New Roman" w:eastAsia="Times New Roman" w:hAnsi="Times New Roman" w:cs="Times New Roman"/>
          <w:sz w:val="28"/>
          <w:szCs w:val="28"/>
        </w:rPr>
        <w:t xml:space="preserve">(2) Postupak za ostvarivanje prava </w:t>
      </w:r>
      <w:r w:rsidR="001442B1" w:rsidRPr="00A66784">
        <w:rPr>
          <w:rFonts w:ascii="Times New Roman" w:eastAsia="Times New Roman" w:hAnsi="Times New Roman" w:cs="Times New Roman"/>
          <w:sz w:val="28"/>
          <w:szCs w:val="28"/>
        </w:rPr>
        <w:t>iz stavka 1.ovog članka</w:t>
      </w:r>
      <w:r w:rsidRPr="00A66784">
        <w:rPr>
          <w:rFonts w:ascii="Times New Roman" w:eastAsia="Times New Roman" w:hAnsi="Times New Roman" w:cs="Times New Roman"/>
          <w:sz w:val="28"/>
          <w:szCs w:val="28"/>
        </w:rPr>
        <w:t xml:space="preserve"> pokreće se na zahtjev stranke,</w:t>
      </w:r>
      <w:r w:rsidRPr="00113DCE">
        <w:rPr>
          <w:rFonts w:ascii="Times New Roman" w:eastAsia="Times New Roman" w:hAnsi="Times New Roman" w:cs="Times New Roman"/>
          <w:sz w:val="28"/>
          <w:szCs w:val="28"/>
        </w:rPr>
        <w:t xml:space="preserve"> njezinog bračnog druga, skrbnika ili udomitelja, ako ovom odlukom ili zakonom nije uređeno drugačije.</w:t>
      </w:r>
    </w:p>
    <w:p w14:paraId="6B1D6136" w14:textId="4B27031E" w:rsidR="00422717" w:rsidRPr="00113DCE" w:rsidRDefault="00422717" w:rsidP="00422717">
      <w:pPr>
        <w:spacing w:after="0" w:line="240" w:lineRule="auto"/>
        <w:rPr>
          <w:rFonts w:ascii="Times New Roman" w:eastAsia="Times New Roman" w:hAnsi="Times New Roman" w:cs="Times New Roman"/>
          <w:sz w:val="28"/>
          <w:szCs w:val="28"/>
        </w:rPr>
      </w:pPr>
      <w:r w:rsidRPr="00113DCE">
        <w:rPr>
          <w:rFonts w:ascii="Times New Roman" w:eastAsia="Times New Roman" w:hAnsi="Times New Roman" w:cs="Times New Roman"/>
          <w:sz w:val="28"/>
          <w:szCs w:val="28"/>
        </w:rPr>
        <w:t>(</w:t>
      </w:r>
      <w:r w:rsidR="00113DCE">
        <w:rPr>
          <w:rFonts w:ascii="Times New Roman" w:eastAsia="Times New Roman" w:hAnsi="Times New Roman" w:cs="Times New Roman"/>
          <w:sz w:val="28"/>
          <w:szCs w:val="28"/>
        </w:rPr>
        <w:t>3</w:t>
      </w:r>
      <w:r w:rsidRPr="00113DCE">
        <w:rPr>
          <w:rFonts w:ascii="Times New Roman" w:eastAsia="Times New Roman" w:hAnsi="Times New Roman" w:cs="Times New Roman"/>
          <w:sz w:val="28"/>
          <w:szCs w:val="28"/>
        </w:rPr>
        <w:t xml:space="preserve">) Podnositelj zahtjeva dužan je uz zahtjev dostaviti odgovarajuće isprave odnosno dokaze potrebne za ostvarivanje prava. </w:t>
      </w:r>
    </w:p>
    <w:p w14:paraId="17EE1BF8" w14:textId="14F37EF9" w:rsidR="007223A3" w:rsidRDefault="00422717" w:rsidP="00422717">
      <w:pPr>
        <w:spacing w:after="0" w:line="240" w:lineRule="auto"/>
        <w:rPr>
          <w:rFonts w:ascii="Times New Roman" w:eastAsia="Times New Roman" w:hAnsi="Times New Roman" w:cs="Times New Roman"/>
          <w:sz w:val="28"/>
          <w:szCs w:val="28"/>
        </w:rPr>
      </w:pPr>
      <w:r w:rsidRPr="00113DCE">
        <w:rPr>
          <w:rFonts w:ascii="Times New Roman" w:eastAsia="Times New Roman" w:hAnsi="Times New Roman" w:cs="Times New Roman"/>
          <w:sz w:val="28"/>
          <w:szCs w:val="28"/>
        </w:rPr>
        <w:t>(</w:t>
      </w:r>
      <w:r w:rsidR="00113DCE">
        <w:rPr>
          <w:rFonts w:ascii="Times New Roman" w:eastAsia="Times New Roman" w:hAnsi="Times New Roman" w:cs="Times New Roman"/>
          <w:sz w:val="28"/>
          <w:szCs w:val="28"/>
        </w:rPr>
        <w:t>4</w:t>
      </w:r>
      <w:r w:rsidRPr="00113DCE">
        <w:rPr>
          <w:rFonts w:ascii="Times New Roman" w:eastAsia="Times New Roman" w:hAnsi="Times New Roman" w:cs="Times New Roman"/>
          <w:sz w:val="28"/>
          <w:szCs w:val="28"/>
        </w:rPr>
        <w:t>) Zahtjev se podnosi na obrascu čiji sadržaj utvrđuje Odjel.</w:t>
      </w:r>
    </w:p>
    <w:bookmarkEnd w:id="4"/>
    <w:p w14:paraId="07423199" w14:textId="77777777" w:rsidR="00422717" w:rsidRDefault="00422717" w:rsidP="00422717">
      <w:pPr>
        <w:pStyle w:val="Odlomakpopisa"/>
        <w:spacing w:after="0" w:line="240" w:lineRule="auto"/>
        <w:ind w:left="357"/>
        <w:rPr>
          <w:rFonts w:ascii="Times New Roman" w:eastAsia="Times New Roman" w:hAnsi="Times New Roman" w:cs="Times New Roman"/>
          <w:color w:val="FF0000"/>
          <w:sz w:val="28"/>
          <w:szCs w:val="28"/>
        </w:rPr>
      </w:pPr>
    </w:p>
    <w:p w14:paraId="1D4E01C4" w14:textId="77777777" w:rsidR="004F4227" w:rsidRPr="00C81268" w:rsidRDefault="004F4227" w:rsidP="00E80318">
      <w:pPr>
        <w:pStyle w:val="Odlomakpopisa"/>
        <w:spacing w:after="0" w:line="240" w:lineRule="auto"/>
        <w:ind w:left="0" w:firstLine="633"/>
        <w:jc w:val="both"/>
        <w:rPr>
          <w:rFonts w:ascii="Times New Roman" w:eastAsia="Times New Roman" w:hAnsi="Times New Roman" w:cs="Times New Roman"/>
          <w:b/>
          <w:sz w:val="28"/>
          <w:szCs w:val="28"/>
        </w:rPr>
      </w:pPr>
      <w:r w:rsidRPr="00C81268">
        <w:rPr>
          <w:rFonts w:ascii="Times New Roman" w:eastAsia="Times New Roman" w:hAnsi="Times New Roman" w:cs="Times New Roman"/>
          <w:b/>
          <w:sz w:val="28"/>
          <w:szCs w:val="28"/>
        </w:rPr>
        <w:t>1. PRAVO NA NAKNADU ZA TROŠKOVE STANOVANJA</w:t>
      </w:r>
    </w:p>
    <w:p w14:paraId="54A671ED" w14:textId="77777777" w:rsidR="004F4227" w:rsidRPr="00C81268" w:rsidRDefault="004F4227" w:rsidP="004F4227">
      <w:pPr>
        <w:spacing w:after="0" w:line="240" w:lineRule="auto"/>
        <w:jc w:val="both"/>
        <w:rPr>
          <w:rFonts w:ascii="Times New Roman" w:eastAsia="Times New Roman" w:hAnsi="Times New Roman" w:cs="Times New Roman"/>
          <w:b/>
          <w:sz w:val="28"/>
          <w:szCs w:val="28"/>
        </w:rPr>
      </w:pPr>
    </w:p>
    <w:p w14:paraId="106D7402" w14:textId="6520648B" w:rsidR="004F4227" w:rsidRPr="00C81268" w:rsidRDefault="004F4227" w:rsidP="005444E7">
      <w:pPr>
        <w:spacing w:after="0" w:line="240" w:lineRule="auto"/>
        <w:jc w:val="center"/>
        <w:rPr>
          <w:rFonts w:ascii="Times New Roman" w:eastAsia="Times New Roman" w:hAnsi="Times New Roman" w:cs="Times New Roman"/>
          <w:b/>
          <w:sz w:val="28"/>
          <w:szCs w:val="28"/>
        </w:rPr>
      </w:pPr>
      <w:r w:rsidRPr="00C81268">
        <w:rPr>
          <w:rFonts w:ascii="Times New Roman" w:eastAsia="Times New Roman" w:hAnsi="Times New Roman" w:cs="Times New Roman"/>
          <w:b/>
          <w:sz w:val="28"/>
          <w:szCs w:val="28"/>
        </w:rPr>
        <w:t>Članak 1</w:t>
      </w:r>
      <w:r w:rsidR="000C04B1">
        <w:rPr>
          <w:rFonts w:ascii="Times New Roman" w:eastAsia="Times New Roman" w:hAnsi="Times New Roman" w:cs="Times New Roman"/>
          <w:b/>
          <w:sz w:val="28"/>
          <w:szCs w:val="28"/>
        </w:rPr>
        <w:t>3</w:t>
      </w:r>
      <w:r w:rsidRPr="00C81268">
        <w:rPr>
          <w:rFonts w:ascii="Times New Roman" w:eastAsia="Times New Roman" w:hAnsi="Times New Roman" w:cs="Times New Roman"/>
          <w:b/>
          <w:sz w:val="28"/>
          <w:szCs w:val="28"/>
        </w:rPr>
        <w:t>.</w:t>
      </w:r>
    </w:p>
    <w:p w14:paraId="0808889A" w14:textId="26032877" w:rsidR="000C04B1" w:rsidRPr="000C04B1" w:rsidRDefault="000C04B1" w:rsidP="005444E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0C04B1">
        <w:rPr>
          <w:rFonts w:ascii="Times New Roman" w:eastAsia="Times New Roman" w:hAnsi="Times New Roman" w:cs="Times New Roman"/>
          <w:sz w:val="28"/>
          <w:szCs w:val="28"/>
        </w:rPr>
        <w:t>Pravo</w:t>
      </w:r>
      <w:r w:rsidR="004F4227" w:rsidRPr="000C04B1">
        <w:rPr>
          <w:rFonts w:ascii="Times New Roman" w:eastAsia="Times New Roman" w:hAnsi="Times New Roman" w:cs="Times New Roman"/>
          <w:sz w:val="28"/>
          <w:szCs w:val="28"/>
        </w:rPr>
        <w:t xml:space="preserve"> </w:t>
      </w:r>
      <w:r w:rsidRPr="000C04B1">
        <w:rPr>
          <w:rFonts w:ascii="Times New Roman" w:eastAsia="Times New Roman" w:hAnsi="Times New Roman" w:cs="Times New Roman"/>
          <w:sz w:val="28"/>
          <w:szCs w:val="28"/>
        </w:rPr>
        <w:t xml:space="preserve">na naknadu za troškove stanovanja </w:t>
      </w:r>
      <w:r w:rsidR="00EC2333" w:rsidRPr="000C04B1">
        <w:rPr>
          <w:rFonts w:ascii="Times New Roman" w:eastAsia="Times New Roman" w:hAnsi="Times New Roman" w:cs="Times New Roman"/>
          <w:sz w:val="28"/>
          <w:szCs w:val="28"/>
        </w:rPr>
        <w:t>ostvaruje</w:t>
      </w:r>
      <w:r w:rsidR="004F4227" w:rsidRPr="000C04B1">
        <w:rPr>
          <w:rFonts w:ascii="Times New Roman" w:eastAsia="Times New Roman" w:hAnsi="Times New Roman" w:cs="Times New Roman"/>
          <w:sz w:val="28"/>
          <w:szCs w:val="28"/>
        </w:rPr>
        <w:t xml:space="preserve"> </w:t>
      </w:r>
      <w:r w:rsidR="0093016B" w:rsidRPr="000C04B1">
        <w:rPr>
          <w:rFonts w:ascii="Times New Roman" w:eastAsia="Times New Roman" w:hAnsi="Times New Roman" w:cs="Times New Roman"/>
          <w:sz w:val="28"/>
          <w:szCs w:val="28"/>
        </w:rPr>
        <w:t>korisnik</w:t>
      </w:r>
      <w:r w:rsidR="004F4227" w:rsidRPr="000C04B1">
        <w:rPr>
          <w:rFonts w:ascii="Times New Roman" w:eastAsia="Times New Roman" w:hAnsi="Times New Roman" w:cs="Times New Roman"/>
          <w:sz w:val="28"/>
          <w:szCs w:val="28"/>
        </w:rPr>
        <w:t xml:space="preserve"> </w:t>
      </w:r>
      <w:r w:rsidRPr="000C04B1">
        <w:rPr>
          <w:rFonts w:ascii="Times New Roman" w:eastAsia="Times New Roman" w:hAnsi="Times New Roman" w:cs="Times New Roman"/>
          <w:sz w:val="28"/>
          <w:szCs w:val="28"/>
        </w:rPr>
        <w:t xml:space="preserve">iz članka 7.ove Odluke </w:t>
      </w:r>
    </w:p>
    <w:p w14:paraId="23A1E4FE" w14:textId="4ECC2086" w:rsidR="0093016B" w:rsidRPr="000C04B1" w:rsidRDefault="0093016B" w:rsidP="005444E7">
      <w:pPr>
        <w:spacing w:after="0" w:line="240" w:lineRule="auto"/>
        <w:jc w:val="both"/>
        <w:rPr>
          <w:rFonts w:ascii="Times New Roman" w:eastAsia="Times New Roman" w:hAnsi="Times New Roman" w:cs="Times New Roman"/>
          <w:sz w:val="28"/>
          <w:szCs w:val="28"/>
        </w:rPr>
      </w:pPr>
      <w:r w:rsidRPr="000C04B1">
        <w:rPr>
          <w:rFonts w:ascii="Times New Roman" w:eastAsia="Times New Roman" w:hAnsi="Times New Roman" w:cs="Times New Roman"/>
          <w:sz w:val="28"/>
          <w:szCs w:val="28"/>
        </w:rPr>
        <w:t>u novčanom iznosu od 50% iznosa</w:t>
      </w:r>
      <w:r w:rsidR="000C04B1" w:rsidRPr="000C04B1">
        <w:rPr>
          <w:rFonts w:ascii="Times New Roman" w:eastAsia="Times New Roman" w:hAnsi="Times New Roman" w:cs="Times New Roman"/>
          <w:sz w:val="28"/>
          <w:szCs w:val="28"/>
        </w:rPr>
        <w:t xml:space="preserve"> </w:t>
      </w:r>
      <w:r w:rsidRPr="000C04B1">
        <w:rPr>
          <w:rFonts w:ascii="Times New Roman" w:eastAsia="Times New Roman" w:hAnsi="Times New Roman" w:cs="Times New Roman"/>
          <w:sz w:val="28"/>
          <w:szCs w:val="28"/>
        </w:rPr>
        <w:t>zajamčene minimalne naknade, koju ostvaruje temeljem zakona.</w:t>
      </w:r>
    </w:p>
    <w:p w14:paraId="28E44C60" w14:textId="2907AC7B" w:rsidR="004F4227" w:rsidRPr="000C04B1" w:rsidRDefault="000C04B1" w:rsidP="005444E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4F4227" w:rsidRPr="000C04B1">
        <w:rPr>
          <w:rFonts w:ascii="Times New Roman" w:eastAsia="Times New Roman" w:hAnsi="Times New Roman" w:cs="Times New Roman"/>
          <w:sz w:val="28"/>
          <w:szCs w:val="28"/>
        </w:rPr>
        <w:t xml:space="preserve">Iznimno od stavka </w:t>
      </w:r>
      <w:r>
        <w:rPr>
          <w:rFonts w:ascii="Times New Roman" w:eastAsia="Times New Roman" w:hAnsi="Times New Roman" w:cs="Times New Roman"/>
          <w:sz w:val="28"/>
          <w:szCs w:val="28"/>
        </w:rPr>
        <w:t>1</w:t>
      </w:r>
      <w:r w:rsidR="004F4227" w:rsidRPr="000C04B1">
        <w:rPr>
          <w:rFonts w:ascii="Times New Roman" w:eastAsia="Times New Roman" w:hAnsi="Times New Roman" w:cs="Times New Roman"/>
          <w:sz w:val="28"/>
          <w:szCs w:val="28"/>
        </w:rPr>
        <w:t xml:space="preserve">. ovog članka pravo na </w:t>
      </w:r>
      <w:r w:rsidR="007309A4">
        <w:rPr>
          <w:rFonts w:ascii="Times New Roman" w:eastAsia="Times New Roman" w:hAnsi="Times New Roman" w:cs="Times New Roman"/>
          <w:sz w:val="28"/>
          <w:szCs w:val="28"/>
        </w:rPr>
        <w:t>p</w:t>
      </w:r>
      <w:r w:rsidR="005444E7" w:rsidRPr="000C04B1">
        <w:rPr>
          <w:rFonts w:ascii="Times New Roman" w:eastAsia="Times New Roman" w:hAnsi="Times New Roman" w:cs="Times New Roman"/>
          <w:sz w:val="28"/>
          <w:szCs w:val="28"/>
        </w:rPr>
        <w:t xml:space="preserve">ravo na naknadu za troškove stanovanja ostvaruje korisnik iz članka 7.ove Odluke u novčanom iznosu od </w:t>
      </w:r>
      <w:r w:rsidR="005444E7">
        <w:rPr>
          <w:rFonts w:ascii="Times New Roman" w:eastAsia="Times New Roman" w:hAnsi="Times New Roman" w:cs="Times New Roman"/>
          <w:sz w:val="28"/>
          <w:szCs w:val="28"/>
        </w:rPr>
        <w:t>7</w:t>
      </w:r>
      <w:r w:rsidR="005444E7" w:rsidRPr="000C04B1">
        <w:rPr>
          <w:rFonts w:ascii="Times New Roman" w:eastAsia="Times New Roman" w:hAnsi="Times New Roman" w:cs="Times New Roman"/>
          <w:sz w:val="28"/>
          <w:szCs w:val="28"/>
        </w:rPr>
        <w:t>0% iznosa zajamčene minimalne naknade</w:t>
      </w:r>
      <w:r w:rsidR="004F4227" w:rsidRPr="000C04B1">
        <w:rPr>
          <w:rFonts w:ascii="Times New Roman" w:eastAsia="Times New Roman" w:hAnsi="Times New Roman" w:cs="Times New Roman"/>
          <w:sz w:val="28"/>
          <w:szCs w:val="28"/>
        </w:rPr>
        <w:t xml:space="preserve">, ukoliko </w:t>
      </w:r>
      <w:r w:rsidR="005444E7">
        <w:rPr>
          <w:rFonts w:ascii="Times New Roman" w:eastAsia="Times New Roman" w:hAnsi="Times New Roman" w:cs="Times New Roman"/>
          <w:sz w:val="28"/>
          <w:szCs w:val="28"/>
        </w:rPr>
        <w:t xml:space="preserve">za potrebe stanovanja koristi stan u najmu i posjeduje važeći ugovor o najmu. </w:t>
      </w:r>
    </w:p>
    <w:p w14:paraId="049E9863" w14:textId="517BCDE4" w:rsidR="00117280" w:rsidRDefault="005444E7" w:rsidP="00117280">
      <w:pPr>
        <w:spacing w:after="0" w:line="240" w:lineRule="auto"/>
        <w:jc w:val="both"/>
        <w:rPr>
          <w:rFonts w:ascii="Times New Roman" w:eastAsia="Times New Roman" w:hAnsi="Times New Roman" w:cs="Times New Roman"/>
          <w:sz w:val="28"/>
          <w:szCs w:val="28"/>
        </w:rPr>
      </w:pPr>
      <w:bookmarkStart w:id="5" w:name="_Hlk62399495"/>
      <w:r>
        <w:rPr>
          <w:rFonts w:ascii="Times New Roman" w:eastAsia="Times New Roman" w:hAnsi="Times New Roman" w:cs="Times New Roman"/>
          <w:sz w:val="28"/>
          <w:szCs w:val="28"/>
        </w:rPr>
        <w:t xml:space="preserve">(3) </w:t>
      </w:r>
      <w:r w:rsidR="000C04B1" w:rsidRPr="000C04B1">
        <w:rPr>
          <w:rFonts w:ascii="Times New Roman" w:eastAsia="Times New Roman" w:hAnsi="Times New Roman" w:cs="Times New Roman"/>
          <w:sz w:val="28"/>
          <w:szCs w:val="28"/>
        </w:rPr>
        <w:t>Naknada za troškove stanovanja</w:t>
      </w:r>
      <w:r w:rsidR="00117280">
        <w:rPr>
          <w:rFonts w:ascii="Times New Roman" w:eastAsia="Times New Roman" w:hAnsi="Times New Roman" w:cs="Times New Roman"/>
          <w:sz w:val="28"/>
          <w:szCs w:val="28"/>
        </w:rPr>
        <w:t>,</w:t>
      </w:r>
      <w:r w:rsidR="000C04B1" w:rsidRPr="000C04B1">
        <w:rPr>
          <w:rFonts w:ascii="Times New Roman" w:eastAsia="Times New Roman" w:hAnsi="Times New Roman" w:cs="Times New Roman"/>
          <w:sz w:val="28"/>
          <w:szCs w:val="28"/>
        </w:rPr>
        <w:t xml:space="preserve"> </w:t>
      </w:r>
      <w:r w:rsidR="00117280">
        <w:rPr>
          <w:rFonts w:ascii="Times New Roman" w:eastAsia="Times New Roman" w:hAnsi="Times New Roman" w:cs="Times New Roman"/>
          <w:sz w:val="28"/>
          <w:szCs w:val="28"/>
        </w:rPr>
        <w:t>utvrđena rješenjem,</w:t>
      </w:r>
      <w:r w:rsidR="00117280" w:rsidRPr="000C04B1">
        <w:rPr>
          <w:rFonts w:ascii="Times New Roman" w:eastAsia="Times New Roman" w:hAnsi="Times New Roman" w:cs="Times New Roman"/>
          <w:sz w:val="28"/>
          <w:szCs w:val="28"/>
        </w:rPr>
        <w:t xml:space="preserve"> </w:t>
      </w:r>
      <w:r w:rsidR="000C04B1" w:rsidRPr="000C04B1">
        <w:rPr>
          <w:rFonts w:ascii="Times New Roman" w:eastAsia="Times New Roman" w:hAnsi="Times New Roman" w:cs="Times New Roman"/>
          <w:sz w:val="28"/>
          <w:szCs w:val="28"/>
        </w:rPr>
        <w:t>isplaćuje se korisniku mjesečno</w:t>
      </w:r>
      <w:r w:rsidR="00117280">
        <w:rPr>
          <w:rFonts w:ascii="Times New Roman" w:eastAsia="Times New Roman" w:hAnsi="Times New Roman" w:cs="Times New Roman"/>
          <w:sz w:val="28"/>
          <w:szCs w:val="28"/>
        </w:rPr>
        <w:t>,</w:t>
      </w:r>
      <w:r w:rsidR="000C04B1" w:rsidRPr="000C04B1">
        <w:rPr>
          <w:rFonts w:ascii="Times New Roman" w:eastAsia="Times New Roman" w:hAnsi="Times New Roman" w:cs="Times New Roman"/>
          <w:sz w:val="28"/>
          <w:szCs w:val="28"/>
        </w:rPr>
        <w:t xml:space="preserve"> u pravilu na tekući ili žiro račun,</w:t>
      </w:r>
      <w:r w:rsidR="000C04B1">
        <w:rPr>
          <w:rFonts w:ascii="Times New Roman" w:eastAsia="Times New Roman" w:hAnsi="Times New Roman" w:cs="Times New Roman"/>
          <w:sz w:val="28"/>
          <w:szCs w:val="28"/>
        </w:rPr>
        <w:t xml:space="preserve"> </w:t>
      </w:r>
      <w:r w:rsidR="000C04B1" w:rsidRPr="000C04B1">
        <w:rPr>
          <w:rFonts w:ascii="Times New Roman" w:eastAsia="Times New Roman" w:hAnsi="Times New Roman" w:cs="Times New Roman"/>
          <w:sz w:val="28"/>
          <w:szCs w:val="28"/>
        </w:rPr>
        <w:t>a izuzetno ako osoba nema otvoren račun, putem poštanske uputnice.</w:t>
      </w:r>
    </w:p>
    <w:p w14:paraId="1596732E" w14:textId="3FAAECA5" w:rsidR="00103E07" w:rsidRDefault="00103E07" w:rsidP="00117280">
      <w:pPr>
        <w:spacing w:after="0" w:line="240" w:lineRule="auto"/>
        <w:jc w:val="both"/>
        <w:rPr>
          <w:rFonts w:ascii="Times New Roman" w:eastAsia="Times New Roman" w:hAnsi="Times New Roman" w:cs="Times New Roman"/>
          <w:sz w:val="28"/>
          <w:szCs w:val="28"/>
        </w:rPr>
      </w:pPr>
    </w:p>
    <w:p w14:paraId="1B45496A" w14:textId="0E5D6946" w:rsidR="00103E07" w:rsidRDefault="00103E07" w:rsidP="00117280">
      <w:pPr>
        <w:spacing w:after="0" w:line="240" w:lineRule="auto"/>
        <w:jc w:val="both"/>
        <w:rPr>
          <w:rFonts w:ascii="Times New Roman" w:eastAsia="Times New Roman" w:hAnsi="Times New Roman" w:cs="Times New Roman"/>
          <w:sz w:val="28"/>
          <w:szCs w:val="28"/>
        </w:rPr>
      </w:pPr>
    </w:p>
    <w:p w14:paraId="309C669E" w14:textId="7A0A0658" w:rsidR="00103E07" w:rsidRDefault="00103E07" w:rsidP="00117280">
      <w:pPr>
        <w:spacing w:after="0" w:line="240" w:lineRule="auto"/>
        <w:jc w:val="both"/>
        <w:rPr>
          <w:rFonts w:ascii="Times New Roman" w:eastAsia="Times New Roman" w:hAnsi="Times New Roman" w:cs="Times New Roman"/>
          <w:sz w:val="28"/>
          <w:szCs w:val="28"/>
        </w:rPr>
      </w:pPr>
    </w:p>
    <w:p w14:paraId="6DA26463" w14:textId="77777777" w:rsidR="00103E07" w:rsidRDefault="00103E07" w:rsidP="00117280">
      <w:pPr>
        <w:spacing w:after="0" w:line="240" w:lineRule="auto"/>
        <w:jc w:val="both"/>
        <w:rPr>
          <w:rFonts w:ascii="Times New Roman" w:eastAsia="Times New Roman" w:hAnsi="Times New Roman" w:cs="Times New Roman"/>
          <w:sz w:val="28"/>
          <w:szCs w:val="28"/>
        </w:rPr>
      </w:pPr>
    </w:p>
    <w:bookmarkEnd w:id="5"/>
    <w:p w14:paraId="150FE178" w14:textId="3BC8CF1F" w:rsidR="004F4227" w:rsidRPr="00C81268" w:rsidRDefault="0093016B" w:rsidP="00E80318">
      <w:pPr>
        <w:spacing w:before="100" w:beforeAutospacing="1" w:after="100" w:afterAutospacing="1" w:line="240" w:lineRule="auto"/>
        <w:ind w:firstLine="708"/>
        <w:jc w:val="both"/>
        <w:rPr>
          <w:rFonts w:ascii="Times New Roman" w:eastAsia="Times New Roman" w:hAnsi="Times New Roman" w:cs="Times New Roman"/>
          <w:b/>
          <w:sz w:val="28"/>
          <w:szCs w:val="28"/>
        </w:rPr>
      </w:pPr>
      <w:r w:rsidRPr="00EA2118">
        <w:rPr>
          <w:rFonts w:ascii="Times New Roman" w:hAnsi="Times New Roman" w:cs="Times New Roman"/>
          <w:b/>
          <w:bCs/>
          <w:sz w:val="28"/>
          <w:szCs w:val="28"/>
        </w:rPr>
        <w:lastRenderedPageBreak/>
        <w:t>2. PRAVO NA FINANCIRANJE TROŠKOVA SMJEŠTAJA DJECE U PREDŠKOLSKIM USTANOVAMA I OBRTIMA</w:t>
      </w:r>
    </w:p>
    <w:p w14:paraId="1D49719E" w14:textId="310738EC" w:rsidR="004F4227" w:rsidRPr="00117280" w:rsidRDefault="004F4227" w:rsidP="00A22222">
      <w:pPr>
        <w:pStyle w:val="StandardWeb"/>
        <w:spacing w:before="0" w:beforeAutospacing="0" w:after="0" w:afterAutospacing="0"/>
        <w:jc w:val="center"/>
        <w:rPr>
          <w:b/>
          <w:sz w:val="28"/>
          <w:szCs w:val="28"/>
        </w:rPr>
      </w:pPr>
      <w:r w:rsidRPr="00117280">
        <w:rPr>
          <w:b/>
          <w:sz w:val="28"/>
          <w:szCs w:val="28"/>
        </w:rPr>
        <w:t>Članak 1</w:t>
      </w:r>
      <w:r w:rsidR="00117280">
        <w:rPr>
          <w:b/>
          <w:sz w:val="28"/>
          <w:szCs w:val="28"/>
        </w:rPr>
        <w:t>4</w:t>
      </w:r>
      <w:r w:rsidRPr="00117280">
        <w:rPr>
          <w:b/>
          <w:sz w:val="28"/>
          <w:szCs w:val="28"/>
        </w:rPr>
        <w:t>.</w:t>
      </w:r>
    </w:p>
    <w:p w14:paraId="7A767422" w14:textId="49B9B5BD" w:rsidR="00A22222" w:rsidRPr="00117280" w:rsidRDefault="00A22222" w:rsidP="00A22222">
      <w:pPr>
        <w:pStyle w:val="StandardWeb"/>
        <w:spacing w:before="0" w:beforeAutospacing="0" w:after="0" w:afterAutospacing="0"/>
        <w:jc w:val="both"/>
        <w:rPr>
          <w:sz w:val="28"/>
          <w:szCs w:val="28"/>
        </w:rPr>
      </w:pPr>
      <w:r w:rsidRPr="00117280">
        <w:rPr>
          <w:sz w:val="28"/>
          <w:szCs w:val="28"/>
        </w:rPr>
        <w:t xml:space="preserve">(1) </w:t>
      </w:r>
      <w:r w:rsidR="004F4227" w:rsidRPr="00117280">
        <w:rPr>
          <w:sz w:val="28"/>
          <w:szCs w:val="28"/>
        </w:rPr>
        <w:t xml:space="preserve">Pravo na financiranje troškova </w:t>
      </w:r>
      <w:r w:rsidRPr="00117280">
        <w:rPr>
          <w:sz w:val="28"/>
          <w:szCs w:val="28"/>
        </w:rPr>
        <w:t>smještaja djece u predškolskim ustanovama</w:t>
      </w:r>
      <w:r w:rsidR="004F4227" w:rsidRPr="00117280">
        <w:rPr>
          <w:sz w:val="28"/>
          <w:szCs w:val="28"/>
        </w:rPr>
        <w:t xml:space="preserve"> </w:t>
      </w:r>
      <w:r w:rsidR="00AA43B8" w:rsidRPr="00117280">
        <w:rPr>
          <w:sz w:val="28"/>
          <w:szCs w:val="28"/>
        </w:rPr>
        <w:t xml:space="preserve">i obrtima </w:t>
      </w:r>
      <w:r w:rsidR="004F4227" w:rsidRPr="00117280">
        <w:rPr>
          <w:sz w:val="28"/>
          <w:szCs w:val="28"/>
        </w:rPr>
        <w:t xml:space="preserve">ostvaruje dijete oba zaposlena roditelja ako obitelj ispunjava jedan od slijedećih uvjeta: socijalni uvjet, uvjet prihoda, posebni uvjet i ostali uvjet osim </w:t>
      </w:r>
      <w:r w:rsidRPr="00117280">
        <w:rPr>
          <w:sz w:val="28"/>
          <w:szCs w:val="28"/>
        </w:rPr>
        <w:t>ostalog uvjeta iz članka 11.stavak 1.točka 8.</w:t>
      </w:r>
      <w:r w:rsidR="001914CA">
        <w:rPr>
          <w:sz w:val="28"/>
          <w:szCs w:val="28"/>
        </w:rPr>
        <w:t>ove Odluke.</w:t>
      </w:r>
    </w:p>
    <w:p w14:paraId="05C810AE" w14:textId="1EA85231" w:rsidR="00A22222" w:rsidRPr="00117280" w:rsidRDefault="00A22222" w:rsidP="00A22222">
      <w:pPr>
        <w:pStyle w:val="StandardWeb"/>
        <w:spacing w:before="0" w:beforeAutospacing="0" w:after="0" w:afterAutospacing="0"/>
        <w:jc w:val="both"/>
        <w:rPr>
          <w:sz w:val="28"/>
          <w:szCs w:val="28"/>
        </w:rPr>
      </w:pPr>
      <w:bookmarkStart w:id="6" w:name="_Hlk62398918"/>
      <w:r w:rsidRPr="00117280">
        <w:rPr>
          <w:sz w:val="28"/>
          <w:szCs w:val="28"/>
        </w:rPr>
        <w:t xml:space="preserve">(2) Visina </w:t>
      </w:r>
      <w:r w:rsidR="00315CC3">
        <w:rPr>
          <w:sz w:val="28"/>
          <w:szCs w:val="28"/>
        </w:rPr>
        <w:t>financiranja</w:t>
      </w:r>
      <w:r w:rsidRPr="00117280">
        <w:rPr>
          <w:sz w:val="28"/>
          <w:szCs w:val="28"/>
        </w:rPr>
        <w:t xml:space="preserve"> iz stavka 1. odnosi se na cijenu </w:t>
      </w:r>
      <w:bookmarkStart w:id="7" w:name="_Hlk62732879"/>
      <w:r w:rsidRPr="00117280">
        <w:rPr>
          <w:sz w:val="28"/>
          <w:szCs w:val="28"/>
        </w:rPr>
        <w:t xml:space="preserve">koju plaćaju roditelji za smještaj djece u Dječjem vrtiću Matulji </w:t>
      </w:r>
      <w:r w:rsidR="001914CA">
        <w:rPr>
          <w:sz w:val="28"/>
          <w:szCs w:val="28"/>
        </w:rPr>
        <w:t>ovisno o</w:t>
      </w:r>
      <w:r w:rsidRPr="00117280">
        <w:rPr>
          <w:sz w:val="28"/>
          <w:szCs w:val="28"/>
        </w:rPr>
        <w:t xml:space="preserve"> program</w:t>
      </w:r>
      <w:r w:rsidR="001914CA">
        <w:rPr>
          <w:sz w:val="28"/>
          <w:szCs w:val="28"/>
        </w:rPr>
        <w:t>u koji dijete polazi (jaslice, cjelodnevni, poludnevni)</w:t>
      </w:r>
      <w:r w:rsidRPr="00117280">
        <w:rPr>
          <w:sz w:val="28"/>
          <w:szCs w:val="28"/>
        </w:rPr>
        <w:t xml:space="preserve">.   </w:t>
      </w:r>
    </w:p>
    <w:bookmarkEnd w:id="6"/>
    <w:bookmarkEnd w:id="7"/>
    <w:p w14:paraId="25150131" w14:textId="16F4A76D" w:rsidR="001914CA" w:rsidRPr="00117280" w:rsidRDefault="00A22222" w:rsidP="001914CA">
      <w:pPr>
        <w:pStyle w:val="StandardWeb"/>
        <w:spacing w:before="0" w:beforeAutospacing="0" w:after="0" w:afterAutospacing="0"/>
        <w:jc w:val="both"/>
        <w:rPr>
          <w:sz w:val="28"/>
          <w:szCs w:val="28"/>
        </w:rPr>
      </w:pPr>
      <w:r w:rsidRPr="00117280">
        <w:rPr>
          <w:sz w:val="28"/>
          <w:szCs w:val="28"/>
        </w:rPr>
        <w:t xml:space="preserve">(3) </w:t>
      </w:r>
      <w:r w:rsidR="00C9432A" w:rsidRPr="00117280">
        <w:rPr>
          <w:sz w:val="28"/>
          <w:szCs w:val="28"/>
        </w:rPr>
        <w:t>Izuzetno od stavka 1. ovog članka pravo na sufinanciranje troškova smještaja</w:t>
      </w:r>
      <w:r w:rsidR="00AA43B8" w:rsidRPr="00117280">
        <w:rPr>
          <w:sz w:val="28"/>
          <w:szCs w:val="28"/>
        </w:rPr>
        <w:t>,</w:t>
      </w:r>
      <w:r w:rsidR="00C9432A" w:rsidRPr="00117280">
        <w:rPr>
          <w:sz w:val="28"/>
          <w:szCs w:val="28"/>
        </w:rPr>
        <w:t xml:space="preserve"> </w:t>
      </w:r>
      <w:r w:rsidR="00AA43B8" w:rsidRPr="00117280">
        <w:rPr>
          <w:sz w:val="28"/>
          <w:szCs w:val="28"/>
        </w:rPr>
        <w:t xml:space="preserve">u predškolskim ustanovama i obrtima u visini iz stavka 2.ovog članka, </w:t>
      </w:r>
      <w:r w:rsidR="00C9432A" w:rsidRPr="00117280">
        <w:rPr>
          <w:sz w:val="28"/>
          <w:szCs w:val="28"/>
        </w:rPr>
        <w:t xml:space="preserve">ostvaruje dijete </w:t>
      </w:r>
      <w:r w:rsidRPr="00117280">
        <w:rPr>
          <w:sz w:val="28"/>
          <w:szCs w:val="28"/>
        </w:rPr>
        <w:t>ne</w:t>
      </w:r>
      <w:r w:rsidR="00C9432A" w:rsidRPr="00117280">
        <w:rPr>
          <w:sz w:val="28"/>
          <w:szCs w:val="28"/>
        </w:rPr>
        <w:t xml:space="preserve">zaposlenih roditelja godinu dana prije odlaska u osnovnu školu, odnosno dvije godine po preporuci stručnih službi škole, a obitelj ispunjava jedan od uvjeta iz stavka 1. </w:t>
      </w:r>
      <w:r w:rsidR="00FC61CD">
        <w:rPr>
          <w:sz w:val="28"/>
          <w:szCs w:val="28"/>
        </w:rPr>
        <w:t>o</w:t>
      </w:r>
      <w:r w:rsidR="00C9432A" w:rsidRPr="00117280">
        <w:rPr>
          <w:sz w:val="28"/>
          <w:szCs w:val="28"/>
        </w:rPr>
        <w:t>vog članka</w:t>
      </w:r>
      <w:r w:rsidR="001914CA">
        <w:rPr>
          <w:sz w:val="28"/>
          <w:szCs w:val="28"/>
        </w:rPr>
        <w:t xml:space="preserve">, do visine iznosa koju </w:t>
      </w:r>
      <w:r w:rsidR="001914CA" w:rsidRPr="00117280">
        <w:rPr>
          <w:sz w:val="28"/>
          <w:szCs w:val="28"/>
        </w:rPr>
        <w:t xml:space="preserve">plaćaju roditelji za smještaj djece u Dječjem vrtiću Matulji </w:t>
      </w:r>
      <w:r w:rsidR="001914CA">
        <w:rPr>
          <w:sz w:val="28"/>
          <w:szCs w:val="28"/>
        </w:rPr>
        <w:t>za  poludnevni boravak</w:t>
      </w:r>
      <w:r w:rsidR="001914CA" w:rsidRPr="00117280">
        <w:rPr>
          <w:sz w:val="28"/>
          <w:szCs w:val="28"/>
        </w:rPr>
        <w:t xml:space="preserve">.   </w:t>
      </w:r>
    </w:p>
    <w:p w14:paraId="3BC9DA63" w14:textId="77777777" w:rsidR="00AA43B8" w:rsidRDefault="00AA43B8" w:rsidP="00A22222">
      <w:pPr>
        <w:pStyle w:val="StandardWeb"/>
        <w:spacing w:before="0" w:beforeAutospacing="0" w:after="0" w:afterAutospacing="0"/>
        <w:jc w:val="both"/>
        <w:rPr>
          <w:sz w:val="28"/>
          <w:szCs w:val="28"/>
        </w:rPr>
      </w:pPr>
    </w:p>
    <w:p w14:paraId="2CB4EBD0" w14:textId="77777777" w:rsidR="00AA43B8" w:rsidRPr="00C81268" w:rsidRDefault="00AA43B8" w:rsidP="00AA43B8">
      <w:pPr>
        <w:pStyle w:val="StandardWeb"/>
        <w:spacing w:before="0" w:beforeAutospacing="0" w:after="0" w:afterAutospacing="0"/>
        <w:jc w:val="center"/>
        <w:rPr>
          <w:b/>
          <w:sz w:val="28"/>
          <w:szCs w:val="28"/>
        </w:rPr>
      </w:pPr>
      <w:r w:rsidRPr="00C81268">
        <w:rPr>
          <w:b/>
          <w:sz w:val="28"/>
          <w:szCs w:val="28"/>
        </w:rPr>
        <w:t>Članak 15.</w:t>
      </w:r>
    </w:p>
    <w:p w14:paraId="7960775C" w14:textId="2B18BA4B" w:rsidR="00AA43B8" w:rsidRDefault="00AA43B8" w:rsidP="00AA43B8">
      <w:pPr>
        <w:pStyle w:val="StandardWeb"/>
        <w:spacing w:before="0" w:beforeAutospacing="0" w:after="0" w:afterAutospacing="0"/>
        <w:jc w:val="both"/>
        <w:rPr>
          <w:sz w:val="28"/>
          <w:szCs w:val="28"/>
        </w:rPr>
      </w:pPr>
      <w:r>
        <w:rPr>
          <w:sz w:val="28"/>
          <w:szCs w:val="28"/>
        </w:rPr>
        <w:t xml:space="preserve">(1) </w:t>
      </w:r>
      <w:r w:rsidRPr="00C81268">
        <w:rPr>
          <w:sz w:val="28"/>
          <w:szCs w:val="28"/>
        </w:rPr>
        <w:t xml:space="preserve">Pravo </w:t>
      </w:r>
      <w:r>
        <w:rPr>
          <w:sz w:val="28"/>
          <w:szCs w:val="28"/>
        </w:rPr>
        <w:t>iz članka 1</w:t>
      </w:r>
      <w:r w:rsidR="008821BF">
        <w:rPr>
          <w:sz w:val="28"/>
          <w:szCs w:val="28"/>
        </w:rPr>
        <w:t>4</w:t>
      </w:r>
      <w:r>
        <w:rPr>
          <w:sz w:val="28"/>
          <w:szCs w:val="28"/>
        </w:rPr>
        <w:t>.ove Odluke ostvaruje se na način da predškolska ustanova ili obrt, temeljem rješenja o ostvarivanju prava, ispostavlja Općini Matulji račune za smještaj djeteta.</w:t>
      </w:r>
    </w:p>
    <w:p w14:paraId="03AE4997" w14:textId="1C7A6C84" w:rsidR="00AA43B8" w:rsidRDefault="00AA43B8" w:rsidP="00AA43B8">
      <w:pPr>
        <w:pStyle w:val="StandardWeb"/>
        <w:spacing w:before="0" w:beforeAutospacing="0" w:after="0" w:afterAutospacing="0"/>
        <w:jc w:val="both"/>
        <w:rPr>
          <w:sz w:val="28"/>
          <w:szCs w:val="28"/>
        </w:rPr>
      </w:pPr>
      <w:r>
        <w:rPr>
          <w:sz w:val="28"/>
          <w:szCs w:val="28"/>
        </w:rPr>
        <w:t xml:space="preserve">(2) </w:t>
      </w:r>
      <w:r w:rsidRPr="00AA43B8">
        <w:rPr>
          <w:sz w:val="28"/>
          <w:szCs w:val="28"/>
        </w:rPr>
        <w:t xml:space="preserve">Pravo iz </w:t>
      </w:r>
      <w:r>
        <w:rPr>
          <w:sz w:val="28"/>
          <w:szCs w:val="28"/>
        </w:rPr>
        <w:t>članka 1</w:t>
      </w:r>
      <w:r w:rsidR="008821BF">
        <w:rPr>
          <w:sz w:val="28"/>
          <w:szCs w:val="28"/>
        </w:rPr>
        <w:t>4</w:t>
      </w:r>
      <w:r>
        <w:rPr>
          <w:sz w:val="28"/>
          <w:szCs w:val="28"/>
        </w:rPr>
        <w:t xml:space="preserve">. </w:t>
      </w:r>
      <w:r w:rsidRPr="00AA43B8">
        <w:rPr>
          <w:sz w:val="28"/>
          <w:szCs w:val="28"/>
        </w:rPr>
        <w:t>ov</w:t>
      </w:r>
      <w:r>
        <w:rPr>
          <w:sz w:val="28"/>
          <w:szCs w:val="28"/>
        </w:rPr>
        <w:t>e</w:t>
      </w:r>
      <w:r w:rsidRPr="00AA43B8">
        <w:rPr>
          <w:sz w:val="28"/>
          <w:szCs w:val="28"/>
        </w:rPr>
        <w:t xml:space="preserve"> </w:t>
      </w:r>
      <w:r>
        <w:rPr>
          <w:sz w:val="28"/>
          <w:szCs w:val="28"/>
        </w:rPr>
        <w:t>Odluke</w:t>
      </w:r>
      <w:r w:rsidRPr="00AA43B8">
        <w:rPr>
          <w:sz w:val="28"/>
          <w:szCs w:val="28"/>
        </w:rPr>
        <w:t xml:space="preserve">, korisnik može ostvariti za pedagošku godinu, odnosno najduže za </w:t>
      </w:r>
      <w:r w:rsidR="008821BF">
        <w:rPr>
          <w:sz w:val="28"/>
          <w:szCs w:val="28"/>
        </w:rPr>
        <w:t>razdoblje</w:t>
      </w:r>
      <w:r w:rsidRPr="00AA43B8">
        <w:rPr>
          <w:sz w:val="28"/>
          <w:szCs w:val="28"/>
        </w:rPr>
        <w:t xml:space="preserve"> od 01.rujna do 31. kolovoza</w:t>
      </w:r>
      <w:r>
        <w:rPr>
          <w:sz w:val="28"/>
          <w:szCs w:val="28"/>
        </w:rPr>
        <w:t>, a počev od mjeseca u kojem je zahtjev podnesen.</w:t>
      </w:r>
    </w:p>
    <w:p w14:paraId="3E2B5FDA" w14:textId="693BC871" w:rsidR="00AA43B8" w:rsidRDefault="00AA43B8" w:rsidP="00AA43B8">
      <w:pPr>
        <w:pStyle w:val="StandardWeb"/>
        <w:spacing w:before="0" w:beforeAutospacing="0" w:after="0" w:afterAutospacing="0"/>
        <w:jc w:val="both"/>
        <w:rPr>
          <w:sz w:val="28"/>
          <w:szCs w:val="28"/>
        </w:rPr>
      </w:pPr>
      <w:r>
        <w:rPr>
          <w:sz w:val="28"/>
          <w:szCs w:val="28"/>
        </w:rPr>
        <w:t>(3) Zahtjev za ostvarivanje prava iz članka 1</w:t>
      </w:r>
      <w:r w:rsidR="008821BF">
        <w:rPr>
          <w:sz w:val="28"/>
          <w:szCs w:val="28"/>
        </w:rPr>
        <w:t>4</w:t>
      </w:r>
      <w:r>
        <w:rPr>
          <w:sz w:val="28"/>
          <w:szCs w:val="28"/>
        </w:rPr>
        <w:t>.ove Odluke može se podnijeti najranije 01.rujna</w:t>
      </w:r>
      <w:r w:rsidR="00117280">
        <w:rPr>
          <w:sz w:val="28"/>
          <w:szCs w:val="28"/>
        </w:rPr>
        <w:t xml:space="preserve"> tekuće godine</w:t>
      </w:r>
      <w:r w:rsidR="008821BF">
        <w:rPr>
          <w:sz w:val="28"/>
          <w:szCs w:val="28"/>
        </w:rPr>
        <w:t xml:space="preserve"> za tu pedagošku godinu</w:t>
      </w:r>
      <w:r>
        <w:rPr>
          <w:sz w:val="28"/>
          <w:szCs w:val="28"/>
        </w:rPr>
        <w:t>.</w:t>
      </w:r>
    </w:p>
    <w:p w14:paraId="07C94A83" w14:textId="77777777" w:rsidR="00315CC3" w:rsidRPr="00C81268" w:rsidRDefault="00315CC3" w:rsidP="00AA43B8">
      <w:pPr>
        <w:pStyle w:val="StandardWeb"/>
        <w:spacing w:before="0" w:beforeAutospacing="0" w:after="0" w:afterAutospacing="0"/>
        <w:jc w:val="both"/>
        <w:rPr>
          <w:sz w:val="28"/>
          <w:szCs w:val="28"/>
        </w:rPr>
      </w:pPr>
    </w:p>
    <w:p w14:paraId="23EF96F5" w14:textId="51F43727" w:rsidR="004F4227" w:rsidRDefault="004F4227" w:rsidP="00E80318">
      <w:pPr>
        <w:pStyle w:val="StandardWeb"/>
        <w:spacing w:before="0" w:beforeAutospacing="0" w:after="0" w:afterAutospacing="0"/>
        <w:ind w:firstLine="708"/>
        <w:jc w:val="both"/>
        <w:rPr>
          <w:b/>
          <w:bCs/>
          <w:sz w:val="28"/>
          <w:szCs w:val="28"/>
        </w:rPr>
      </w:pPr>
      <w:r w:rsidRPr="00C81268">
        <w:rPr>
          <w:b/>
          <w:sz w:val="28"/>
          <w:szCs w:val="28"/>
        </w:rPr>
        <w:t xml:space="preserve">3. PRAVO NA BESPLATNU </w:t>
      </w:r>
      <w:bookmarkStart w:id="8" w:name="_Hlk62381323"/>
      <w:r w:rsidR="00117280">
        <w:rPr>
          <w:b/>
          <w:sz w:val="28"/>
          <w:szCs w:val="28"/>
        </w:rPr>
        <w:t>MARENDU</w:t>
      </w:r>
      <w:r w:rsidRPr="00C81268">
        <w:rPr>
          <w:b/>
          <w:sz w:val="28"/>
          <w:szCs w:val="28"/>
        </w:rPr>
        <w:t xml:space="preserve"> </w:t>
      </w:r>
      <w:r w:rsidR="00117280" w:rsidRPr="005444E7">
        <w:rPr>
          <w:b/>
          <w:bCs/>
          <w:sz w:val="28"/>
          <w:szCs w:val="28"/>
        </w:rPr>
        <w:t>U OSNOVNO ŠKOLSKIM USTANOVAMA</w:t>
      </w:r>
      <w:bookmarkEnd w:id="8"/>
    </w:p>
    <w:p w14:paraId="20F4AB96" w14:textId="77777777" w:rsidR="00315CC3" w:rsidRPr="00C81268" w:rsidRDefault="00315CC3" w:rsidP="00315CC3">
      <w:pPr>
        <w:pStyle w:val="StandardWeb"/>
        <w:spacing w:before="0" w:beforeAutospacing="0" w:after="0" w:afterAutospacing="0"/>
        <w:jc w:val="both"/>
        <w:rPr>
          <w:b/>
          <w:sz w:val="28"/>
          <w:szCs w:val="28"/>
        </w:rPr>
      </w:pPr>
    </w:p>
    <w:p w14:paraId="397F08B3" w14:textId="77777777" w:rsidR="004F4227" w:rsidRPr="00C81268" w:rsidRDefault="004F4227" w:rsidP="00315CC3">
      <w:pPr>
        <w:pStyle w:val="StandardWeb"/>
        <w:spacing w:before="0" w:beforeAutospacing="0" w:after="0" w:afterAutospacing="0"/>
        <w:jc w:val="center"/>
        <w:rPr>
          <w:sz w:val="28"/>
          <w:szCs w:val="28"/>
        </w:rPr>
      </w:pPr>
      <w:r w:rsidRPr="00C81268">
        <w:rPr>
          <w:b/>
          <w:bCs/>
          <w:sz w:val="28"/>
          <w:szCs w:val="28"/>
        </w:rPr>
        <w:t>Članak 16.</w:t>
      </w:r>
    </w:p>
    <w:p w14:paraId="64F6559C" w14:textId="05F34380" w:rsidR="00117280" w:rsidRDefault="00117280" w:rsidP="00315CC3">
      <w:pPr>
        <w:pStyle w:val="StandardWeb"/>
        <w:spacing w:before="0" w:beforeAutospacing="0" w:after="0" w:afterAutospacing="0"/>
        <w:jc w:val="both"/>
        <w:rPr>
          <w:sz w:val="28"/>
          <w:szCs w:val="28"/>
        </w:rPr>
      </w:pPr>
      <w:r>
        <w:rPr>
          <w:sz w:val="28"/>
          <w:szCs w:val="28"/>
        </w:rPr>
        <w:t xml:space="preserve">(1) </w:t>
      </w:r>
      <w:r w:rsidR="004F4227" w:rsidRPr="00C81268">
        <w:rPr>
          <w:sz w:val="28"/>
          <w:szCs w:val="28"/>
        </w:rPr>
        <w:t xml:space="preserve">Pravo na </w:t>
      </w:r>
      <w:bookmarkStart w:id="9" w:name="_Hlk62382186"/>
      <w:r w:rsidR="004F4227" w:rsidRPr="00C81268">
        <w:rPr>
          <w:sz w:val="28"/>
          <w:szCs w:val="28"/>
        </w:rPr>
        <w:t xml:space="preserve">besplatnu </w:t>
      </w:r>
      <w:r>
        <w:rPr>
          <w:sz w:val="28"/>
          <w:szCs w:val="28"/>
        </w:rPr>
        <w:t>marendu u osnovno školskim ustanovama</w:t>
      </w:r>
      <w:r w:rsidR="004F4227" w:rsidRPr="00C81268">
        <w:rPr>
          <w:sz w:val="28"/>
          <w:szCs w:val="28"/>
        </w:rPr>
        <w:t xml:space="preserve"> ostvaruje dijete </w:t>
      </w:r>
      <w:r>
        <w:rPr>
          <w:sz w:val="28"/>
          <w:szCs w:val="28"/>
        </w:rPr>
        <w:t xml:space="preserve">koje je </w:t>
      </w:r>
      <w:r w:rsidRPr="00C142FB">
        <w:rPr>
          <w:sz w:val="28"/>
          <w:szCs w:val="28"/>
        </w:rPr>
        <w:t xml:space="preserve">upisano u osnovnoškolsku ustanovu na području </w:t>
      </w:r>
      <w:r w:rsidR="00C142FB" w:rsidRPr="00C142FB">
        <w:rPr>
          <w:sz w:val="28"/>
          <w:szCs w:val="28"/>
        </w:rPr>
        <w:t>Primorsko-goranske županije</w:t>
      </w:r>
      <w:r w:rsidRPr="00C142FB">
        <w:rPr>
          <w:sz w:val="28"/>
          <w:szCs w:val="28"/>
        </w:rPr>
        <w:t xml:space="preserve"> </w:t>
      </w:r>
      <w:r w:rsidR="004F4227" w:rsidRPr="00C142FB">
        <w:rPr>
          <w:sz w:val="28"/>
          <w:szCs w:val="28"/>
        </w:rPr>
        <w:t>ako obitelj</w:t>
      </w:r>
      <w:r w:rsidR="004F4227" w:rsidRPr="00C81268">
        <w:rPr>
          <w:sz w:val="28"/>
          <w:szCs w:val="28"/>
        </w:rPr>
        <w:t xml:space="preserve"> ispunjava socijalni uvjet, uvjet prihoda ili posebni uvjet.</w:t>
      </w:r>
    </w:p>
    <w:bookmarkEnd w:id="9"/>
    <w:p w14:paraId="29978910" w14:textId="6F4726F6" w:rsidR="00315CC3" w:rsidRDefault="00315CC3" w:rsidP="00315CC3">
      <w:pPr>
        <w:pStyle w:val="StandardWeb"/>
        <w:spacing w:before="0" w:beforeAutospacing="0" w:after="0" w:afterAutospacing="0"/>
        <w:jc w:val="both"/>
        <w:rPr>
          <w:sz w:val="28"/>
          <w:szCs w:val="28"/>
        </w:rPr>
      </w:pPr>
      <w:r>
        <w:rPr>
          <w:sz w:val="28"/>
          <w:szCs w:val="28"/>
        </w:rPr>
        <w:t xml:space="preserve">(2) Visina prava iz stavka 1.ovog članka </w:t>
      </w:r>
      <w:r w:rsidRPr="00117280">
        <w:rPr>
          <w:sz w:val="28"/>
          <w:szCs w:val="28"/>
        </w:rPr>
        <w:t xml:space="preserve">odnosi se na cijenu koju plaćaju roditelji </w:t>
      </w:r>
      <w:r w:rsidRPr="00315CC3">
        <w:rPr>
          <w:sz w:val="28"/>
          <w:szCs w:val="28"/>
        </w:rPr>
        <w:t>za marendu u osnovnoškolskim ustanovama koje djeluju na području Općine Matulji</w:t>
      </w:r>
      <w:r>
        <w:rPr>
          <w:sz w:val="28"/>
          <w:szCs w:val="28"/>
        </w:rPr>
        <w:t>.</w:t>
      </w:r>
    </w:p>
    <w:p w14:paraId="60687076" w14:textId="465277B6" w:rsidR="00315CC3" w:rsidRDefault="00315CC3" w:rsidP="00315CC3">
      <w:pPr>
        <w:pStyle w:val="StandardWeb"/>
        <w:spacing w:before="0" w:beforeAutospacing="0" w:after="0" w:afterAutospacing="0"/>
        <w:jc w:val="both"/>
        <w:rPr>
          <w:sz w:val="28"/>
          <w:szCs w:val="28"/>
        </w:rPr>
      </w:pPr>
      <w:r>
        <w:rPr>
          <w:sz w:val="28"/>
          <w:szCs w:val="28"/>
        </w:rPr>
        <w:t xml:space="preserve">(3) U slučaju da dijete ne pohađa osnovnoškolsku ustanovu </w:t>
      </w:r>
      <w:r w:rsidRPr="00315CC3">
        <w:rPr>
          <w:sz w:val="28"/>
          <w:szCs w:val="28"/>
        </w:rPr>
        <w:t>na području Općine Matulji</w:t>
      </w:r>
      <w:r>
        <w:rPr>
          <w:sz w:val="28"/>
          <w:szCs w:val="28"/>
        </w:rPr>
        <w:t xml:space="preserve"> korisnik ostvaruje pravo do </w:t>
      </w:r>
      <w:r w:rsidR="008821BF">
        <w:rPr>
          <w:sz w:val="28"/>
          <w:szCs w:val="28"/>
        </w:rPr>
        <w:t xml:space="preserve">prosječne </w:t>
      </w:r>
      <w:r>
        <w:rPr>
          <w:sz w:val="28"/>
          <w:szCs w:val="28"/>
        </w:rPr>
        <w:t>visine iz stavka 2.ovog članka.</w:t>
      </w:r>
      <w:r w:rsidRPr="00117280">
        <w:rPr>
          <w:sz w:val="28"/>
          <w:szCs w:val="28"/>
        </w:rPr>
        <w:t xml:space="preserve">  </w:t>
      </w:r>
    </w:p>
    <w:p w14:paraId="58DB5A88" w14:textId="21AF5A34" w:rsidR="00315CC3" w:rsidRDefault="00315CC3" w:rsidP="00315CC3">
      <w:pPr>
        <w:pStyle w:val="StandardWeb"/>
        <w:spacing w:before="0" w:beforeAutospacing="0" w:after="0" w:afterAutospacing="0"/>
        <w:jc w:val="both"/>
        <w:rPr>
          <w:sz w:val="28"/>
          <w:szCs w:val="28"/>
        </w:rPr>
      </w:pPr>
    </w:p>
    <w:p w14:paraId="48EF0185" w14:textId="4D015F52" w:rsidR="00315CC3" w:rsidRPr="00C81268" w:rsidRDefault="00315CC3" w:rsidP="00315CC3">
      <w:pPr>
        <w:pStyle w:val="StandardWeb"/>
        <w:spacing w:before="0" w:beforeAutospacing="0" w:after="0" w:afterAutospacing="0"/>
        <w:jc w:val="center"/>
        <w:rPr>
          <w:sz w:val="28"/>
          <w:szCs w:val="28"/>
        </w:rPr>
      </w:pPr>
      <w:r w:rsidRPr="00C81268">
        <w:rPr>
          <w:b/>
          <w:bCs/>
          <w:sz w:val="28"/>
          <w:szCs w:val="28"/>
        </w:rPr>
        <w:t>Članak 1</w:t>
      </w:r>
      <w:r>
        <w:rPr>
          <w:b/>
          <w:bCs/>
          <w:sz w:val="28"/>
          <w:szCs w:val="28"/>
        </w:rPr>
        <w:t>7</w:t>
      </w:r>
      <w:r w:rsidRPr="00C81268">
        <w:rPr>
          <w:b/>
          <w:bCs/>
          <w:sz w:val="28"/>
          <w:szCs w:val="28"/>
        </w:rPr>
        <w:t>.</w:t>
      </w:r>
    </w:p>
    <w:p w14:paraId="13B116C6" w14:textId="1A8D7B01" w:rsidR="00315CC3" w:rsidRPr="00315CC3" w:rsidRDefault="00315CC3" w:rsidP="00315CC3">
      <w:pPr>
        <w:pStyle w:val="StandardWeb"/>
        <w:spacing w:before="0" w:beforeAutospacing="0" w:after="0" w:afterAutospacing="0"/>
        <w:jc w:val="both"/>
        <w:rPr>
          <w:sz w:val="28"/>
          <w:szCs w:val="28"/>
        </w:rPr>
      </w:pPr>
      <w:r w:rsidRPr="00315CC3">
        <w:rPr>
          <w:sz w:val="28"/>
          <w:szCs w:val="28"/>
        </w:rPr>
        <w:t>(1) Pravo iz članka 1</w:t>
      </w:r>
      <w:r>
        <w:rPr>
          <w:sz w:val="28"/>
          <w:szCs w:val="28"/>
        </w:rPr>
        <w:t>6</w:t>
      </w:r>
      <w:r w:rsidRPr="00315CC3">
        <w:rPr>
          <w:sz w:val="28"/>
          <w:szCs w:val="28"/>
        </w:rPr>
        <w:t xml:space="preserve">.ove Odluke ostvaruje se na način da </w:t>
      </w:r>
      <w:r>
        <w:rPr>
          <w:sz w:val="28"/>
          <w:szCs w:val="28"/>
        </w:rPr>
        <w:t>osnovno školska</w:t>
      </w:r>
      <w:r w:rsidRPr="00315CC3">
        <w:rPr>
          <w:sz w:val="28"/>
          <w:szCs w:val="28"/>
        </w:rPr>
        <w:t xml:space="preserve"> ustanova</w:t>
      </w:r>
      <w:r>
        <w:rPr>
          <w:sz w:val="28"/>
          <w:szCs w:val="28"/>
        </w:rPr>
        <w:t xml:space="preserve"> u kojoj dijete koristi marendu, </w:t>
      </w:r>
      <w:r w:rsidRPr="00315CC3">
        <w:rPr>
          <w:sz w:val="28"/>
          <w:szCs w:val="28"/>
        </w:rPr>
        <w:t xml:space="preserve">temeljem rješenja o ostvarivanju prava, ispostavlja Općini Matulji račune za </w:t>
      </w:r>
      <w:r>
        <w:rPr>
          <w:sz w:val="28"/>
          <w:szCs w:val="28"/>
        </w:rPr>
        <w:t>marendu</w:t>
      </w:r>
      <w:r w:rsidRPr="00315CC3">
        <w:rPr>
          <w:sz w:val="28"/>
          <w:szCs w:val="28"/>
        </w:rPr>
        <w:t xml:space="preserve"> djeteta.</w:t>
      </w:r>
    </w:p>
    <w:p w14:paraId="3650B91D" w14:textId="6F8AF2A7" w:rsidR="00371CD8" w:rsidRDefault="00315CC3" w:rsidP="00371CD8">
      <w:pPr>
        <w:pStyle w:val="StandardWeb"/>
        <w:spacing w:before="0" w:beforeAutospacing="0" w:after="0" w:afterAutospacing="0"/>
        <w:jc w:val="both"/>
        <w:rPr>
          <w:sz w:val="28"/>
          <w:szCs w:val="28"/>
        </w:rPr>
      </w:pPr>
      <w:r>
        <w:rPr>
          <w:sz w:val="28"/>
          <w:szCs w:val="28"/>
        </w:rPr>
        <w:t xml:space="preserve">(2) </w:t>
      </w:r>
      <w:r w:rsidRPr="00C81268">
        <w:rPr>
          <w:sz w:val="28"/>
          <w:szCs w:val="28"/>
        </w:rPr>
        <w:t xml:space="preserve">Pravo iz stavka 1. ovog članka, korisnik može ostvariti za školsku godinu, odnosno za period od 01. rujna do 30. lipnja, </w:t>
      </w:r>
      <w:r>
        <w:rPr>
          <w:sz w:val="28"/>
          <w:szCs w:val="28"/>
        </w:rPr>
        <w:t>odnosno</w:t>
      </w:r>
      <w:r w:rsidRPr="00C81268">
        <w:rPr>
          <w:sz w:val="28"/>
          <w:szCs w:val="28"/>
        </w:rPr>
        <w:t xml:space="preserve"> sukladno </w:t>
      </w:r>
      <w:r w:rsidR="00103E07">
        <w:rPr>
          <w:sz w:val="28"/>
          <w:szCs w:val="28"/>
        </w:rPr>
        <w:t>o</w:t>
      </w:r>
      <w:r w:rsidRPr="00C81268">
        <w:rPr>
          <w:sz w:val="28"/>
          <w:szCs w:val="28"/>
        </w:rPr>
        <w:t xml:space="preserve">dluci </w:t>
      </w:r>
      <w:r w:rsidR="00103E07">
        <w:rPr>
          <w:sz w:val="28"/>
          <w:szCs w:val="28"/>
        </w:rPr>
        <w:t xml:space="preserve">ministarstva nadležnog za </w:t>
      </w:r>
      <w:r w:rsidR="00103E07">
        <w:rPr>
          <w:sz w:val="28"/>
          <w:szCs w:val="28"/>
        </w:rPr>
        <w:lastRenderedPageBreak/>
        <w:t>obrazovanje</w:t>
      </w:r>
      <w:r w:rsidRPr="00C81268">
        <w:rPr>
          <w:sz w:val="28"/>
          <w:szCs w:val="28"/>
        </w:rPr>
        <w:t xml:space="preserve"> o početku i završetku nastavne godine</w:t>
      </w:r>
      <w:r w:rsidR="00371CD8">
        <w:rPr>
          <w:sz w:val="28"/>
          <w:szCs w:val="28"/>
        </w:rPr>
        <w:t>,</w:t>
      </w:r>
      <w:r w:rsidR="00371CD8" w:rsidRPr="00371CD8">
        <w:rPr>
          <w:sz w:val="28"/>
          <w:szCs w:val="28"/>
        </w:rPr>
        <w:t xml:space="preserve"> </w:t>
      </w:r>
      <w:r w:rsidR="00371CD8">
        <w:rPr>
          <w:sz w:val="28"/>
          <w:szCs w:val="28"/>
        </w:rPr>
        <w:t>a počev od mjeseca u kojem je zahtjev podnesen.</w:t>
      </w:r>
    </w:p>
    <w:p w14:paraId="1C2A7B69" w14:textId="2EE130AB" w:rsidR="00315CC3" w:rsidRDefault="00315CC3" w:rsidP="00315CC3">
      <w:pPr>
        <w:pStyle w:val="StandardWeb"/>
        <w:spacing w:before="0" w:beforeAutospacing="0" w:after="0" w:afterAutospacing="0"/>
        <w:jc w:val="both"/>
        <w:rPr>
          <w:sz w:val="28"/>
          <w:szCs w:val="28"/>
        </w:rPr>
      </w:pPr>
      <w:r w:rsidRPr="00315CC3">
        <w:rPr>
          <w:sz w:val="28"/>
          <w:szCs w:val="28"/>
        </w:rPr>
        <w:t xml:space="preserve">(3) Zahtjev za ostvarivanje prava iz </w:t>
      </w:r>
      <w:r>
        <w:rPr>
          <w:sz w:val="28"/>
          <w:szCs w:val="28"/>
        </w:rPr>
        <w:t>članka 16.</w:t>
      </w:r>
      <w:r w:rsidRPr="00315CC3">
        <w:rPr>
          <w:sz w:val="28"/>
          <w:szCs w:val="28"/>
        </w:rPr>
        <w:t>ove Odluke može se podnijeti najranije 01.rujna tekuće godine</w:t>
      </w:r>
      <w:r w:rsidR="001A5DA2" w:rsidRPr="001A5DA2">
        <w:rPr>
          <w:sz w:val="28"/>
          <w:szCs w:val="28"/>
        </w:rPr>
        <w:t xml:space="preserve"> </w:t>
      </w:r>
      <w:r w:rsidR="001A5DA2">
        <w:rPr>
          <w:sz w:val="28"/>
          <w:szCs w:val="28"/>
        </w:rPr>
        <w:t>za tu pedagošku godinu</w:t>
      </w:r>
      <w:r w:rsidRPr="00315CC3">
        <w:rPr>
          <w:sz w:val="28"/>
          <w:szCs w:val="28"/>
        </w:rPr>
        <w:t>.</w:t>
      </w:r>
    </w:p>
    <w:p w14:paraId="00FC9B96" w14:textId="77777777" w:rsidR="000D45F5" w:rsidRDefault="000D45F5" w:rsidP="00315CC3">
      <w:pPr>
        <w:pStyle w:val="StandardWeb"/>
        <w:spacing w:before="0" w:beforeAutospacing="0" w:after="0" w:afterAutospacing="0"/>
        <w:jc w:val="both"/>
        <w:rPr>
          <w:sz w:val="28"/>
          <w:szCs w:val="28"/>
        </w:rPr>
      </w:pPr>
    </w:p>
    <w:p w14:paraId="6B709E39" w14:textId="2B7B5A4D" w:rsidR="00315CC3" w:rsidRPr="00106C1A" w:rsidRDefault="00106C1A" w:rsidP="00E80318">
      <w:pPr>
        <w:spacing w:before="100" w:beforeAutospacing="1" w:after="100" w:afterAutospacing="1" w:line="240" w:lineRule="auto"/>
        <w:ind w:firstLine="36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4. </w:t>
      </w:r>
      <w:r w:rsidR="004F4227" w:rsidRPr="00106C1A">
        <w:rPr>
          <w:rFonts w:ascii="Times New Roman" w:eastAsia="Times New Roman" w:hAnsi="Times New Roman" w:cs="Times New Roman"/>
          <w:b/>
          <w:bCs/>
          <w:sz w:val="28"/>
          <w:szCs w:val="28"/>
        </w:rPr>
        <w:t xml:space="preserve">PRAVO NA BESPLATAN PRODUŽENI BORAVAK </w:t>
      </w:r>
      <w:r w:rsidR="00315CC3" w:rsidRPr="00106C1A">
        <w:rPr>
          <w:rFonts w:ascii="Times New Roman" w:eastAsia="Times New Roman" w:hAnsi="Times New Roman" w:cs="Times New Roman"/>
          <w:b/>
          <w:bCs/>
          <w:sz w:val="28"/>
          <w:szCs w:val="28"/>
        </w:rPr>
        <w:t xml:space="preserve">U OSNOVNO ŠKOLSKIM USTANOVAMA </w:t>
      </w:r>
    </w:p>
    <w:p w14:paraId="178358C9" w14:textId="5C2AA7B4" w:rsidR="004F4227" w:rsidRPr="00315CC3" w:rsidRDefault="004F4227" w:rsidP="00315CC3">
      <w:pPr>
        <w:spacing w:after="0" w:line="240" w:lineRule="auto"/>
        <w:ind w:left="360"/>
        <w:jc w:val="center"/>
        <w:rPr>
          <w:rFonts w:ascii="Times New Roman" w:eastAsia="Times New Roman" w:hAnsi="Times New Roman" w:cs="Times New Roman"/>
          <w:sz w:val="28"/>
          <w:szCs w:val="28"/>
        </w:rPr>
      </w:pPr>
      <w:r w:rsidRPr="00315CC3">
        <w:rPr>
          <w:rFonts w:ascii="Times New Roman" w:eastAsia="Times New Roman" w:hAnsi="Times New Roman" w:cs="Times New Roman"/>
          <w:b/>
          <w:bCs/>
          <w:sz w:val="28"/>
          <w:szCs w:val="28"/>
        </w:rPr>
        <w:t>Članak 1</w:t>
      </w:r>
      <w:r w:rsidR="00315CC3" w:rsidRPr="00315CC3">
        <w:rPr>
          <w:rFonts w:ascii="Times New Roman" w:eastAsia="Times New Roman" w:hAnsi="Times New Roman" w:cs="Times New Roman"/>
          <w:b/>
          <w:bCs/>
          <w:sz w:val="28"/>
          <w:szCs w:val="28"/>
        </w:rPr>
        <w:t>8</w:t>
      </w:r>
      <w:r w:rsidRPr="00315CC3">
        <w:rPr>
          <w:rFonts w:ascii="Times New Roman" w:eastAsia="Times New Roman" w:hAnsi="Times New Roman" w:cs="Times New Roman"/>
          <w:b/>
          <w:bCs/>
          <w:sz w:val="28"/>
          <w:szCs w:val="28"/>
        </w:rPr>
        <w:t>.</w:t>
      </w:r>
    </w:p>
    <w:p w14:paraId="04B75EA5" w14:textId="6752073D" w:rsidR="00A66784" w:rsidRDefault="00B821E8" w:rsidP="00B821E8">
      <w:pPr>
        <w:pStyle w:val="StandardWeb"/>
        <w:spacing w:before="0" w:beforeAutospacing="0" w:after="0" w:afterAutospacing="0"/>
        <w:jc w:val="both"/>
        <w:rPr>
          <w:sz w:val="28"/>
          <w:szCs w:val="28"/>
        </w:rPr>
      </w:pPr>
      <w:r>
        <w:rPr>
          <w:sz w:val="28"/>
          <w:szCs w:val="28"/>
        </w:rPr>
        <w:t xml:space="preserve">(1) Pravo na </w:t>
      </w:r>
      <w:r w:rsidRPr="00C81268">
        <w:rPr>
          <w:sz w:val="28"/>
          <w:szCs w:val="28"/>
        </w:rPr>
        <w:t>besplat</w:t>
      </w:r>
      <w:r>
        <w:rPr>
          <w:sz w:val="28"/>
          <w:szCs w:val="28"/>
        </w:rPr>
        <w:t>an produženi boravak</w:t>
      </w:r>
      <w:r w:rsidRPr="00C81268">
        <w:rPr>
          <w:sz w:val="28"/>
          <w:szCs w:val="28"/>
        </w:rPr>
        <w:t xml:space="preserve"> </w:t>
      </w:r>
      <w:r>
        <w:rPr>
          <w:sz w:val="28"/>
          <w:szCs w:val="28"/>
        </w:rPr>
        <w:t>u osnovno školskim ustanovama</w:t>
      </w:r>
      <w:r w:rsidRPr="00C81268">
        <w:rPr>
          <w:sz w:val="28"/>
          <w:szCs w:val="28"/>
        </w:rPr>
        <w:t xml:space="preserve"> ostvaruje dijete </w:t>
      </w:r>
      <w:r w:rsidR="00A66784">
        <w:rPr>
          <w:sz w:val="28"/>
          <w:szCs w:val="28"/>
        </w:rPr>
        <w:t xml:space="preserve">zaposlenih roditelja </w:t>
      </w:r>
      <w:r>
        <w:rPr>
          <w:sz w:val="28"/>
          <w:szCs w:val="28"/>
        </w:rPr>
        <w:t>koje je upisano u osnovnoškolsku ustanovu od 01. do 04.</w:t>
      </w:r>
      <w:r w:rsidR="00A83A8E">
        <w:rPr>
          <w:sz w:val="28"/>
          <w:szCs w:val="28"/>
        </w:rPr>
        <w:t xml:space="preserve"> </w:t>
      </w:r>
      <w:r>
        <w:rPr>
          <w:sz w:val="28"/>
          <w:szCs w:val="28"/>
        </w:rPr>
        <w:t xml:space="preserve">razreda </w:t>
      </w:r>
      <w:r w:rsidR="00C142FB" w:rsidRPr="00C142FB">
        <w:rPr>
          <w:sz w:val="28"/>
          <w:szCs w:val="28"/>
        </w:rPr>
        <w:t xml:space="preserve">na području Primorsko-goranske županije </w:t>
      </w:r>
      <w:r w:rsidRPr="00C81268">
        <w:rPr>
          <w:sz w:val="28"/>
          <w:szCs w:val="28"/>
        </w:rPr>
        <w:t>ako obitelj ispunjava socijalni uvjet, uvjet prihoda ili posebni uvjet</w:t>
      </w:r>
      <w:r>
        <w:rPr>
          <w:sz w:val="28"/>
          <w:szCs w:val="28"/>
        </w:rPr>
        <w:t xml:space="preserve">, </w:t>
      </w:r>
      <w:r w:rsidR="00A66784">
        <w:rPr>
          <w:sz w:val="28"/>
          <w:szCs w:val="28"/>
        </w:rPr>
        <w:t>kao</w:t>
      </w:r>
      <w:r w:rsidR="00A66784" w:rsidRPr="00C81268">
        <w:rPr>
          <w:sz w:val="28"/>
          <w:szCs w:val="28"/>
        </w:rPr>
        <w:t xml:space="preserve"> i dijete </w:t>
      </w:r>
      <w:r w:rsidR="00A66784">
        <w:rPr>
          <w:sz w:val="28"/>
          <w:szCs w:val="28"/>
        </w:rPr>
        <w:t xml:space="preserve">zaposlenih roditelja iz </w:t>
      </w:r>
      <w:r w:rsidR="00A66784" w:rsidRPr="00C81268">
        <w:rPr>
          <w:sz w:val="28"/>
          <w:szCs w:val="28"/>
        </w:rPr>
        <w:t>udomiteljske obitelji</w:t>
      </w:r>
      <w:r w:rsidR="00A66784">
        <w:rPr>
          <w:sz w:val="28"/>
          <w:szCs w:val="28"/>
        </w:rPr>
        <w:t>.</w:t>
      </w:r>
    </w:p>
    <w:p w14:paraId="4FDE6B30" w14:textId="3A0536E1" w:rsidR="00B821E8" w:rsidRDefault="00A66784" w:rsidP="00B821E8">
      <w:pPr>
        <w:pStyle w:val="StandardWeb"/>
        <w:spacing w:before="0" w:beforeAutospacing="0" w:after="0" w:afterAutospacing="0"/>
        <w:jc w:val="both"/>
        <w:rPr>
          <w:sz w:val="28"/>
          <w:szCs w:val="28"/>
        </w:rPr>
      </w:pPr>
      <w:r>
        <w:rPr>
          <w:sz w:val="28"/>
          <w:szCs w:val="28"/>
        </w:rPr>
        <w:t>(2) Pravo iz stavka 1.</w:t>
      </w:r>
      <w:r w:rsidR="00A83A8E">
        <w:rPr>
          <w:sz w:val="28"/>
          <w:szCs w:val="28"/>
        </w:rPr>
        <w:t xml:space="preserve"> </w:t>
      </w:r>
      <w:r w:rsidR="00B821E8">
        <w:rPr>
          <w:sz w:val="28"/>
          <w:szCs w:val="28"/>
        </w:rPr>
        <w:t>uključuje troškove produženog boravka i prehrane u produženom boravku.</w:t>
      </w:r>
    </w:p>
    <w:p w14:paraId="3FEBA96E" w14:textId="3669ADFA" w:rsidR="004F4227" w:rsidRDefault="00B821E8" w:rsidP="00B821E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83A8E">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004F4227" w:rsidRPr="00C81268">
        <w:rPr>
          <w:rFonts w:ascii="Times New Roman" w:eastAsia="Times New Roman" w:hAnsi="Times New Roman" w:cs="Times New Roman"/>
          <w:sz w:val="28"/>
          <w:szCs w:val="28"/>
        </w:rPr>
        <w:t xml:space="preserve">Iznimno, pravo </w:t>
      </w:r>
      <w:r>
        <w:rPr>
          <w:rFonts w:ascii="Times New Roman" w:eastAsia="Times New Roman" w:hAnsi="Times New Roman" w:cs="Times New Roman"/>
          <w:sz w:val="28"/>
          <w:szCs w:val="28"/>
        </w:rPr>
        <w:t>iz stavka 1.</w:t>
      </w:r>
      <w:r w:rsidR="004F4227" w:rsidRPr="00C81268">
        <w:rPr>
          <w:rFonts w:ascii="Times New Roman" w:eastAsia="Times New Roman" w:hAnsi="Times New Roman" w:cs="Times New Roman"/>
          <w:sz w:val="28"/>
          <w:szCs w:val="28"/>
        </w:rPr>
        <w:t xml:space="preserve"> ostvaruje dijete </w:t>
      </w:r>
      <w:r w:rsidR="00A83A8E">
        <w:rPr>
          <w:rFonts w:ascii="Times New Roman" w:eastAsia="Times New Roman" w:hAnsi="Times New Roman" w:cs="Times New Roman"/>
          <w:sz w:val="28"/>
          <w:szCs w:val="28"/>
        </w:rPr>
        <w:t xml:space="preserve">nezaposlenih roditelja </w:t>
      </w:r>
      <w:r w:rsidR="004F4227" w:rsidRPr="00C81268">
        <w:rPr>
          <w:rFonts w:ascii="Times New Roman" w:eastAsia="Times New Roman" w:hAnsi="Times New Roman" w:cs="Times New Roman"/>
          <w:sz w:val="28"/>
          <w:szCs w:val="28"/>
        </w:rPr>
        <w:t>na preporuku stručnih službi škole, a obitelj ispunjava jedan od uvjeta iz stavka 1. ovog članka</w:t>
      </w:r>
      <w:r w:rsidR="00A83A8E">
        <w:rPr>
          <w:rFonts w:ascii="Times New Roman" w:eastAsia="Times New Roman" w:hAnsi="Times New Roman" w:cs="Times New Roman"/>
          <w:sz w:val="28"/>
          <w:szCs w:val="28"/>
        </w:rPr>
        <w:t>.</w:t>
      </w:r>
    </w:p>
    <w:p w14:paraId="22C3AECB" w14:textId="45F35F13" w:rsidR="00B821E8" w:rsidRDefault="00B821E8" w:rsidP="00B821E8">
      <w:pPr>
        <w:pStyle w:val="StandardWeb"/>
        <w:spacing w:before="0" w:beforeAutospacing="0" w:after="0" w:afterAutospacing="0"/>
        <w:jc w:val="both"/>
        <w:rPr>
          <w:sz w:val="28"/>
          <w:szCs w:val="28"/>
        </w:rPr>
      </w:pPr>
      <w:r>
        <w:rPr>
          <w:sz w:val="28"/>
          <w:szCs w:val="28"/>
        </w:rPr>
        <w:t>(</w:t>
      </w:r>
      <w:r w:rsidR="00A83A8E">
        <w:rPr>
          <w:sz w:val="28"/>
          <w:szCs w:val="28"/>
        </w:rPr>
        <w:t>4</w:t>
      </w:r>
      <w:r>
        <w:rPr>
          <w:sz w:val="28"/>
          <w:szCs w:val="28"/>
        </w:rPr>
        <w:t xml:space="preserve">) Visina prava iz stavka 1.ovog članka </w:t>
      </w:r>
      <w:r w:rsidRPr="00117280">
        <w:rPr>
          <w:sz w:val="28"/>
          <w:szCs w:val="28"/>
        </w:rPr>
        <w:t xml:space="preserve">odnosi se na cijenu koju plaćaju roditelji </w:t>
      </w:r>
      <w:r w:rsidRPr="00315CC3">
        <w:rPr>
          <w:sz w:val="28"/>
          <w:szCs w:val="28"/>
        </w:rPr>
        <w:t xml:space="preserve">za </w:t>
      </w:r>
      <w:r>
        <w:rPr>
          <w:sz w:val="28"/>
          <w:szCs w:val="28"/>
        </w:rPr>
        <w:t>produženi boravak</w:t>
      </w:r>
      <w:r w:rsidRPr="00315CC3">
        <w:rPr>
          <w:sz w:val="28"/>
          <w:szCs w:val="28"/>
        </w:rPr>
        <w:t xml:space="preserve"> u osnovnoškolskim ustanovama koje djeluju na području Općine Matulji</w:t>
      </w:r>
      <w:r>
        <w:rPr>
          <w:sz w:val="28"/>
          <w:szCs w:val="28"/>
        </w:rPr>
        <w:t>.</w:t>
      </w:r>
    </w:p>
    <w:p w14:paraId="48156987" w14:textId="51E0D982" w:rsidR="00B821E8" w:rsidRDefault="00B821E8" w:rsidP="00B821E8">
      <w:pPr>
        <w:pStyle w:val="StandardWeb"/>
        <w:spacing w:before="0" w:beforeAutospacing="0" w:after="0" w:afterAutospacing="0"/>
        <w:jc w:val="both"/>
        <w:rPr>
          <w:sz w:val="28"/>
          <w:szCs w:val="28"/>
        </w:rPr>
      </w:pPr>
      <w:r>
        <w:rPr>
          <w:sz w:val="28"/>
          <w:szCs w:val="28"/>
        </w:rPr>
        <w:t>(</w:t>
      </w:r>
      <w:r w:rsidR="00A83A8E">
        <w:rPr>
          <w:sz w:val="28"/>
          <w:szCs w:val="28"/>
        </w:rPr>
        <w:t>5</w:t>
      </w:r>
      <w:r>
        <w:rPr>
          <w:sz w:val="28"/>
          <w:szCs w:val="28"/>
        </w:rPr>
        <w:t xml:space="preserve">) U slučaju da dijete ne pohađa osnovnoškolsku ustanovu </w:t>
      </w:r>
      <w:r w:rsidRPr="00315CC3">
        <w:rPr>
          <w:sz w:val="28"/>
          <w:szCs w:val="28"/>
        </w:rPr>
        <w:t>na području Općine Matulji</w:t>
      </w:r>
      <w:r>
        <w:rPr>
          <w:sz w:val="28"/>
          <w:szCs w:val="28"/>
        </w:rPr>
        <w:t xml:space="preserve"> korisnik ostvaruje pravo do </w:t>
      </w:r>
      <w:r w:rsidR="001A5DA2">
        <w:rPr>
          <w:sz w:val="28"/>
          <w:szCs w:val="28"/>
        </w:rPr>
        <w:t xml:space="preserve">prosječne </w:t>
      </w:r>
      <w:r>
        <w:rPr>
          <w:sz w:val="28"/>
          <w:szCs w:val="28"/>
        </w:rPr>
        <w:t xml:space="preserve">visine iz stavka </w:t>
      </w:r>
      <w:r w:rsidR="00A83A8E">
        <w:rPr>
          <w:sz w:val="28"/>
          <w:szCs w:val="28"/>
        </w:rPr>
        <w:t>4</w:t>
      </w:r>
      <w:r>
        <w:rPr>
          <w:sz w:val="28"/>
          <w:szCs w:val="28"/>
        </w:rPr>
        <w:t>.ovog članka.</w:t>
      </w:r>
    </w:p>
    <w:p w14:paraId="3B0E5614" w14:textId="77777777" w:rsidR="004578C5" w:rsidRDefault="004578C5" w:rsidP="00B821E8">
      <w:pPr>
        <w:pStyle w:val="StandardWeb"/>
        <w:spacing w:before="0" w:beforeAutospacing="0" w:after="0" w:afterAutospacing="0"/>
        <w:jc w:val="both"/>
        <w:rPr>
          <w:sz w:val="28"/>
          <w:szCs w:val="28"/>
        </w:rPr>
      </w:pPr>
    </w:p>
    <w:p w14:paraId="114FF001" w14:textId="215E03F8" w:rsidR="00B821E8" w:rsidRDefault="00B821E8" w:rsidP="00B821E8">
      <w:pPr>
        <w:spacing w:after="0" w:line="240" w:lineRule="auto"/>
        <w:jc w:val="center"/>
        <w:rPr>
          <w:rFonts w:ascii="Times New Roman" w:eastAsia="Times New Roman" w:hAnsi="Times New Roman" w:cs="Times New Roman"/>
          <w:b/>
          <w:bCs/>
          <w:sz w:val="28"/>
          <w:szCs w:val="28"/>
        </w:rPr>
      </w:pPr>
      <w:r w:rsidRPr="00C81268">
        <w:rPr>
          <w:rFonts w:ascii="Times New Roman" w:eastAsia="Times New Roman" w:hAnsi="Times New Roman" w:cs="Times New Roman"/>
          <w:b/>
          <w:bCs/>
          <w:sz w:val="28"/>
          <w:szCs w:val="28"/>
        </w:rPr>
        <w:t>Članak 1</w:t>
      </w:r>
      <w:r>
        <w:rPr>
          <w:rFonts w:ascii="Times New Roman" w:eastAsia="Times New Roman" w:hAnsi="Times New Roman" w:cs="Times New Roman"/>
          <w:b/>
          <w:bCs/>
          <w:sz w:val="28"/>
          <w:szCs w:val="28"/>
        </w:rPr>
        <w:t>9</w:t>
      </w:r>
      <w:r w:rsidRPr="00C81268">
        <w:rPr>
          <w:rFonts w:ascii="Times New Roman" w:eastAsia="Times New Roman" w:hAnsi="Times New Roman" w:cs="Times New Roman"/>
          <w:b/>
          <w:bCs/>
          <w:sz w:val="28"/>
          <w:szCs w:val="28"/>
        </w:rPr>
        <w:t>.</w:t>
      </w:r>
    </w:p>
    <w:p w14:paraId="0CD3DB57" w14:textId="1E7C1D45" w:rsidR="00B821E8" w:rsidRDefault="00B821E8" w:rsidP="00B821E8">
      <w:pPr>
        <w:pStyle w:val="StandardWeb"/>
        <w:spacing w:before="0" w:beforeAutospacing="0" w:after="0" w:afterAutospacing="0"/>
        <w:jc w:val="both"/>
        <w:rPr>
          <w:sz w:val="28"/>
          <w:szCs w:val="28"/>
        </w:rPr>
      </w:pPr>
      <w:r w:rsidRPr="00315CC3">
        <w:rPr>
          <w:sz w:val="28"/>
          <w:szCs w:val="28"/>
        </w:rPr>
        <w:t>(1) Pravo iz članka 1</w:t>
      </w:r>
      <w:r>
        <w:rPr>
          <w:sz w:val="28"/>
          <w:szCs w:val="28"/>
        </w:rPr>
        <w:t>8</w:t>
      </w:r>
      <w:r w:rsidRPr="00315CC3">
        <w:rPr>
          <w:sz w:val="28"/>
          <w:szCs w:val="28"/>
        </w:rPr>
        <w:t xml:space="preserve">.ove Odluke ostvaruje se na način da </w:t>
      </w:r>
      <w:r>
        <w:rPr>
          <w:sz w:val="28"/>
          <w:szCs w:val="28"/>
        </w:rPr>
        <w:t>osnovno školska</w:t>
      </w:r>
      <w:r w:rsidRPr="00315CC3">
        <w:rPr>
          <w:sz w:val="28"/>
          <w:szCs w:val="28"/>
        </w:rPr>
        <w:t xml:space="preserve"> ustanova</w:t>
      </w:r>
      <w:r>
        <w:rPr>
          <w:sz w:val="28"/>
          <w:szCs w:val="28"/>
        </w:rPr>
        <w:t xml:space="preserve"> u kojoj dijete koristi produženi boravak, </w:t>
      </w:r>
      <w:r w:rsidRPr="00315CC3">
        <w:rPr>
          <w:sz w:val="28"/>
          <w:szCs w:val="28"/>
        </w:rPr>
        <w:t xml:space="preserve">temeljem rješenja o ostvarivanju prava, ispostavlja Općini Matulji račune za </w:t>
      </w:r>
      <w:r w:rsidR="00106C1A">
        <w:rPr>
          <w:sz w:val="28"/>
          <w:szCs w:val="28"/>
        </w:rPr>
        <w:t>korištenje produženog boravka</w:t>
      </w:r>
      <w:r w:rsidRPr="00315CC3">
        <w:rPr>
          <w:sz w:val="28"/>
          <w:szCs w:val="28"/>
        </w:rPr>
        <w:t xml:space="preserve"> djeteta.</w:t>
      </w:r>
    </w:p>
    <w:p w14:paraId="4ECFBEFF" w14:textId="3F7D4843" w:rsidR="004F4227" w:rsidRDefault="00B821E8" w:rsidP="00B821E8">
      <w:pPr>
        <w:pStyle w:val="StandardWeb"/>
        <w:spacing w:before="0" w:beforeAutospacing="0" w:after="0" w:afterAutospacing="0"/>
        <w:jc w:val="both"/>
        <w:rPr>
          <w:sz w:val="28"/>
          <w:szCs w:val="28"/>
        </w:rPr>
      </w:pPr>
      <w:r>
        <w:rPr>
          <w:sz w:val="28"/>
          <w:szCs w:val="28"/>
        </w:rPr>
        <w:t xml:space="preserve">(2) </w:t>
      </w:r>
      <w:r w:rsidR="004F4227" w:rsidRPr="00C81268">
        <w:rPr>
          <w:sz w:val="28"/>
          <w:szCs w:val="28"/>
        </w:rPr>
        <w:t xml:space="preserve">Pravo iz stavka 1. ovog članka, korisnik može ostvariti za školsku godinu, odnosno za period od 01. rujna do 30. </w:t>
      </w:r>
      <w:r w:rsidR="00A749FA" w:rsidRPr="00C81268">
        <w:rPr>
          <w:sz w:val="28"/>
          <w:szCs w:val="28"/>
        </w:rPr>
        <w:t>l</w:t>
      </w:r>
      <w:r w:rsidR="00557FE2" w:rsidRPr="00C81268">
        <w:rPr>
          <w:sz w:val="28"/>
          <w:szCs w:val="28"/>
        </w:rPr>
        <w:t>ipnja</w:t>
      </w:r>
      <w:r w:rsidR="00A749FA" w:rsidRPr="00C81268">
        <w:rPr>
          <w:sz w:val="28"/>
          <w:szCs w:val="28"/>
        </w:rPr>
        <w:t>,</w:t>
      </w:r>
      <w:r w:rsidR="00557FE2" w:rsidRPr="00C81268">
        <w:rPr>
          <w:sz w:val="28"/>
          <w:szCs w:val="28"/>
        </w:rPr>
        <w:t xml:space="preserve"> tj. sukladno Odluci V</w:t>
      </w:r>
      <w:r w:rsidR="004F4227" w:rsidRPr="00C81268">
        <w:rPr>
          <w:sz w:val="28"/>
          <w:szCs w:val="28"/>
        </w:rPr>
        <w:t xml:space="preserve">lade Republike  Hrvatske o početku i završetku </w:t>
      </w:r>
      <w:r w:rsidR="00557FE2" w:rsidRPr="00C81268">
        <w:rPr>
          <w:sz w:val="28"/>
          <w:szCs w:val="28"/>
        </w:rPr>
        <w:t>nastavne</w:t>
      </w:r>
      <w:r w:rsidR="004F4227" w:rsidRPr="00C81268">
        <w:rPr>
          <w:sz w:val="28"/>
          <w:szCs w:val="28"/>
        </w:rPr>
        <w:t xml:space="preserve"> godine</w:t>
      </w:r>
      <w:r w:rsidR="00371CD8">
        <w:rPr>
          <w:sz w:val="28"/>
          <w:szCs w:val="28"/>
        </w:rPr>
        <w:t>,</w:t>
      </w:r>
      <w:r w:rsidR="00371CD8" w:rsidRPr="00371CD8">
        <w:rPr>
          <w:sz w:val="28"/>
          <w:szCs w:val="28"/>
        </w:rPr>
        <w:t xml:space="preserve"> </w:t>
      </w:r>
      <w:r w:rsidR="00371CD8">
        <w:rPr>
          <w:sz w:val="28"/>
          <w:szCs w:val="28"/>
        </w:rPr>
        <w:t>a počev od mjeseca u kojem je zahtjev podnesen.</w:t>
      </w:r>
    </w:p>
    <w:p w14:paraId="59EC6AC5" w14:textId="314CB895" w:rsidR="00106C1A" w:rsidRDefault="00106C1A" w:rsidP="00106C1A">
      <w:pPr>
        <w:pStyle w:val="StandardWeb"/>
        <w:spacing w:before="0" w:beforeAutospacing="0" w:after="0" w:afterAutospacing="0"/>
        <w:jc w:val="both"/>
        <w:rPr>
          <w:sz w:val="28"/>
          <w:szCs w:val="28"/>
        </w:rPr>
      </w:pPr>
      <w:r w:rsidRPr="00315CC3">
        <w:rPr>
          <w:sz w:val="28"/>
          <w:szCs w:val="28"/>
        </w:rPr>
        <w:t xml:space="preserve">(3) Zahtjev za ostvarivanje prava iz </w:t>
      </w:r>
      <w:r>
        <w:rPr>
          <w:sz w:val="28"/>
          <w:szCs w:val="28"/>
        </w:rPr>
        <w:t>članka 1</w:t>
      </w:r>
      <w:r w:rsidR="00A83A8E">
        <w:rPr>
          <w:sz w:val="28"/>
          <w:szCs w:val="28"/>
        </w:rPr>
        <w:t>8</w:t>
      </w:r>
      <w:r>
        <w:rPr>
          <w:sz w:val="28"/>
          <w:szCs w:val="28"/>
        </w:rPr>
        <w:t>.</w:t>
      </w:r>
      <w:r w:rsidRPr="00315CC3">
        <w:rPr>
          <w:sz w:val="28"/>
          <w:szCs w:val="28"/>
        </w:rPr>
        <w:t>ove Odluke može se podnijeti najranije 01.rujna tekuće godine</w:t>
      </w:r>
      <w:r w:rsidR="001A5DA2" w:rsidRPr="001A5DA2">
        <w:rPr>
          <w:sz w:val="28"/>
          <w:szCs w:val="28"/>
        </w:rPr>
        <w:t xml:space="preserve"> </w:t>
      </w:r>
      <w:r w:rsidR="001A5DA2">
        <w:rPr>
          <w:sz w:val="28"/>
          <w:szCs w:val="28"/>
        </w:rPr>
        <w:t>za tu pedagošku godinu</w:t>
      </w:r>
      <w:r w:rsidRPr="00315CC3">
        <w:rPr>
          <w:sz w:val="28"/>
          <w:szCs w:val="28"/>
        </w:rPr>
        <w:t>.</w:t>
      </w:r>
    </w:p>
    <w:p w14:paraId="2B8E477B" w14:textId="77777777" w:rsidR="00106C1A" w:rsidRDefault="00106C1A" w:rsidP="00106C1A">
      <w:pPr>
        <w:spacing w:after="0" w:line="240" w:lineRule="auto"/>
        <w:jc w:val="both"/>
        <w:rPr>
          <w:rFonts w:ascii="Times New Roman" w:eastAsia="Times New Roman" w:hAnsi="Times New Roman" w:cs="Times New Roman"/>
          <w:strike/>
          <w:color w:val="000000"/>
          <w:sz w:val="28"/>
          <w:szCs w:val="28"/>
        </w:rPr>
      </w:pPr>
    </w:p>
    <w:p w14:paraId="776367B9" w14:textId="68F0037E" w:rsidR="004F4227" w:rsidRPr="00E80318" w:rsidRDefault="004F4227" w:rsidP="00E80318">
      <w:pPr>
        <w:pStyle w:val="Odlomakpopisa"/>
        <w:numPr>
          <w:ilvl w:val="0"/>
          <w:numId w:val="25"/>
        </w:numPr>
        <w:spacing w:after="0" w:line="240" w:lineRule="auto"/>
        <w:jc w:val="both"/>
        <w:rPr>
          <w:rFonts w:ascii="Times New Roman" w:eastAsia="Times New Roman" w:hAnsi="Times New Roman" w:cs="Times New Roman"/>
          <w:b/>
          <w:sz w:val="28"/>
          <w:szCs w:val="28"/>
        </w:rPr>
      </w:pPr>
      <w:r w:rsidRPr="00E80318">
        <w:rPr>
          <w:rFonts w:ascii="Times New Roman" w:eastAsia="Times New Roman" w:hAnsi="Times New Roman" w:cs="Times New Roman"/>
          <w:b/>
          <w:sz w:val="28"/>
          <w:szCs w:val="28"/>
        </w:rPr>
        <w:t>PRAVO NA BESPLATNU POKAZNU KARTU</w:t>
      </w:r>
      <w:r w:rsidR="00EC2333" w:rsidRPr="00E80318">
        <w:rPr>
          <w:rFonts w:ascii="Times New Roman" w:eastAsia="Times New Roman" w:hAnsi="Times New Roman" w:cs="Times New Roman"/>
          <w:b/>
          <w:sz w:val="28"/>
          <w:szCs w:val="28"/>
        </w:rPr>
        <w:t xml:space="preserve"> </w:t>
      </w:r>
      <w:r w:rsidR="00595E7E" w:rsidRPr="00E80318">
        <w:rPr>
          <w:rFonts w:ascii="Times New Roman" w:eastAsia="Times New Roman" w:hAnsi="Times New Roman" w:cs="Times New Roman"/>
          <w:b/>
          <w:sz w:val="28"/>
          <w:szCs w:val="28"/>
        </w:rPr>
        <w:t xml:space="preserve">U JAVNOM </w:t>
      </w:r>
      <w:r w:rsidR="00EC2333" w:rsidRPr="00E80318">
        <w:rPr>
          <w:rFonts w:ascii="Times New Roman" w:eastAsia="Times New Roman" w:hAnsi="Times New Roman" w:cs="Times New Roman"/>
          <w:b/>
          <w:sz w:val="28"/>
          <w:szCs w:val="28"/>
        </w:rPr>
        <w:t>PRIJEVOZ</w:t>
      </w:r>
      <w:r w:rsidR="00595E7E" w:rsidRPr="00E80318">
        <w:rPr>
          <w:rFonts w:ascii="Times New Roman" w:eastAsia="Times New Roman" w:hAnsi="Times New Roman" w:cs="Times New Roman"/>
          <w:b/>
          <w:sz w:val="28"/>
          <w:szCs w:val="28"/>
        </w:rPr>
        <w:t>U</w:t>
      </w:r>
      <w:r w:rsidRPr="00E80318">
        <w:rPr>
          <w:rFonts w:ascii="Times New Roman" w:eastAsia="Times New Roman" w:hAnsi="Times New Roman" w:cs="Times New Roman"/>
          <w:b/>
          <w:sz w:val="28"/>
          <w:szCs w:val="28"/>
        </w:rPr>
        <w:t xml:space="preserve"> </w:t>
      </w:r>
    </w:p>
    <w:p w14:paraId="7ABFF41C" w14:textId="77777777" w:rsidR="00106C1A" w:rsidRPr="00106C1A" w:rsidRDefault="00106C1A" w:rsidP="00106C1A">
      <w:pPr>
        <w:spacing w:after="0" w:line="240" w:lineRule="auto"/>
        <w:ind w:left="360"/>
        <w:jc w:val="both"/>
        <w:rPr>
          <w:rFonts w:ascii="Times New Roman" w:eastAsia="Times New Roman" w:hAnsi="Times New Roman" w:cs="Times New Roman"/>
          <w:b/>
          <w:sz w:val="28"/>
          <w:szCs w:val="28"/>
        </w:rPr>
      </w:pPr>
    </w:p>
    <w:p w14:paraId="3B8F13A0" w14:textId="26070A61" w:rsidR="004F4227" w:rsidRPr="00C81268" w:rsidRDefault="004F4227" w:rsidP="00106C1A">
      <w:pPr>
        <w:spacing w:after="0" w:line="240" w:lineRule="auto"/>
        <w:jc w:val="center"/>
        <w:rPr>
          <w:rFonts w:ascii="Times New Roman" w:eastAsia="Times New Roman" w:hAnsi="Times New Roman" w:cs="Times New Roman"/>
          <w:sz w:val="28"/>
          <w:szCs w:val="28"/>
        </w:rPr>
      </w:pPr>
      <w:r w:rsidRPr="00C81268">
        <w:rPr>
          <w:rFonts w:ascii="Times New Roman" w:eastAsia="Times New Roman" w:hAnsi="Times New Roman" w:cs="Times New Roman"/>
          <w:b/>
          <w:bCs/>
          <w:sz w:val="28"/>
          <w:szCs w:val="28"/>
        </w:rPr>
        <w:t xml:space="preserve">Članak </w:t>
      </w:r>
      <w:r w:rsidR="00106C1A">
        <w:rPr>
          <w:rFonts w:ascii="Times New Roman" w:eastAsia="Times New Roman" w:hAnsi="Times New Roman" w:cs="Times New Roman"/>
          <w:b/>
          <w:bCs/>
          <w:sz w:val="28"/>
          <w:szCs w:val="28"/>
        </w:rPr>
        <w:t>20</w:t>
      </w:r>
      <w:r w:rsidRPr="00C81268">
        <w:rPr>
          <w:rFonts w:ascii="Times New Roman" w:eastAsia="Times New Roman" w:hAnsi="Times New Roman" w:cs="Times New Roman"/>
          <w:b/>
          <w:bCs/>
          <w:sz w:val="28"/>
          <w:szCs w:val="28"/>
        </w:rPr>
        <w:t>.</w:t>
      </w:r>
    </w:p>
    <w:p w14:paraId="7AF0BEDB" w14:textId="7CDF2BE4" w:rsidR="004F4227" w:rsidRPr="00C81268" w:rsidRDefault="00106C1A" w:rsidP="00106C1A">
      <w:pPr>
        <w:spacing w:after="0" w:line="240" w:lineRule="auto"/>
        <w:jc w:val="both"/>
        <w:rPr>
          <w:rFonts w:ascii="Times New Roman" w:eastAsia="Times New Roman" w:hAnsi="Times New Roman" w:cs="Times New Roman"/>
          <w:sz w:val="28"/>
          <w:szCs w:val="28"/>
        </w:rPr>
      </w:pPr>
      <w:bookmarkStart w:id="10" w:name="_Hlk62383564"/>
      <w:r>
        <w:rPr>
          <w:rFonts w:ascii="Times New Roman" w:eastAsia="Times New Roman" w:hAnsi="Times New Roman" w:cs="Times New Roman"/>
          <w:sz w:val="28"/>
          <w:szCs w:val="28"/>
        </w:rPr>
        <w:t xml:space="preserve">(1) </w:t>
      </w:r>
      <w:r w:rsidR="004F4227" w:rsidRPr="00C81268">
        <w:rPr>
          <w:rFonts w:ascii="Times New Roman" w:eastAsia="Times New Roman" w:hAnsi="Times New Roman" w:cs="Times New Roman"/>
          <w:sz w:val="28"/>
          <w:szCs w:val="28"/>
        </w:rPr>
        <w:t>Pravo na besplatnu pokaznu kartu</w:t>
      </w:r>
      <w:r w:rsidR="00595E7E" w:rsidRPr="00C81268">
        <w:rPr>
          <w:rFonts w:ascii="Times New Roman" w:eastAsia="Times New Roman" w:hAnsi="Times New Roman" w:cs="Times New Roman"/>
          <w:sz w:val="28"/>
          <w:szCs w:val="28"/>
        </w:rPr>
        <w:t xml:space="preserve"> u javnom prijevozu </w:t>
      </w:r>
      <w:r w:rsidR="004F4227" w:rsidRPr="00C81268">
        <w:rPr>
          <w:rFonts w:ascii="Times New Roman" w:eastAsia="Times New Roman" w:hAnsi="Times New Roman" w:cs="Times New Roman"/>
          <w:sz w:val="28"/>
          <w:szCs w:val="28"/>
        </w:rPr>
        <w:t xml:space="preserve">ostvaruju </w:t>
      </w:r>
      <w:r w:rsidR="004F4227" w:rsidRPr="00371CD8">
        <w:rPr>
          <w:rFonts w:ascii="Times New Roman" w:eastAsia="Times New Roman" w:hAnsi="Times New Roman" w:cs="Times New Roman"/>
          <w:sz w:val="28"/>
          <w:szCs w:val="28"/>
          <w:u w:val="single"/>
        </w:rPr>
        <w:t>redovni učenici osnovnih i srednjih škola te studenti</w:t>
      </w:r>
      <w:r w:rsidR="004F4227" w:rsidRPr="00C81268">
        <w:rPr>
          <w:rFonts w:ascii="Times New Roman" w:eastAsia="Times New Roman" w:hAnsi="Times New Roman" w:cs="Times New Roman"/>
          <w:sz w:val="28"/>
          <w:szCs w:val="28"/>
        </w:rPr>
        <w:t>, ako obitelj ispunjava socijalni uvjet, uvjet prihoda ili posebni uvjet.</w:t>
      </w:r>
    </w:p>
    <w:p w14:paraId="6570E3BD" w14:textId="7EE2FAD2" w:rsidR="00106C1A" w:rsidRDefault="00106C1A" w:rsidP="00106C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106C1A">
        <w:rPr>
          <w:rFonts w:ascii="Times New Roman" w:eastAsia="Times New Roman" w:hAnsi="Times New Roman" w:cs="Times New Roman"/>
          <w:sz w:val="28"/>
          <w:szCs w:val="28"/>
        </w:rPr>
        <w:t xml:space="preserve">Visina prava iz stavka 1.ovog članka odnosi se na cijenu </w:t>
      </w:r>
      <w:r>
        <w:rPr>
          <w:rFonts w:ascii="Times New Roman" w:eastAsia="Times New Roman" w:hAnsi="Times New Roman" w:cs="Times New Roman"/>
          <w:sz w:val="28"/>
          <w:szCs w:val="28"/>
        </w:rPr>
        <w:t>putne karte prijevoznika koji obavlja uslugu prijevoza putnika na području Općine Matulji te na županijskim linijama javnog prijevoza putnika</w:t>
      </w:r>
      <w:r w:rsidRPr="00106C1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za relaciju od mjesta stanovanja do školske ustanove</w:t>
      </w:r>
      <w:r w:rsidR="003343FA">
        <w:rPr>
          <w:rFonts w:ascii="Times New Roman" w:eastAsia="Times New Roman" w:hAnsi="Times New Roman" w:cs="Times New Roman"/>
          <w:sz w:val="28"/>
          <w:szCs w:val="28"/>
        </w:rPr>
        <w:t>, umanjenu za iznos sufinanciranja prijevoza po drugim osnovama.</w:t>
      </w:r>
    </w:p>
    <w:p w14:paraId="1F5C3F29" w14:textId="486621FF" w:rsidR="00106C1A" w:rsidRPr="00106C1A" w:rsidRDefault="00106C1A" w:rsidP="00106C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106C1A">
        <w:rPr>
          <w:rFonts w:ascii="Times New Roman" w:eastAsia="Times New Roman" w:hAnsi="Times New Roman" w:cs="Times New Roman"/>
          <w:sz w:val="28"/>
          <w:szCs w:val="28"/>
        </w:rPr>
        <w:t xml:space="preserve">Pravo iz </w:t>
      </w:r>
      <w:r w:rsidR="00A83A8E">
        <w:rPr>
          <w:rFonts w:ascii="Times New Roman" w:eastAsia="Times New Roman" w:hAnsi="Times New Roman" w:cs="Times New Roman"/>
          <w:sz w:val="28"/>
          <w:szCs w:val="28"/>
        </w:rPr>
        <w:t xml:space="preserve">stavka 1. </w:t>
      </w:r>
      <w:r w:rsidRPr="00106C1A">
        <w:rPr>
          <w:rFonts w:ascii="Times New Roman" w:eastAsia="Times New Roman" w:hAnsi="Times New Roman" w:cs="Times New Roman"/>
          <w:sz w:val="28"/>
          <w:szCs w:val="28"/>
        </w:rPr>
        <w:t>ov</w:t>
      </w:r>
      <w:r w:rsidR="00A83A8E">
        <w:rPr>
          <w:rFonts w:ascii="Times New Roman" w:eastAsia="Times New Roman" w:hAnsi="Times New Roman" w:cs="Times New Roman"/>
          <w:sz w:val="28"/>
          <w:szCs w:val="28"/>
        </w:rPr>
        <w:t>og članka</w:t>
      </w:r>
      <w:r w:rsidRPr="00106C1A">
        <w:rPr>
          <w:rFonts w:ascii="Times New Roman" w:eastAsia="Times New Roman" w:hAnsi="Times New Roman" w:cs="Times New Roman"/>
          <w:sz w:val="28"/>
          <w:szCs w:val="28"/>
        </w:rPr>
        <w:t xml:space="preserve"> ostvaruje se na način da </w:t>
      </w:r>
      <w:bookmarkStart w:id="11" w:name="_Hlk62383273"/>
      <w:r>
        <w:rPr>
          <w:rFonts w:ascii="Times New Roman" w:eastAsia="Times New Roman" w:hAnsi="Times New Roman" w:cs="Times New Roman"/>
          <w:sz w:val="28"/>
          <w:szCs w:val="28"/>
        </w:rPr>
        <w:t>prijevoznik koji obavlja uslugu prijevoza putnika na području Općine Matulji te na županijskim linijama javnog prijevoza putnika</w:t>
      </w:r>
      <w:bookmarkEnd w:id="11"/>
      <w:r w:rsidRPr="00106C1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na temelju rješenja o ostvarivanju prava, </w:t>
      </w:r>
      <w:r w:rsidRPr="00106C1A">
        <w:rPr>
          <w:rFonts w:ascii="Times New Roman" w:eastAsia="Times New Roman" w:hAnsi="Times New Roman" w:cs="Times New Roman"/>
          <w:sz w:val="28"/>
          <w:szCs w:val="28"/>
        </w:rPr>
        <w:t xml:space="preserve">ispostavlja Općini Matulji račune za </w:t>
      </w:r>
      <w:r>
        <w:rPr>
          <w:rFonts w:ascii="Times New Roman" w:eastAsia="Times New Roman" w:hAnsi="Times New Roman" w:cs="Times New Roman"/>
          <w:sz w:val="28"/>
          <w:szCs w:val="28"/>
        </w:rPr>
        <w:t>izdane putne karte</w:t>
      </w:r>
      <w:r w:rsidRPr="00106C1A">
        <w:rPr>
          <w:rFonts w:ascii="Times New Roman" w:eastAsia="Times New Roman" w:hAnsi="Times New Roman" w:cs="Times New Roman"/>
          <w:sz w:val="28"/>
          <w:szCs w:val="28"/>
        </w:rPr>
        <w:t>.</w:t>
      </w:r>
    </w:p>
    <w:p w14:paraId="48E71D0D" w14:textId="413E06E5" w:rsidR="00106C1A" w:rsidRDefault="00106C1A" w:rsidP="00371CD8">
      <w:pPr>
        <w:pStyle w:val="StandardWeb"/>
        <w:spacing w:before="0" w:beforeAutospacing="0" w:after="0" w:afterAutospacing="0"/>
        <w:jc w:val="both"/>
        <w:rPr>
          <w:sz w:val="28"/>
          <w:szCs w:val="28"/>
        </w:rPr>
      </w:pPr>
      <w:r>
        <w:rPr>
          <w:sz w:val="28"/>
          <w:szCs w:val="28"/>
        </w:rPr>
        <w:lastRenderedPageBreak/>
        <w:t>(</w:t>
      </w:r>
      <w:r w:rsidR="00831F08">
        <w:rPr>
          <w:sz w:val="28"/>
          <w:szCs w:val="28"/>
        </w:rPr>
        <w:t>4</w:t>
      </w:r>
      <w:r>
        <w:rPr>
          <w:sz w:val="28"/>
          <w:szCs w:val="28"/>
        </w:rPr>
        <w:t xml:space="preserve">) </w:t>
      </w:r>
      <w:r w:rsidRPr="00C81268">
        <w:rPr>
          <w:sz w:val="28"/>
          <w:szCs w:val="28"/>
        </w:rPr>
        <w:t xml:space="preserve">Pravo iz stavka 1. ovog članka, korisnik može ostvariti </w:t>
      </w:r>
      <w:bookmarkStart w:id="12" w:name="_Hlk62385933"/>
      <w:r w:rsidRPr="00C81268">
        <w:rPr>
          <w:sz w:val="28"/>
          <w:szCs w:val="28"/>
        </w:rPr>
        <w:t>za školsku godinu (od 01. rujna do 30. lipnja) ili akademsku godinu (od 01. listopada do 3</w:t>
      </w:r>
      <w:r w:rsidR="00A83A8E">
        <w:rPr>
          <w:sz w:val="28"/>
          <w:szCs w:val="28"/>
        </w:rPr>
        <w:t>0</w:t>
      </w:r>
      <w:r w:rsidRPr="00C81268">
        <w:rPr>
          <w:sz w:val="28"/>
          <w:szCs w:val="28"/>
        </w:rPr>
        <w:t xml:space="preserve">. </w:t>
      </w:r>
      <w:r w:rsidR="00A83A8E">
        <w:rPr>
          <w:sz w:val="28"/>
          <w:szCs w:val="28"/>
        </w:rPr>
        <w:t>rujna izuzev mjeseca kolovoza</w:t>
      </w:r>
      <w:r w:rsidRPr="00C81268">
        <w:rPr>
          <w:sz w:val="28"/>
          <w:szCs w:val="28"/>
        </w:rPr>
        <w:t>)</w:t>
      </w:r>
      <w:r w:rsidR="00371CD8">
        <w:rPr>
          <w:sz w:val="28"/>
          <w:szCs w:val="28"/>
        </w:rPr>
        <w:t>,</w:t>
      </w:r>
      <w:r w:rsidR="00371CD8" w:rsidRPr="00371CD8">
        <w:rPr>
          <w:sz w:val="28"/>
          <w:szCs w:val="28"/>
        </w:rPr>
        <w:t xml:space="preserve"> </w:t>
      </w:r>
      <w:r w:rsidR="00371CD8">
        <w:rPr>
          <w:sz w:val="28"/>
          <w:szCs w:val="28"/>
        </w:rPr>
        <w:t>a počev od mjeseca u kojem je zahtjev podnesen.</w:t>
      </w:r>
    </w:p>
    <w:bookmarkEnd w:id="12"/>
    <w:p w14:paraId="3EA46B8E" w14:textId="0A5C8FFE" w:rsidR="00106C1A" w:rsidRPr="001A5DA2" w:rsidRDefault="00106C1A" w:rsidP="00106C1A">
      <w:pPr>
        <w:spacing w:after="0" w:line="240" w:lineRule="auto"/>
        <w:jc w:val="both"/>
        <w:rPr>
          <w:rFonts w:ascii="Times New Roman" w:eastAsia="Times New Roman" w:hAnsi="Times New Roman" w:cs="Times New Roman"/>
          <w:sz w:val="28"/>
          <w:szCs w:val="28"/>
        </w:rPr>
      </w:pPr>
      <w:r w:rsidRPr="001A5DA2">
        <w:rPr>
          <w:rFonts w:ascii="Times New Roman" w:eastAsia="Times New Roman" w:hAnsi="Times New Roman" w:cs="Times New Roman"/>
          <w:sz w:val="28"/>
          <w:szCs w:val="28"/>
        </w:rPr>
        <w:t>(</w:t>
      </w:r>
      <w:r w:rsidR="00831F08" w:rsidRPr="001A5DA2">
        <w:rPr>
          <w:rFonts w:ascii="Times New Roman" w:eastAsia="Times New Roman" w:hAnsi="Times New Roman" w:cs="Times New Roman"/>
          <w:sz w:val="28"/>
          <w:szCs w:val="28"/>
        </w:rPr>
        <w:t>5</w:t>
      </w:r>
      <w:r w:rsidRPr="001A5DA2">
        <w:rPr>
          <w:rFonts w:ascii="Times New Roman" w:eastAsia="Times New Roman" w:hAnsi="Times New Roman" w:cs="Times New Roman"/>
          <w:sz w:val="28"/>
          <w:szCs w:val="28"/>
        </w:rPr>
        <w:t xml:space="preserve">) Zahtjev za ostvarivanje prava iz </w:t>
      </w:r>
      <w:r w:rsidR="00A83A8E">
        <w:rPr>
          <w:rFonts w:ascii="Times New Roman" w:eastAsia="Times New Roman" w:hAnsi="Times New Roman" w:cs="Times New Roman"/>
          <w:sz w:val="28"/>
          <w:szCs w:val="28"/>
        </w:rPr>
        <w:t xml:space="preserve">stavka 1. </w:t>
      </w:r>
      <w:r w:rsidR="00A83A8E" w:rsidRPr="00106C1A">
        <w:rPr>
          <w:rFonts w:ascii="Times New Roman" w:eastAsia="Times New Roman" w:hAnsi="Times New Roman" w:cs="Times New Roman"/>
          <w:sz w:val="28"/>
          <w:szCs w:val="28"/>
        </w:rPr>
        <w:t>ov</w:t>
      </w:r>
      <w:r w:rsidR="00A83A8E">
        <w:rPr>
          <w:rFonts w:ascii="Times New Roman" w:eastAsia="Times New Roman" w:hAnsi="Times New Roman" w:cs="Times New Roman"/>
          <w:sz w:val="28"/>
          <w:szCs w:val="28"/>
        </w:rPr>
        <w:t>og članka</w:t>
      </w:r>
      <w:r w:rsidR="00A83A8E" w:rsidRPr="00106C1A">
        <w:rPr>
          <w:rFonts w:ascii="Times New Roman" w:eastAsia="Times New Roman" w:hAnsi="Times New Roman" w:cs="Times New Roman"/>
          <w:sz w:val="28"/>
          <w:szCs w:val="28"/>
        </w:rPr>
        <w:t xml:space="preserve"> </w:t>
      </w:r>
      <w:r w:rsidRPr="001A5DA2">
        <w:rPr>
          <w:rFonts w:ascii="Times New Roman" w:eastAsia="Times New Roman" w:hAnsi="Times New Roman" w:cs="Times New Roman"/>
          <w:sz w:val="28"/>
          <w:szCs w:val="28"/>
        </w:rPr>
        <w:t>može se podnijeti najranije 01.rujna tekuće godine</w:t>
      </w:r>
      <w:r w:rsidR="001A5DA2" w:rsidRPr="001A5DA2">
        <w:rPr>
          <w:rFonts w:ascii="Times New Roman" w:hAnsi="Times New Roman" w:cs="Times New Roman"/>
          <w:sz w:val="28"/>
          <w:szCs w:val="28"/>
        </w:rPr>
        <w:t xml:space="preserve"> za tu </w:t>
      </w:r>
      <w:r w:rsidR="00A83A8E">
        <w:rPr>
          <w:rFonts w:ascii="Times New Roman" w:hAnsi="Times New Roman" w:cs="Times New Roman"/>
          <w:sz w:val="28"/>
          <w:szCs w:val="28"/>
        </w:rPr>
        <w:t>školsku</w:t>
      </w:r>
      <w:r w:rsidR="001A5DA2" w:rsidRPr="001A5DA2">
        <w:rPr>
          <w:rFonts w:ascii="Times New Roman" w:hAnsi="Times New Roman" w:cs="Times New Roman"/>
          <w:sz w:val="28"/>
          <w:szCs w:val="28"/>
        </w:rPr>
        <w:t xml:space="preserve"> godinu</w:t>
      </w:r>
      <w:r w:rsidR="001A5DA2">
        <w:rPr>
          <w:rFonts w:ascii="Times New Roman" w:hAnsi="Times New Roman" w:cs="Times New Roman"/>
          <w:sz w:val="28"/>
          <w:szCs w:val="28"/>
        </w:rPr>
        <w:t xml:space="preserve"> odnosno akademsku godinu</w:t>
      </w:r>
      <w:r w:rsidRPr="001A5DA2">
        <w:rPr>
          <w:rFonts w:ascii="Times New Roman" w:eastAsia="Times New Roman" w:hAnsi="Times New Roman" w:cs="Times New Roman"/>
          <w:sz w:val="28"/>
          <w:szCs w:val="28"/>
        </w:rPr>
        <w:t>.</w:t>
      </w:r>
    </w:p>
    <w:p w14:paraId="5F87BFCC" w14:textId="77777777" w:rsidR="00E80318" w:rsidRDefault="00E80318" w:rsidP="00106C1A">
      <w:pPr>
        <w:spacing w:after="0" w:line="240" w:lineRule="auto"/>
        <w:jc w:val="both"/>
        <w:rPr>
          <w:rFonts w:ascii="Times New Roman" w:eastAsia="Times New Roman" w:hAnsi="Times New Roman" w:cs="Times New Roman"/>
          <w:sz w:val="28"/>
          <w:szCs w:val="28"/>
        </w:rPr>
      </w:pPr>
    </w:p>
    <w:bookmarkEnd w:id="10"/>
    <w:p w14:paraId="3065A6D4" w14:textId="33DF09A3" w:rsidR="00106C1A" w:rsidRPr="00C81268" w:rsidRDefault="00106C1A" w:rsidP="00106C1A">
      <w:pPr>
        <w:spacing w:after="0" w:line="240" w:lineRule="auto"/>
        <w:jc w:val="center"/>
        <w:rPr>
          <w:rFonts w:ascii="Times New Roman" w:eastAsia="Times New Roman" w:hAnsi="Times New Roman" w:cs="Times New Roman"/>
          <w:sz w:val="28"/>
          <w:szCs w:val="28"/>
        </w:rPr>
      </w:pPr>
      <w:r w:rsidRPr="00C81268">
        <w:rPr>
          <w:rFonts w:ascii="Times New Roman" w:eastAsia="Times New Roman" w:hAnsi="Times New Roman" w:cs="Times New Roman"/>
          <w:b/>
          <w:bCs/>
          <w:sz w:val="28"/>
          <w:szCs w:val="28"/>
        </w:rPr>
        <w:t>Članak 2</w:t>
      </w:r>
      <w:r w:rsidR="00371CD8">
        <w:rPr>
          <w:rFonts w:ascii="Times New Roman" w:eastAsia="Times New Roman" w:hAnsi="Times New Roman" w:cs="Times New Roman"/>
          <w:b/>
          <w:bCs/>
          <w:sz w:val="28"/>
          <w:szCs w:val="28"/>
        </w:rPr>
        <w:t>1</w:t>
      </w:r>
      <w:r w:rsidRPr="00C81268">
        <w:rPr>
          <w:rFonts w:ascii="Times New Roman" w:eastAsia="Times New Roman" w:hAnsi="Times New Roman" w:cs="Times New Roman"/>
          <w:b/>
          <w:bCs/>
          <w:sz w:val="28"/>
          <w:szCs w:val="28"/>
        </w:rPr>
        <w:t>.</w:t>
      </w:r>
    </w:p>
    <w:p w14:paraId="46BDEAD5" w14:textId="2E450CBF" w:rsidR="00106C1A" w:rsidRPr="00C81268" w:rsidRDefault="00371CD8" w:rsidP="00371CD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106C1A" w:rsidRPr="00C81268">
        <w:rPr>
          <w:rFonts w:ascii="Times New Roman" w:eastAsia="Times New Roman" w:hAnsi="Times New Roman" w:cs="Times New Roman"/>
          <w:sz w:val="28"/>
          <w:szCs w:val="28"/>
        </w:rPr>
        <w:t xml:space="preserve">Pravo na besplatnu pokaznu kartu u javnom prijevozu mogu ostvariti </w:t>
      </w:r>
      <w:r>
        <w:rPr>
          <w:rFonts w:ascii="Times New Roman" w:eastAsia="Times New Roman" w:hAnsi="Times New Roman" w:cs="Times New Roman"/>
          <w:sz w:val="28"/>
          <w:szCs w:val="28"/>
        </w:rPr>
        <w:t xml:space="preserve">i </w:t>
      </w:r>
      <w:r w:rsidR="00106C1A" w:rsidRPr="00371CD8">
        <w:rPr>
          <w:rFonts w:ascii="Times New Roman" w:eastAsia="Times New Roman" w:hAnsi="Times New Roman" w:cs="Times New Roman"/>
          <w:sz w:val="28"/>
          <w:szCs w:val="28"/>
          <w:u w:val="single"/>
        </w:rPr>
        <w:t>korisnici koji ispunjavaju posebni uvjet ili ostali uvjet</w:t>
      </w:r>
      <w:r w:rsidR="00195893">
        <w:rPr>
          <w:rFonts w:ascii="Times New Roman" w:eastAsia="Times New Roman" w:hAnsi="Times New Roman" w:cs="Times New Roman"/>
          <w:sz w:val="28"/>
          <w:szCs w:val="28"/>
        </w:rPr>
        <w:t xml:space="preserve"> </w:t>
      </w:r>
      <w:r w:rsidR="00195893" w:rsidRPr="00195893">
        <w:rPr>
          <w:rFonts w:ascii="Times New Roman" w:eastAsia="Times New Roman" w:hAnsi="Times New Roman" w:cs="Times New Roman"/>
          <w:sz w:val="28"/>
          <w:szCs w:val="28"/>
        </w:rPr>
        <w:t xml:space="preserve">ako to pravo </w:t>
      </w:r>
      <w:r w:rsidR="00195893">
        <w:rPr>
          <w:rFonts w:ascii="Times New Roman" w:eastAsia="Times New Roman" w:hAnsi="Times New Roman" w:cs="Times New Roman"/>
          <w:sz w:val="28"/>
          <w:szCs w:val="28"/>
        </w:rPr>
        <w:t xml:space="preserve">ne </w:t>
      </w:r>
      <w:r w:rsidR="00195893" w:rsidRPr="00195893">
        <w:rPr>
          <w:rFonts w:ascii="Times New Roman" w:eastAsia="Times New Roman" w:hAnsi="Times New Roman" w:cs="Times New Roman"/>
          <w:sz w:val="28"/>
          <w:szCs w:val="28"/>
        </w:rPr>
        <w:t>ostvaru</w:t>
      </w:r>
      <w:r w:rsidR="00195893">
        <w:rPr>
          <w:rFonts w:ascii="Times New Roman" w:eastAsia="Times New Roman" w:hAnsi="Times New Roman" w:cs="Times New Roman"/>
          <w:sz w:val="28"/>
          <w:szCs w:val="28"/>
        </w:rPr>
        <w:t>ju</w:t>
      </w:r>
      <w:r w:rsidR="00195893" w:rsidRPr="00195893">
        <w:rPr>
          <w:rFonts w:ascii="Times New Roman" w:eastAsia="Times New Roman" w:hAnsi="Times New Roman" w:cs="Times New Roman"/>
          <w:sz w:val="28"/>
          <w:szCs w:val="28"/>
        </w:rPr>
        <w:t xml:space="preserve"> temeljem radnog odnosa.</w:t>
      </w:r>
    </w:p>
    <w:p w14:paraId="20BCCDCF" w14:textId="25CED203" w:rsidR="00371CD8" w:rsidRDefault="00371CD8" w:rsidP="00371CD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106C1A">
        <w:rPr>
          <w:rFonts w:ascii="Times New Roman" w:eastAsia="Times New Roman" w:hAnsi="Times New Roman" w:cs="Times New Roman"/>
          <w:sz w:val="28"/>
          <w:szCs w:val="28"/>
        </w:rPr>
        <w:t xml:space="preserve">Visina prava iz stavka 1.ovog članka odnosi se na cijenu </w:t>
      </w:r>
      <w:r>
        <w:rPr>
          <w:rFonts w:ascii="Times New Roman" w:eastAsia="Times New Roman" w:hAnsi="Times New Roman" w:cs="Times New Roman"/>
          <w:sz w:val="28"/>
          <w:szCs w:val="28"/>
        </w:rPr>
        <w:t>putne karte prijevoznika koji obavlja uslugu prijevoza putnika na području Općine Matulji te na županijskim linijama javnog prijevoza putnika</w:t>
      </w:r>
      <w:r w:rsidRPr="00106C1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za relaciju </w:t>
      </w:r>
      <w:r w:rsidRPr="00195893">
        <w:rPr>
          <w:rFonts w:ascii="Times New Roman" w:eastAsia="Times New Roman" w:hAnsi="Times New Roman" w:cs="Times New Roman"/>
          <w:sz w:val="28"/>
          <w:szCs w:val="28"/>
        </w:rPr>
        <w:t>od mjesta stanovanja do Grada Rijeka.</w:t>
      </w:r>
    </w:p>
    <w:p w14:paraId="06304AA1" w14:textId="2309992F" w:rsidR="00371CD8" w:rsidRPr="00106C1A" w:rsidRDefault="00371CD8" w:rsidP="00371CD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106C1A">
        <w:rPr>
          <w:rFonts w:ascii="Times New Roman" w:eastAsia="Times New Roman" w:hAnsi="Times New Roman" w:cs="Times New Roman"/>
          <w:sz w:val="28"/>
          <w:szCs w:val="28"/>
        </w:rPr>
        <w:t xml:space="preserve">Pravo iz </w:t>
      </w:r>
      <w:r w:rsidR="00831F08">
        <w:rPr>
          <w:rFonts w:ascii="Times New Roman" w:eastAsia="Times New Roman" w:hAnsi="Times New Roman" w:cs="Times New Roman"/>
          <w:sz w:val="28"/>
          <w:szCs w:val="28"/>
        </w:rPr>
        <w:t>stavka 1.</w:t>
      </w:r>
      <w:r w:rsidR="00A83A8E">
        <w:rPr>
          <w:rFonts w:ascii="Times New Roman" w:eastAsia="Times New Roman" w:hAnsi="Times New Roman" w:cs="Times New Roman"/>
          <w:sz w:val="28"/>
          <w:szCs w:val="28"/>
        </w:rPr>
        <w:t xml:space="preserve"> </w:t>
      </w:r>
      <w:r w:rsidRPr="00106C1A">
        <w:rPr>
          <w:rFonts w:ascii="Times New Roman" w:eastAsia="Times New Roman" w:hAnsi="Times New Roman" w:cs="Times New Roman"/>
          <w:sz w:val="28"/>
          <w:szCs w:val="28"/>
        </w:rPr>
        <w:t>ov</w:t>
      </w:r>
      <w:r w:rsidR="00831F08">
        <w:rPr>
          <w:rFonts w:ascii="Times New Roman" w:eastAsia="Times New Roman" w:hAnsi="Times New Roman" w:cs="Times New Roman"/>
          <w:sz w:val="28"/>
          <w:szCs w:val="28"/>
        </w:rPr>
        <w:t>og članka</w:t>
      </w:r>
      <w:r w:rsidRPr="00106C1A">
        <w:rPr>
          <w:rFonts w:ascii="Times New Roman" w:eastAsia="Times New Roman" w:hAnsi="Times New Roman" w:cs="Times New Roman"/>
          <w:sz w:val="28"/>
          <w:szCs w:val="28"/>
        </w:rPr>
        <w:t xml:space="preserve"> ostvaruje se na način da </w:t>
      </w:r>
      <w:r>
        <w:rPr>
          <w:rFonts w:ascii="Times New Roman" w:eastAsia="Times New Roman" w:hAnsi="Times New Roman" w:cs="Times New Roman"/>
          <w:sz w:val="28"/>
          <w:szCs w:val="28"/>
        </w:rPr>
        <w:t>prijevoznik koji obavlja uslugu prijevoza putnika na području Općine Matulji te na županijskim linijama javnog prijevoza putnika</w:t>
      </w:r>
      <w:r w:rsidRPr="00106C1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na temelju rješenja o ostvarivanju prava, </w:t>
      </w:r>
      <w:r w:rsidRPr="00106C1A">
        <w:rPr>
          <w:rFonts w:ascii="Times New Roman" w:eastAsia="Times New Roman" w:hAnsi="Times New Roman" w:cs="Times New Roman"/>
          <w:sz w:val="28"/>
          <w:szCs w:val="28"/>
        </w:rPr>
        <w:t xml:space="preserve">ispostavlja Općini Matulji račune za </w:t>
      </w:r>
      <w:r>
        <w:rPr>
          <w:rFonts w:ascii="Times New Roman" w:eastAsia="Times New Roman" w:hAnsi="Times New Roman" w:cs="Times New Roman"/>
          <w:sz w:val="28"/>
          <w:szCs w:val="28"/>
        </w:rPr>
        <w:t>izdane putne karte</w:t>
      </w:r>
      <w:r w:rsidRPr="00106C1A">
        <w:rPr>
          <w:rFonts w:ascii="Times New Roman" w:eastAsia="Times New Roman" w:hAnsi="Times New Roman" w:cs="Times New Roman"/>
          <w:sz w:val="28"/>
          <w:szCs w:val="28"/>
        </w:rPr>
        <w:t>.</w:t>
      </w:r>
    </w:p>
    <w:p w14:paraId="1DD48FA5" w14:textId="426D91C3" w:rsidR="00195893" w:rsidRDefault="00371CD8" w:rsidP="00371CD8">
      <w:pPr>
        <w:pStyle w:val="StandardWeb"/>
        <w:spacing w:before="0" w:beforeAutospacing="0" w:after="0" w:afterAutospacing="0"/>
        <w:jc w:val="both"/>
        <w:rPr>
          <w:sz w:val="28"/>
          <w:szCs w:val="28"/>
        </w:rPr>
      </w:pPr>
      <w:r>
        <w:rPr>
          <w:sz w:val="28"/>
          <w:szCs w:val="28"/>
        </w:rPr>
        <w:t>(</w:t>
      </w:r>
      <w:r w:rsidR="00831F08">
        <w:rPr>
          <w:sz w:val="28"/>
          <w:szCs w:val="28"/>
        </w:rPr>
        <w:t>4</w:t>
      </w:r>
      <w:r>
        <w:rPr>
          <w:sz w:val="28"/>
          <w:szCs w:val="28"/>
        </w:rPr>
        <w:t xml:space="preserve">) </w:t>
      </w:r>
      <w:r w:rsidRPr="00C81268">
        <w:rPr>
          <w:sz w:val="28"/>
          <w:szCs w:val="28"/>
        </w:rPr>
        <w:t xml:space="preserve">Pravo iz stavka 1. ovog članka, korisnik može ostvariti </w:t>
      </w:r>
      <w:r w:rsidRPr="00195893">
        <w:rPr>
          <w:sz w:val="28"/>
          <w:szCs w:val="28"/>
        </w:rPr>
        <w:t xml:space="preserve">za </w:t>
      </w:r>
      <w:r w:rsidR="00831F08" w:rsidRPr="00195893">
        <w:rPr>
          <w:sz w:val="28"/>
          <w:szCs w:val="28"/>
        </w:rPr>
        <w:t xml:space="preserve">kalendarsku </w:t>
      </w:r>
      <w:r w:rsidRPr="00195893">
        <w:rPr>
          <w:sz w:val="28"/>
          <w:szCs w:val="28"/>
        </w:rPr>
        <w:t>godinu</w:t>
      </w:r>
      <w:r w:rsidRPr="00C81268">
        <w:rPr>
          <w:sz w:val="28"/>
          <w:szCs w:val="28"/>
        </w:rPr>
        <w:t xml:space="preserve"> </w:t>
      </w:r>
      <w:r>
        <w:rPr>
          <w:sz w:val="28"/>
          <w:szCs w:val="28"/>
        </w:rPr>
        <w:t>počev od mjeseca u kojem je zahtjev podnesen</w:t>
      </w:r>
      <w:r w:rsidR="00195893">
        <w:rPr>
          <w:sz w:val="28"/>
          <w:szCs w:val="28"/>
        </w:rPr>
        <w:t>.</w:t>
      </w:r>
    </w:p>
    <w:p w14:paraId="2903044C" w14:textId="680CD561" w:rsidR="00371CD8" w:rsidRPr="003343FA" w:rsidRDefault="00371CD8" w:rsidP="00371CD8">
      <w:pPr>
        <w:spacing w:after="0" w:line="240" w:lineRule="auto"/>
        <w:jc w:val="both"/>
        <w:rPr>
          <w:rFonts w:ascii="Times New Roman" w:eastAsia="Times New Roman" w:hAnsi="Times New Roman" w:cs="Times New Roman"/>
          <w:sz w:val="28"/>
          <w:szCs w:val="28"/>
        </w:rPr>
      </w:pPr>
      <w:r w:rsidRPr="003343FA">
        <w:rPr>
          <w:rFonts w:ascii="Times New Roman" w:eastAsia="Times New Roman" w:hAnsi="Times New Roman" w:cs="Times New Roman"/>
          <w:sz w:val="28"/>
          <w:szCs w:val="28"/>
        </w:rPr>
        <w:t>(</w:t>
      </w:r>
      <w:r w:rsidR="00831F08" w:rsidRPr="003343FA">
        <w:rPr>
          <w:rFonts w:ascii="Times New Roman" w:eastAsia="Times New Roman" w:hAnsi="Times New Roman" w:cs="Times New Roman"/>
          <w:sz w:val="28"/>
          <w:szCs w:val="28"/>
        </w:rPr>
        <w:t>5</w:t>
      </w:r>
      <w:r w:rsidRPr="003343FA">
        <w:rPr>
          <w:rFonts w:ascii="Times New Roman" w:eastAsia="Times New Roman" w:hAnsi="Times New Roman" w:cs="Times New Roman"/>
          <w:sz w:val="28"/>
          <w:szCs w:val="28"/>
        </w:rPr>
        <w:t xml:space="preserve">) Zahtjev za ostvarivanje prava iz </w:t>
      </w:r>
      <w:r w:rsidR="00831F08" w:rsidRPr="003343FA">
        <w:rPr>
          <w:rFonts w:ascii="Times New Roman" w:eastAsia="Times New Roman" w:hAnsi="Times New Roman" w:cs="Times New Roman"/>
          <w:sz w:val="28"/>
          <w:szCs w:val="28"/>
        </w:rPr>
        <w:t xml:space="preserve">stavka 1.ovog članka </w:t>
      </w:r>
      <w:r w:rsidRPr="003343FA">
        <w:rPr>
          <w:rFonts w:ascii="Times New Roman" w:eastAsia="Times New Roman" w:hAnsi="Times New Roman" w:cs="Times New Roman"/>
          <w:sz w:val="28"/>
          <w:szCs w:val="28"/>
        </w:rPr>
        <w:t>.ove Odluke može se podnijeti najranije 01.</w:t>
      </w:r>
      <w:r w:rsidR="003343FA" w:rsidRPr="003343FA">
        <w:rPr>
          <w:rFonts w:ascii="Times New Roman" w:eastAsia="Times New Roman" w:hAnsi="Times New Roman" w:cs="Times New Roman"/>
          <w:sz w:val="28"/>
          <w:szCs w:val="28"/>
        </w:rPr>
        <w:t>prosinca</w:t>
      </w:r>
      <w:r w:rsidRPr="003343FA">
        <w:rPr>
          <w:rFonts w:ascii="Times New Roman" w:eastAsia="Times New Roman" w:hAnsi="Times New Roman" w:cs="Times New Roman"/>
          <w:sz w:val="28"/>
          <w:szCs w:val="28"/>
        </w:rPr>
        <w:t xml:space="preserve"> tekuće godine</w:t>
      </w:r>
      <w:r w:rsidR="003343FA" w:rsidRPr="003343FA">
        <w:rPr>
          <w:rFonts w:ascii="Times New Roman" w:eastAsia="Times New Roman" w:hAnsi="Times New Roman" w:cs="Times New Roman"/>
          <w:sz w:val="28"/>
          <w:szCs w:val="28"/>
        </w:rPr>
        <w:t xml:space="preserve"> za iduću kalendarsku godinu</w:t>
      </w:r>
      <w:r w:rsidR="00195893" w:rsidRPr="003343FA">
        <w:rPr>
          <w:rFonts w:ascii="Times New Roman" w:eastAsia="Times New Roman" w:hAnsi="Times New Roman" w:cs="Times New Roman"/>
          <w:sz w:val="28"/>
          <w:szCs w:val="28"/>
        </w:rPr>
        <w:t>,</w:t>
      </w:r>
      <w:r w:rsidR="00195893" w:rsidRPr="003343FA">
        <w:rPr>
          <w:rFonts w:ascii="Times New Roman" w:hAnsi="Times New Roman" w:cs="Times New Roman"/>
          <w:sz w:val="28"/>
          <w:szCs w:val="28"/>
        </w:rPr>
        <w:t xml:space="preserve"> a uz dokaze o ispunjavanju posebnih ili ostalih uvjeta (rješenja ili potvrde nadležnih tijela i </w:t>
      </w:r>
      <w:proofErr w:type="spellStart"/>
      <w:r w:rsidR="00195893" w:rsidRPr="003343FA">
        <w:rPr>
          <w:rFonts w:ascii="Times New Roman" w:hAnsi="Times New Roman" w:cs="Times New Roman"/>
          <w:sz w:val="28"/>
          <w:szCs w:val="28"/>
        </w:rPr>
        <w:t>sl</w:t>
      </w:r>
      <w:proofErr w:type="spellEnd"/>
      <w:r w:rsidR="00195893" w:rsidRPr="003343FA">
        <w:rPr>
          <w:rFonts w:ascii="Times New Roman" w:hAnsi="Times New Roman" w:cs="Times New Roman"/>
          <w:sz w:val="28"/>
          <w:szCs w:val="28"/>
        </w:rPr>
        <w:t>).</w:t>
      </w:r>
    </w:p>
    <w:p w14:paraId="322252DA" w14:textId="77777777" w:rsidR="00E80318" w:rsidRDefault="00E80318" w:rsidP="00831F08">
      <w:pPr>
        <w:spacing w:after="0" w:line="240" w:lineRule="auto"/>
        <w:ind w:firstLine="708"/>
        <w:jc w:val="both"/>
        <w:rPr>
          <w:rFonts w:ascii="Arial" w:eastAsia="Times New Roman" w:hAnsi="Arial" w:cs="Arial"/>
          <w:color w:val="FF0000"/>
          <w:sz w:val="28"/>
          <w:szCs w:val="28"/>
        </w:rPr>
      </w:pPr>
    </w:p>
    <w:p w14:paraId="707E1E82" w14:textId="32E875F3" w:rsidR="00371CD8" w:rsidRPr="00C81268" w:rsidRDefault="00831F08" w:rsidP="00195893">
      <w:pPr>
        <w:spacing w:after="0" w:line="240" w:lineRule="auto"/>
        <w:jc w:val="center"/>
        <w:rPr>
          <w:rFonts w:ascii="Times New Roman" w:eastAsia="Times New Roman" w:hAnsi="Times New Roman" w:cs="Times New Roman"/>
          <w:sz w:val="28"/>
          <w:szCs w:val="28"/>
        </w:rPr>
      </w:pPr>
      <w:r w:rsidRPr="00C81268">
        <w:rPr>
          <w:rFonts w:ascii="Times New Roman" w:eastAsia="Times New Roman" w:hAnsi="Times New Roman" w:cs="Times New Roman"/>
          <w:b/>
          <w:bCs/>
          <w:sz w:val="28"/>
          <w:szCs w:val="28"/>
        </w:rPr>
        <w:t>Članak 2</w:t>
      </w:r>
      <w:r>
        <w:rPr>
          <w:rFonts w:ascii="Times New Roman" w:eastAsia="Times New Roman" w:hAnsi="Times New Roman" w:cs="Times New Roman"/>
          <w:b/>
          <w:bCs/>
          <w:sz w:val="28"/>
          <w:szCs w:val="28"/>
        </w:rPr>
        <w:t>2</w:t>
      </w:r>
      <w:r w:rsidRPr="00C81268">
        <w:rPr>
          <w:rFonts w:ascii="Times New Roman" w:eastAsia="Times New Roman" w:hAnsi="Times New Roman" w:cs="Times New Roman"/>
          <w:b/>
          <w:bCs/>
          <w:sz w:val="28"/>
          <w:szCs w:val="28"/>
        </w:rPr>
        <w:t>.</w:t>
      </w:r>
    </w:p>
    <w:p w14:paraId="31654C73" w14:textId="1D47E699" w:rsidR="00371CD8" w:rsidRPr="00F3605F" w:rsidRDefault="00195893" w:rsidP="00195893">
      <w:pPr>
        <w:spacing w:after="0" w:line="240" w:lineRule="auto"/>
        <w:jc w:val="both"/>
        <w:rPr>
          <w:rFonts w:ascii="Times New Roman" w:hAnsi="Times New Roman" w:cs="Times New Roman"/>
          <w:sz w:val="28"/>
          <w:szCs w:val="28"/>
          <w:shd w:val="clear" w:color="auto" w:fill="FFFFFF"/>
        </w:rPr>
      </w:pPr>
      <w:r w:rsidRPr="00F3605F">
        <w:rPr>
          <w:rFonts w:ascii="Times New Roman" w:hAnsi="Times New Roman" w:cs="Times New Roman"/>
          <w:sz w:val="28"/>
          <w:szCs w:val="28"/>
          <w:shd w:val="clear" w:color="auto" w:fill="FFFFFF"/>
        </w:rPr>
        <w:t xml:space="preserve">(1) </w:t>
      </w:r>
      <w:r w:rsidR="00E80318" w:rsidRPr="00F3605F">
        <w:rPr>
          <w:rFonts w:ascii="Times New Roman" w:hAnsi="Times New Roman" w:cs="Times New Roman"/>
          <w:sz w:val="28"/>
          <w:szCs w:val="28"/>
          <w:shd w:val="clear" w:color="auto" w:fill="FFFFFF"/>
        </w:rPr>
        <w:t>Osim osoba iz</w:t>
      </w:r>
      <w:r w:rsidR="00371CD8" w:rsidRPr="00F3605F">
        <w:rPr>
          <w:rFonts w:ascii="Times New Roman" w:hAnsi="Times New Roman" w:cs="Times New Roman"/>
          <w:sz w:val="28"/>
          <w:szCs w:val="28"/>
          <w:shd w:val="clear" w:color="auto" w:fill="FFFFFF"/>
        </w:rPr>
        <w:t xml:space="preserve"> </w:t>
      </w:r>
      <w:r w:rsidRPr="00F3605F">
        <w:rPr>
          <w:rFonts w:ascii="Times New Roman" w:hAnsi="Times New Roman" w:cs="Times New Roman"/>
          <w:sz w:val="28"/>
          <w:szCs w:val="28"/>
          <w:shd w:val="clear" w:color="auto" w:fill="FFFFFF"/>
        </w:rPr>
        <w:t>članka 2</w:t>
      </w:r>
      <w:r w:rsidR="00371CD8" w:rsidRPr="00F3605F">
        <w:rPr>
          <w:rFonts w:ascii="Times New Roman" w:hAnsi="Times New Roman" w:cs="Times New Roman"/>
          <w:sz w:val="28"/>
          <w:szCs w:val="28"/>
          <w:shd w:val="clear" w:color="auto" w:fill="FFFFFF"/>
        </w:rPr>
        <w:t>1</w:t>
      </w:r>
      <w:r w:rsidRPr="00F3605F">
        <w:rPr>
          <w:rFonts w:ascii="Times New Roman" w:hAnsi="Times New Roman" w:cs="Times New Roman"/>
          <w:sz w:val="28"/>
          <w:szCs w:val="28"/>
          <w:shd w:val="clear" w:color="auto" w:fill="FFFFFF"/>
        </w:rPr>
        <w:t>.ove Odluke</w:t>
      </w:r>
      <w:r w:rsidR="00371CD8" w:rsidRPr="00F3605F">
        <w:rPr>
          <w:rFonts w:ascii="Times New Roman" w:hAnsi="Times New Roman" w:cs="Times New Roman"/>
          <w:sz w:val="28"/>
          <w:szCs w:val="28"/>
          <w:shd w:val="clear" w:color="auto" w:fill="FFFFFF"/>
        </w:rPr>
        <w:t xml:space="preserve">, pravo na </w:t>
      </w:r>
      <w:r w:rsidR="00371CD8" w:rsidRPr="00F3605F">
        <w:rPr>
          <w:rFonts w:ascii="Times New Roman" w:eastAsia="Times New Roman" w:hAnsi="Times New Roman" w:cs="Times New Roman"/>
          <w:sz w:val="28"/>
          <w:szCs w:val="28"/>
        </w:rPr>
        <w:t>besplatnu godišnju kartu u javnom prijevozu</w:t>
      </w:r>
      <w:r w:rsidR="00371CD8" w:rsidRPr="00F3605F">
        <w:rPr>
          <w:rFonts w:ascii="Times New Roman" w:hAnsi="Times New Roman" w:cs="Times New Roman"/>
          <w:sz w:val="28"/>
          <w:szCs w:val="28"/>
          <w:shd w:val="clear" w:color="auto" w:fill="FFFFFF"/>
        </w:rPr>
        <w:t xml:space="preserve">, ostvaruju </w:t>
      </w:r>
      <w:r w:rsidR="00E80318" w:rsidRPr="00F3605F">
        <w:rPr>
          <w:rFonts w:ascii="Times New Roman" w:hAnsi="Times New Roman" w:cs="Times New Roman"/>
          <w:sz w:val="28"/>
          <w:szCs w:val="28"/>
          <w:u w:val="single"/>
          <w:shd w:val="clear" w:color="auto" w:fill="FFFFFF"/>
        </w:rPr>
        <w:t xml:space="preserve">sve </w:t>
      </w:r>
      <w:r w:rsidR="00371CD8" w:rsidRPr="00F3605F">
        <w:rPr>
          <w:rFonts w:ascii="Times New Roman" w:hAnsi="Times New Roman" w:cs="Times New Roman"/>
          <w:sz w:val="28"/>
          <w:szCs w:val="28"/>
          <w:u w:val="single"/>
          <w:shd w:val="clear" w:color="auto" w:fill="FFFFFF"/>
        </w:rPr>
        <w:t>osobe koje su navršile 65 godina</w:t>
      </w:r>
      <w:r w:rsidRPr="00F3605F">
        <w:rPr>
          <w:rFonts w:ascii="Times New Roman" w:hAnsi="Times New Roman" w:cs="Times New Roman"/>
          <w:sz w:val="28"/>
          <w:szCs w:val="28"/>
          <w:u w:val="single"/>
          <w:shd w:val="clear" w:color="auto" w:fill="FFFFFF"/>
        </w:rPr>
        <w:t xml:space="preserve"> </w:t>
      </w:r>
      <w:r w:rsidR="00371CD8" w:rsidRPr="00F3605F">
        <w:rPr>
          <w:rFonts w:ascii="Times New Roman" w:hAnsi="Times New Roman" w:cs="Times New Roman"/>
          <w:sz w:val="28"/>
          <w:szCs w:val="28"/>
          <w:shd w:val="clear" w:color="auto" w:fill="FFFFFF"/>
        </w:rPr>
        <w:t>čij</w:t>
      </w:r>
      <w:r w:rsidR="001914CA" w:rsidRPr="00F3605F">
        <w:rPr>
          <w:rFonts w:ascii="Times New Roman" w:hAnsi="Times New Roman" w:cs="Times New Roman"/>
          <w:sz w:val="28"/>
          <w:szCs w:val="28"/>
          <w:shd w:val="clear" w:color="auto" w:fill="FFFFFF"/>
        </w:rPr>
        <w:t xml:space="preserve">i ukupni </w:t>
      </w:r>
      <w:r w:rsidRPr="00F3605F">
        <w:rPr>
          <w:rFonts w:ascii="Times New Roman" w:hAnsi="Times New Roman" w:cs="Times New Roman"/>
          <w:sz w:val="28"/>
          <w:szCs w:val="28"/>
          <w:shd w:val="clear" w:color="auto" w:fill="FFFFFF"/>
        </w:rPr>
        <w:t>prihodi</w:t>
      </w:r>
      <w:r w:rsidR="001914CA" w:rsidRPr="00F3605F">
        <w:rPr>
          <w:rFonts w:ascii="Times New Roman" w:hAnsi="Times New Roman" w:cs="Times New Roman"/>
          <w:sz w:val="28"/>
          <w:szCs w:val="28"/>
          <w:shd w:val="clear" w:color="auto" w:fill="FFFFFF"/>
        </w:rPr>
        <w:t xml:space="preserve"> </w:t>
      </w:r>
      <w:r w:rsidR="00371CD8" w:rsidRPr="00F3605F">
        <w:rPr>
          <w:rFonts w:ascii="Times New Roman" w:hAnsi="Times New Roman" w:cs="Times New Roman"/>
          <w:sz w:val="28"/>
          <w:szCs w:val="28"/>
          <w:shd w:val="clear" w:color="auto" w:fill="FFFFFF"/>
        </w:rPr>
        <w:t>ne prelaz</w:t>
      </w:r>
      <w:r w:rsidRPr="00F3605F">
        <w:rPr>
          <w:rFonts w:ascii="Times New Roman" w:hAnsi="Times New Roman" w:cs="Times New Roman"/>
          <w:sz w:val="28"/>
          <w:szCs w:val="28"/>
          <w:shd w:val="clear" w:color="auto" w:fill="FFFFFF"/>
        </w:rPr>
        <w:t>e</w:t>
      </w:r>
      <w:r w:rsidR="00371CD8" w:rsidRPr="00F3605F">
        <w:rPr>
          <w:rFonts w:ascii="Times New Roman" w:hAnsi="Times New Roman" w:cs="Times New Roman"/>
          <w:sz w:val="28"/>
          <w:szCs w:val="28"/>
          <w:shd w:val="clear" w:color="auto" w:fill="FFFFFF"/>
        </w:rPr>
        <w:t xml:space="preserve"> 2.000,00 kuna.</w:t>
      </w:r>
    </w:p>
    <w:p w14:paraId="2A114E52" w14:textId="59370A47" w:rsidR="00195893" w:rsidRPr="00F3605F" w:rsidRDefault="00195893" w:rsidP="00195893">
      <w:pPr>
        <w:spacing w:after="0" w:line="240" w:lineRule="auto"/>
        <w:jc w:val="both"/>
        <w:rPr>
          <w:rFonts w:ascii="Times New Roman" w:hAnsi="Times New Roman" w:cs="Times New Roman"/>
          <w:sz w:val="28"/>
          <w:szCs w:val="28"/>
          <w:shd w:val="clear" w:color="auto" w:fill="FFFFFF"/>
        </w:rPr>
      </w:pPr>
      <w:r w:rsidRPr="00F3605F">
        <w:rPr>
          <w:rFonts w:ascii="Times New Roman" w:hAnsi="Times New Roman" w:cs="Times New Roman"/>
          <w:sz w:val="28"/>
          <w:szCs w:val="28"/>
          <w:shd w:val="clear" w:color="auto" w:fill="FFFFFF"/>
        </w:rPr>
        <w:t xml:space="preserve">(2) Pravo iz stavka 1.ostvaruje se </w:t>
      </w:r>
      <w:r w:rsidRPr="00F3605F">
        <w:rPr>
          <w:rFonts w:ascii="Times New Roman" w:hAnsi="Times New Roman" w:cs="Times New Roman"/>
          <w:b/>
          <w:bCs/>
          <w:sz w:val="28"/>
          <w:szCs w:val="28"/>
          <w:shd w:val="clear" w:color="auto" w:fill="FFFFFF"/>
        </w:rPr>
        <w:t>bez podnošenja zahtjeva</w:t>
      </w:r>
      <w:r w:rsidRPr="00F3605F">
        <w:rPr>
          <w:rFonts w:ascii="Times New Roman" w:hAnsi="Times New Roman" w:cs="Times New Roman"/>
          <w:sz w:val="28"/>
          <w:szCs w:val="28"/>
          <w:shd w:val="clear" w:color="auto" w:fill="FFFFFF"/>
        </w:rPr>
        <w:t xml:space="preserve"> podizanjem godišnje putne karte na prodajnom mjestu prijevoznika</w:t>
      </w:r>
      <w:r w:rsidRPr="00F3605F">
        <w:rPr>
          <w:rFonts w:ascii="Times New Roman" w:eastAsia="Times New Roman" w:hAnsi="Times New Roman" w:cs="Times New Roman"/>
          <w:sz w:val="28"/>
          <w:szCs w:val="28"/>
        </w:rPr>
        <w:t xml:space="preserve"> koji obavlja uslugu prijevoza putnika na području Općine Matulji te na županijskim linijama javnog prijevoza putnika.</w:t>
      </w:r>
    </w:p>
    <w:p w14:paraId="39C06B49" w14:textId="158C154F" w:rsidR="00195893" w:rsidRPr="00F3605F" w:rsidRDefault="00195893" w:rsidP="00195893">
      <w:pPr>
        <w:spacing w:after="0" w:line="240" w:lineRule="auto"/>
        <w:jc w:val="both"/>
        <w:rPr>
          <w:rFonts w:ascii="Times New Roman" w:eastAsia="Times New Roman" w:hAnsi="Times New Roman" w:cs="Times New Roman"/>
          <w:sz w:val="28"/>
          <w:szCs w:val="28"/>
        </w:rPr>
      </w:pPr>
      <w:r w:rsidRPr="00F3605F">
        <w:rPr>
          <w:rFonts w:ascii="Times New Roman" w:eastAsia="Times New Roman" w:hAnsi="Times New Roman" w:cs="Times New Roman"/>
          <w:sz w:val="28"/>
          <w:szCs w:val="28"/>
        </w:rPr>
        <w:t xml:space="preserve">(3) Visina prava iz stavka 1.ovog članka odnosi se na cijenu putne karte prijevoznika iz stavka 2. koji obavlja uslugu prijevoza putnika na području Općine Matulji te na županijskim linijama javnog prijevoza putnika za </w:t>
      </w:r>
      <w:r w:rsidR="001914CA" w:rsidRPr="00F3605F">
        <w:rPr>
          <w:rFonts w:ascii="Times New Roman" w:eastAsia="Times New Roman" w:hAnsi="Times New Roman" w:cs="Times New Roman"/>
          <w:sz w:val="28"/>
          <w:szCs w:val="28"/>
        </w:rPr>
        <w:t xml:space="preserve">zonu koja obuhvaća područje </w:t>
      </w:r>
      <w:r w:rsidR="009B2C5A" w:rsidRPr="00F3605F">
        <w:rPr>
          <w:rFonts w:ascii="Times New Roman" w:eastAsia="Times New Roman" w:hAnsi="Times New Roman" w:cs="Times New Roman"/>
          <w:sz w:val="28"/>
          <w:szCs w:val="28"/>
        </w:rPr>
        <w:t>o</w:t>
      </w:r>
      <w:r w:rsidRPr="00F3605F">
        <w:rPr>
          <w:rFonts w:ascii="Times New Roman" w:eastAsia="Times New Roman" w:hAnsi="Times New Roman" w:cs="Times New Roman"/>
          <w:sz w:val="28"/>
          <w:szCs w:val="28"/>
        </w:rPr>
        <w:t>d mjesta stanovanja do Grada Rijeka.</w:t>
      </w:r>
    </w:p>
    <w:p w14:paraId="13F45FDA" w14:textId="7D285551" w:rsidR="00106C1A" w:rsidRDefault="00106C1A" w:rsidP="00303C7E">
      <w:pPr>
        <w:spacing w:after="0" w:line="240" w:lineRule="auto"/>
        <w:jc w:val="both"/>
        <w:rPr>
          <w:rFonts w:ascii="Times New Roman" w:eastAsia="Times New Roman" w:hAnsi="Times New Roman" w:cs="Times New Roman"/>
          <w:sz w:val="28"/>
          <w:szCs w:val="28"/>
        </w:rPr>
      </w:pPr>
    </w:p>
    <w:p w14:paraId="4960F1FB" w14:textId="3B84886C" w:rsidR="00E80318" w:rsidRPr="00C152ED" w:rsidRDefault="00E80318" w:rsidP="00E80318">
      <w:pPr>
        <w:spacing w:after="0" w:line="240" w:lineRule="auto"/>
        <w:jc w:val="center"/>
        <w:rPr>
          <w:rFonts w:ascii="Times New Roman" w:eastAsia="Times New Roman" w:hAnsi="Times New Roman" w:cs="Times New Roman"/>
          <w:sz w:val="28"/>
          <w:szCs w:val="28"/>
        </w:rPr>
      </w:pPr>
      <w:r w:rsidRPr="00C152ED">
        <w:rPr>
          <w:rFonts w:ascii="Times New Roman" w:eastAsia="Times New Roman" w:hAnsi="Times New Roman" w:cs="Times New Roman"/>
          <w:b/>
          <w:bCs/>
          <w:sz w:val="28"/>
          <w:szCs w:val="28"/>
        </w:rPr>
        <w:t>Članak 2</w:t>
      </w:r>
      <w:r w:rsidR="00C152ED">
        <w:rPr>
          <w:rFonts w:ascii="Times New Roman" w:eastAsia="Times New Roman" w:hAnsi="Times New Roman" w:cs="Times New Roman"/>
          <w:b/>
          <w:bCs/>
          <w:sz w:val="28"/>
          <w:szCs w:val="28"/>
        </w:rPr>
        <w:t>3</w:t>
      </w:r>
      <w:r w:rsidRPr="00C152ED">
        <w:rPr>
          <w:rFonts w:ascii="Times New Roman" w:eastAsia="Times New Roman" w:hAnsi="Times New Roman" w:cs="Times New Roman"/>
          <w:b/>
          <w:bCs/>
          <w:sz w:val="28"/>
          <w:szCs w:val="28"/>
        </w:rPr>
        <w:t>.</w:t>
      </w:r>
    </w:p>
    <w:p w14:paraId="272FF710" w14:textId="679A0C4D" w:rsidR="00E80318" w:rsidRPr="00F3605F" w:rsidRDefault="00E80318" w:rsidP="00E80318">
      <w:pPr>
        <w:spacing w:after="0" w:line="240" w:lineRule="auto"/>
        <w:jc w:val="both"/>
        <w:rPr>
          <w:rFonts w:ascii="Times New Roman" w:hAnsi="Times New Roman" w:cs="Times New Roman"/>
          <w:sz w:val="28"/>
          <w:szCs w:val="28"/>
          <w:shd w:val="clear" w:color="auto" w:fill="FFFFFF"/>
        </w:rPr>
      </w:pPr>
      <w:r w:rsidRPr="00F3605F">
        <w:rPr>
          <w:rFonts w:ascii="Times New Roman" w:hAnsi="Times New Roman" w:cs="Times New Roman"/>
          <w:sz w:val="28"/>
          <w:szCs w:val="28"/>
          <w:shd w:val="clear" w:color="auto" w:fill="FFFFFF"/>
        </w:rPr>
        <w:t xml:space="preserve">(1) Osim osoba iz članka 21.ove Odluke, pravo na </w:t>
      </w:r>
      <w:r w:rsidRPr="00F3605F">
        <w:rPr>
          <w:rFonts w:ascii="Times New Roman" w:eastAsia="Times New Roman" w:hAnsi="Times New Roman" w:cs="Times New Roman"/>
          <w:sz w:val="28"/>
          <w:szCs w:val="28"/>
        </w:rPr>
        <w:t>besplatnu kartu u javnom prijevozu</w:t>
      </w:r>
      <w:r w:rsidRPr="00F3605F">
        <w:rPr>
          <w:rFonts w:ascii="Times New Roman" w:hAnsi="Times New Roman" w:cs="Times New Roman"/>
          <w:sz w:val="28"/>
          <w:szCs w:val="28"/>
          <w:shd w:val="clear" w:color="auto" w:fill="FFFFFF"/>
        </w:rPr>
        <w:t xml:space="preserve">, ostvaruju </w:t>
      </w:r>
      <w:r w:rsidRPr="00F3605F">
        <w:rPr>
          <w:rFonts w:ascii="Times New Roman" w:hAnsi="Times New Roman" w:cs="Times New Roman"/>
          <w:sz w:val="28"/>
          <w:szCs w:val="28"/>
          <w:u w:val="single"/>
          <w:shd w:val="clear" w:color="auto" w:fill="FFFFFF"/>
        </w:rPr>
        <w:t xml:space="preserve">umirovljenici </w:t>
      </w:r>
      <w:r w:rsidR="00C152ED" w:rsidRPr="00F3605F">
        <w:rPr>
          <w:rFonts w:ascii="Times New Roman" w:hAnsi="Times New Roman" w:cs="Times New Roman"/>
          <w:sz w:val="28"/>
          <w:szCs w:val="28"/>
          <w:u w:val="single"/>
          <w:shd w:val="clear" w:color="auto" w:fill="FFFFFF"/>
        </w:rPr>
        <w:t xml:space="preserve">starosti </w:t>
      </w:r>
      <w:r w:rsidR="00C152ED" w:rsidRPr="00F3605F">
        <w:rPr>
          <w:rFonts w:ascii="Times New Roman" w:hAnsi="Times New Roman" w:cs="Times New Roman"/>
          <w:b/>
          <w:bCs/>
          <w:sz w:val="28"/>
          <w:szCs w:val="28"/>
          <w:u w:val="single"/>
          <w:shd w:val="clear" w:color="auto" w:fill="FFFFFF"/>
        </w:rPr>
        <w:t>do 65 godina</w:t>
      </w:r>
      <w:r w:rsidR="00C152ED" w:rsidRPr="00F3605F">
        <w:rPr>
          <w:rFonts w:ascii="Times New Roman" w:hAnsi="Times New Roman" w:cs="Times New Roman"/>
          <w:sz w:val="28"/>
          <w:szCs w:val="28"/>
          <w:shd w:val="clear" w:color="auto" w:fill="FFFFFF"/>
        </w:rPr>
        <w:t xml:space="preserve"> </w:t>
      </w:r>
      <w:r w:rsidRPr="00F3605F">
        <w:rPr>
          <w:rFonts w:ascii="Times New Roman" w:hAnsi="Times New Roman" w:cs="Times New Roman"/>
          <w:sz w:val="28"/>
          <w:szCs w:val="28"/>
          <w:shd w:val="clear" w:color="auto" w:fill="FFFFFF"/>
        </w:rPr>
        <w:t xml:space="preserve">čija mirovina </w:t>
      </w:r>
      <w:r w:rsidR="009B2C5A" w:rsidRPr="00F3605F">
        <w:rPr>
          <w:rFonts w:ascii="Times New Roman" w:hAnsi="Times New Roman" w:cs="Times New Roman"/>
          <w:sz w:val="28"/>
          <w:szCs w:val="28"/>
          <w:shd w:val="clear" w:color="auto" w:fill="FFFFFF"/>
        </w:rPr>
        <w:t xml:space="preserve">i drugi prihodi ukupno </w:t>
      </w:r>
      <w:r w:rsidRPr="00F3605F">
        <w:rPr>
          <w:rFonts w:ascii="Times New Roman" w:hAnsi="Times New Roman" w:cs="Times New Roman"/>
          <w:sz w:val="28"/>
          <w:szCs w:val="28"/>
          <w:shd w:val="clear" w:color="auto" w:fill="FFFFFF"/>
        </w:rPr>
        <w:t>ne prelaz</w:t>
      </w:r>
      <w:r w:rsidR="009B2C5A" w:rsidRPr="00F3605F">
        <w:rPr>
          <w:rFonts w:ascii="Times New Roman" w:hAnsi="Times New Roman" w:cs="Times New Roman"/>
          <w:sz w:val="28"/>
          <w:szCs w:val="28"/>
          <w:shd w:val="clear" w:color="auto" w:fill="FFFFFF"/>
        </w:rPr>
        <w:t>i</w:t>
      </w:r>
      <w:r w:rsidRPr="00F3605F">
        <w:rPr>
          <w:rFonts w:ascii="Times New Roman" w:hAnsi="Times New Roman" w:cs="Times New Roman"/>
          <w:sz w:val="28"/>
          <w:szCs w:val="28"/>
          <w:shd w:val="clear" w:color="auto" w:fill="FFFFFF"/>
        </w:rPr>
        <w:t xml:space="preserve"> 2.000,00 kuna.</w:t>
      </w:r>
    </w:p>
    <w:p w14:paraId="2DD01DDB" w14:textId="4E7385D6" w:rsidR="00C152ED" w:rsidRPr="00F3605F" w:rsidRDefault="00C152ED" w:rsidP="00C152ED">
      <w:pPr>
        <w:spacing w:after="0" w:line="240" w:lineRule="auto"/>
        <w:jc w:val="both"/>
        <w:rPr>
          <w:rFonts w:ascii="Times New Roman" w:eastAsia="Times New Roman" w:hAnsi="Times New Roman" w:cs="Times New Roman"/>
          <w:sz w:val="28"/>
          <w:szCs w:val="28"/>
        </w:rPr>
      </w:pPr>
      <w:r w:rsidRPr="00F3605F">
        <w:rPr>
          <w:rFonts w:ascii="Times New Roman" w:eastAsia="Times New Roman" w:hAnsi="Times New Roman" w:cs="Times New Roman"/>
          <w:sz w:val="28"/>
          <w:szCs w:val="28"/>
        </w:rPr>
        <w:t xml:space="preserve">(2) Visina prava iz stavka 1.ovog članka odnosi se na cijenu putne karte prijevoznika koji obavlja uslugu prijevoza putnika na području Općine Matulji te na županijskim linijama javnog prijevoza putnika za </w:t>
      </w:r>
      <w:r w:rsidR="009B2C5A" w:rsidRPr="00F3605F">
        <w:rPr>
          <w:rFonts w:ascii="Times New Roman" w:eastAsia="Times New Roman" w:hAnsi="Times New Roman" w:cs="Times New Roman"/>
          <w:sz w:val="28"/>
          <w:szCs w:val="28"/>
        </w:rPr>
        <w:t>zonu koja obuhvaća područje od mjesta stanovanja do Grada Rijeka.</w:t>
      </w:r>
    </w:p>
    <w:p w14:paraId="24162C15" w14:textId="77777777" w:rsidR="00C152ED" w:rsidRPr="00F3605F" w:rsidRDefault="00C152ED" w:rsidP="00C152ED">
      <w:pPr>
        <w:spacing w:after="0" w:line="240" w:lineRule="auto"/>
        <w:jc w:val="both"/>
        <w:rPr>
          <w:rFonts w:ascii="Times New Roman" w:eastAsia="Times New Roman" w:hAnsi="Times New Roman" w:cs="Times New Roman"/>
          <w:sz w:val="28"/>
          <w:szCs w:val="28"/>
        </w:rPr>
      </w:pPr>
      <w:r w:rsidRPr="00F3605F">
        <w:rPr>
          <w:rFonts w:ascii="Times New Roman" w:eastAsia="Times New Roman" w:hAnsi="Times New Roman" w:cs="Times New Roman"/>
          <w:sz w:val="28"/>
          <w:szCs w:val="28"/>
        </w:rPr>
        <w:t>(3) Pravo iz stavka 1.ovog članka ostvaruje se na način da prijevoznik koji obavlja uslugu prijevoza putnika na području Općine Matulji te na županijskim linijama javnog prijevoza putnika, na temelju rješenja o ostvarivanju prava, ispostavlja Općini Matulji račune za izdane putne karte.</w:t>
      </w:r>
    </w:p>
    <w:p w14:paraId="01A5ED16" w14:textId="5A06656B" w:rsidR="00C152ED" w:rsidRPr="00F3605F" w:rsidRDefault="00C152ED" w:rsidP="00C152ED">
      <w:pPr>
        <w:pStyle w:val="StandardWeb"/>
        <w:spacing w:before="0" w:beforeAutospacing="0" w:after="0" w:afterAutospacing="0"/>
        <w:jc w:val="both"/>
        <w:rPr>
          <w:sz w:val="28"/>
          <w:szCs w:val="28"/>
        </w:rPr>
      </w:pPr>
      <w:r w:rsidRPr="00F3605F">
        <w:rPr>
          <w:sz w:val="28"/>
          <w:szCs w:val="28"/>
        </w:rPr>
        <w:lastRenderedPageBreak/>
        <w:t>(4) Pravo iz stavka 1. ovog članka, korisnik može se ostvariti za kalendarsku godinu počev od mjeseca u kojem je zahtjev podnesen.</w:t>
      </w:r>
    </w:p>
    <w:p w14:paraId="55851518" w14:textId="20A30DF7" w:rsidR="00C152ED" w:rsidRPr="00C152ED" w:rsidRDefault="00C152ED" w:rsidP="00C152ED">
      <w:pPr>
        <w:spacing w:after="0" w:line="240" w:lineRule="auto"/>
        <w:jc w:val="both"/>
        <w:rPr>
          <w:rFonts w:ascii="Times New Roman" w:eastAsia="Times New Roman" w:hAnsi="Times New Roman" w:cs="Times New Roman"/>
          <w:sz w:val="28"/>
          <w:szCs w:val="28"/>
        </w:rPr>
      </w:pPr>
      <w:r w:rsidRPr="00C152ED">
        <w:rPr>
          <w:rFonts w:ascii="Times New Roman" w:eastAsia="Times New Roman" w:hAnsi="Times New Roman" w:cs="Times New Roman"/>
          <w:sz w:val="28"/>
          <w:szCs w:val="28"/>
        </w:rPr>
        <w:t>(5) Zahtjev za ostvarivanje prava iz stavka 1.ovog članka može se podnijeti najranije 01.</w:t>
      </w:r>
      <w:r w:rsidR="003343FA">
        <w:rPr>
          <w:rFonts w:ascii="Times New Roman" w:eastAsia="Times New Roman" w:hAnsi="Times New Roman" w:cs="Times New Roman"/>
          <w:sz w:val="28"/>
          <w:szCs w:val="28"/>
        </w:rPr>
        <w:t>prosinca</w:t>
      </w:r>
      <w:r w:rsidRPr="00C152ED">
        <w:rPr>
          <w:rFonts w:ascii="Times New Roman" w:eastAsia="Times New Roman" w:hAnsi="Times New Roman" w:cs="Times New Roman"/>
          <w:sz w:val="28"/>
          <w:szCs w:val="28"/>
        </w:rPr>
        <w:t xml:space="preserve"> tekuće godine</w:t>
      </w:r>
      <w:r w:rsidR="003343FA">
        <w:rPr>
          <w:rFonts w:ascii="Times New Roman" w:eastAsia="Times New Roman" w:hAnsi="Times New Roman" w:cs="Times New Roman"/>
          <w:sz w:val="28"/>
          <w:szCs w:val="28"/>
        </w:rPr>
        <w:t xml:space="preserve"> za iduću godinu</w:t>
      </w:r>
      <w:r w:rsidRPr="00C152ED">
        <w:rPr>
          <w:rFonts w:ascii="Times New Roman" w:eastAsia="Times New Roman" w:hAnsi="Times New Roman" w:cs="Times New Roman"/>
          <w:sz w:val="28"/>
          <w:szCs w:val="28"/>
        </w:rPr>
        <w:t>,</w:t>
      </w:r>
      <w:r w:rsidRPr="00C152ED">
        <w:rPr>
          <w:rFonts w:ascii="Times New Roman" w:hAnsi="Times New Roman" w:cs="Times New Roman"/>
          <w:sz w:val="28"/>
          <w:szCs w:val="28"/>
        </w:rPr>
        <w:t xml:space="preserve"> a zahtjevu se prilažu odresci o mirovini iz prethodna tri mjeseca koja prethodi mjesecu u kojem je zahtjev podnesen</w:t>
      </w:r>
      <w:r w:rsidR="009B2C5A">
        <w:rPr>
          <w:rFonts w:ascii="Times New Roman" w:hAnsi="Times New Roman" w:cs="Times New Roman"/>
          <w:sz w:val="28"/>
          <w:szCs w:val="28"/>
        </w:rPr>
        <w:t xml:space="preserve"> kao i potvrdu porezne uprave o visini prihoda</w:t>
      </w:r>
      <w:r w:rsidR="003343FA">
        <w:rPr>
          <w:rFonts w:ascii="Times New Roman" w:hAnsi="Times New Roman" w:cs="Times New Roman"/>
          <w:sz w:val="28"/>
          <w:szCs w:val="28"/>
        </w:rPr>
        <w:t>.</w:t>
      </w:r>
    </w:p>
    <w:p w14:paraId="0F5DF7AB" w14:textId="22F31CAF" w:rsidR="00E80318" w:rsidRPr="00C152ED" w:rsidRDefault="00E80318" w:rsidP="00303C7E">
      <w:pPr>
        <w:spacing w:after="0" w:line="240" w:lineRule="auto"/>
        <w:jc w:val="both"/>
        <w:rPr>
          <w:rFonts w:ascii="Times New Roman" w:eastAsia="Times New Roman" w:hAnsi="Times New Roman" w:cs="Times New Roman"/>
          <w:sz w:val="28"/>
          <w:szCs w:val="28"/>
        </w:rPr>
      </w:pPr>
    </w:p>
    <w:p w14:paraId="23BAB249" w14:textId="5AE0FDC3" w:rsidR="00303C7E" w:rsidRPr="00A83A8E" w:rsidRDefault="004F4227" w:rsidP="004E6EB2">
      <w:pPr>
        <w:pStyle w:val="Odlomakpopisa"/>
        <w:numPr>
          <w:ilvl w:val="0"/>
          <w:numId w:val="25"/>
        </w:numPr>
        <w:spacing w:after="0" w:line="240" w:lineRule="auto"/>
        <w:jc w:val="both"/>
        <w:rPr>
          <w:rFonts w:ascii="Times New Roman" w:eastAsia="Times New Roman" w:hAnsi="Times New Roman" w:cs="Times New Roman"/>
          <w:b/>
          <w:sz w:val="28"/>
          <w:szCs w:val="28"/>
        </w:rPr>
      </w:pPr>
      <w:r w:rsidRPr="00A83A8E">
        <w:rPr>
          <w:rFonts w:ascii="Times New Roman" w:eastAsia="Times New Roman" w:hAnsi="Times New Roman" w:cs="Times New Roman"/>
          <w:b/>
          <w:bCs/>
          <w:sz w:val="28"/>
          <w:szCs w:val="28"/>
        </w:rPr>
        <w:t xml:space="preserve">PRAVO NA ORGANIZIRANI PRIJEVOZ I PREHRANU </w:t>
      </w:r>
    </w:p>
    <w:p w14:paraId="0473FF34" w14:textId="77777777" w:rsidR="00A83A8E" w:rsidRPr="00A83A8E" w:rsidRDefault="00A83A8E" w:rsidP="00A83A8E">
      <w:pPr>
        <w:pStyle w:val="Odlomakpopisa"/>
        <w:spacing w:after="0" w:line="240" w:lineRule="auto"/>
        <w:jc w:val="both"/>
        <w:rPr>
          <w:rFonts w:ascii="Times New Roman" w:eastAsia="Times New Roman" w:hAnsi="Times New Roman" w:cs="Times New Roman"/>
          <w:b/>
          <w:sz w:val="28"/>
          <w:szCs w:val="28"/>
        </w:rPr>
      </w:pPr>
    </w:p>
    <w:p w14:paraId="280CE4B6" w14:textId="17FD5C71" w:rsidR="004F4227" w:rsidRPr="00C81268" w:rsidRDefault="004F4227" w:rsidP="00106C1A">
      <w:pPr>
        <w:spacing w:after="0" w:line="240" w:lineRule="auto"/>
        <w:jc w:val="center"/>
        <w:rPr>
          <w:rFonts w:ascii="Times New Roman" w:eastAsia="Times New Roman" w:hAnsi="Times New Roman" w:cs="Times New Roman"/>
          <w:sz w:val="28"/>
          <w:szCs w:val="28"/>
        </w:rPr>
      </w:pPr>
      <w:bookmarkStart w:id="13" w:name="_Hlk62733838"/>
      <w:r w:rsidRPr="00C81268">
        <w:rPr>
          <w:rFonts w:ascii="Times New Roman" w:eastAsia="Times New Roman" w:hAnsi="Times New Roman" w:cs="Times New Roman"/>
          <w:b/>
          <w:bCs/>
          <w:sz w:val="28"/>
          <w:szCs w:val="28"/>
        </w:rPr>
        <w:t xml:space="preserve">Članak </w:t>
      </w:r>
      <w:r w:rsidR="00303C7E">
        <w:rPr>
          <w:rFonts w:ascii="Times New Roman" w:eastAsia="Times New Roman" w:hAnsi="Times New Roman" w:cs="Times New Roman"/>
          <w:b/>
          <w:bCs/>
          <w:sz w:val="28"/>
          <w:szCs w:val="28"/>
        </w:rPr>
        <w:t>2</w:t>
      </w:r>
      <w:r w:rsidR="00C152ED">
        <w:rPr>
          <w:rFonts w:ascii="Times New Roman" w:eastAsia="Times New Roman" w:hAnsi="Times New Roman" w:cs="Times New Roman"/>
          <w:b/>
          <w:bCs/>
          <w:sz w:val="28"/>
          <w:szCs w:val="28"/>
        </w:rPr>
        <w:t>4</w:t>
      </w:r>
      <w:r w:rsidRPr="00C81268">
        <w:rPr>
          <w:rFonts w:ascii="Times New Roman" w:eastAsia="Times New Roman" w:hAnsi="Times New Roman" w:cs="Times New Roman"/>
          <w:b/>
          <w:bCs/>
          <w:sz w:val="28"/>
          <w:szCs w:val="28"/>
        </w:rPr>
        <w:t>.</w:t>
      </w:r>
    </w:p>
    <w:p w14:paraId="7F7E736C" w14:textId="0DE51574" w:rsidR="004F4227" w:rsidRDefault="004F4227" w:rsidP="00303C7E">
      <w:pPr>
        <w:spacing w:after="0" w:line="240" w:lineRule="auto"/>
        <w:jc w:val="both"/>
        <w:rPr>
          <w:rFonts w:ascii="Times New Roman" w:eastAsia="Times New Roman" w:hAnsi="Times New Roman" w:cs="Times New Roman"/>
          <w:sz w:val="28"/>
          <w:szCs w:val="28"/>
        </w:rPr>
      </w:pPr>
      <w:r w:rsidRPr="00C81268">
        <w:rPr>
          <w:rFonts w:ascii="Times New Roman" w:eastAsia="Times New Roman" w:hAnsi="Times New Roman" w:cs="Times New Roman"/>
          <w:sz w:val="28"/>
          <w:szCs w:val="28"/>
        </w:rPr>
        <w:t xml:space="preserve">Djeci s teškoćama u razvoju </w:t>
      </w:r>
      <w:r w:rsidR="00A83A8E">
        <w:rPr>
          <w:rFonts w:ascii="Times New Roman" w:eastAsia="Times New Roman" w:hAnsi="Times New Roman" w:cs="Times New Roman"/>
          <w:sz w:val="28"/>
          <w:szCs w:val="28"/>
        </w:rPr>
        <w:t xml:space="preserve">te studentima sa invaliditetom </w:t>
      </w:r>
      <w:r w:rsidRPr="00C81268">
        <w:rPr>
          <w:rFonts w:ascii="Times New Roman" w:eastAsia="Times New Roman" w:hAnsi="Times New Roman" w:cs="Times New Roman"/>
          <w:sz w:val="28"/>
          <w:szCs w:val="28"/>
        </w:rPr>
        <w:t>osigurava se organizirani prijevoz od kuće do odgojno – obrazovne i visokoškolske ustanove i natrag, te se osigurava besplatna prehrana u odgojno - obrazovnim ustanovama.</w:t>
      </w:r>
    </w:p>
    <w:p w14:paraId="66B8C002" w14:textId="77777777" w:rsidR="00303C7E" w:rsidRDefault="00303C7E" w:rsidP="00303C7E">
      <w:pPr>
        <w:spacing w:after="0" w:line="240" w:lineRule="auto"/>
        <w:jc w:val="both"/>
        <w:rPr>
          <w:rFonts w:ascii="Times New Roman" w:eastAsia="Times New Roman" w:hAnsi="Times New Roman" w:cs="Times New Roman"/>
          <w:sz w:val="28"/>
          <w:szCs w:val="28"/>
        </w:rPr>
      </w:pPr>
    </w:p>
    <w:p w14:paraId="78EF8F36" w14:textId="10AB2758" w:rsidR="00303C7E" w:rsidRDefault="00303C7E" w:rsidP="00106C1A">
      <w:pPr>
        <w:spacing w:after="0" w:line="240" w:lineRule="auto"/>
        <w:ind w:firstLine="708"/>
        <w:jc w:val="both"/>
        <w:rPr>
          <w:rFonts w:ascii="Times New Roman" w:eastAsia="Times New Roman" w:hAnsi="Times New Roman" w:cs="Times New Roman"/>
          <w:b/>
          <w:bCs/>
          <w:sz w:val="28"/>
          <w:szCs w:val="28"/>
        </w:rPr>
      </w:pPr>
      <w:r w:rsidRPr="00303C7E">
        <w:rPr>
          <w:rFonts w:ascii="Times New Roman" w:eastAsia="Times New Roman" w:hAnsi="Times New Roman" w:cs="Times New Roman"/>
          <w:b/>
          <w:bCs/>
          <w:sz w:val="28"/>
          <w:szCs w:val="28"/>
        </w:rPr>
        <w:t>Organizirani prijevoz</w:t>
      </w:r>
    </w:p>
    <w:p w14:paraId="11112095" w14:textId="77777777" w:rsidR="00303C7E" w:rsidRDefault="00303C7E" w:rsidP="00106C1A">
      <w:pPr>
        <w:spacing w:after="0" w:line="240" w:lineRule="auto"/>
        <w:ind w:firstLine="708"/>
        <w:jc w:val="both"/>
        <w:rPr>
          <w:rFonts w:ascii="Times New Roman" w:eastAsia="Times New Roman" w:hAnsi="Times New Roman" w:cs="Times New Roman"/>
          <w:b/>
          <w:bCs/>
          <w:sz w:val="28"/>
          <w:szCs w:val="28"/>
        </w:rPr>
      </w:pPr>
    </w:p>
    <w:p w14:paraId="30FA516E" w14:textId="6602F216" w:rsidR="00303C7E" w:rsidRPr="00303C7E" w:rsidRDefault="00303C7E" w:rsidP="00303C7E">
      <w:pPr>
        <w:spacing w:after="0" w:line="240" w:lineRule="auto"/>
        <w:jc w:val="center"/>
        <w:rPr>
          <w:rFonts w:ascii="Times New Roman" w:eastAsia="Times New Roman" w:hAnsi="Times New Roman" w:cs="Times New Roman"/>
          <w:sz w:val="28"/>
          <w:szCs w:val="28"/>
        </w:rPr>
      </w:pPr>
      <w:r w:rsidRPr="00C81268">
        <w:rPr>
          <w:rFonts w:ascii="Times New Roman" w:eastAsia="Times New Roman" w:hAnsi="Times New Roman" w:cs="Times New Roman"/>
          <w:b/>
          <w:bCs/>
          <w:sz w:val="28"/>
          <w:szCs w:val="28"/>
        </w:rPr>
        <w:t xml:space="preserve">Članak </w:t>
      </w:r>
      <w:r>
        <w:rPr>
          <w:rFonts w:ascii="Times New Roman" w:eastAsia="Times New Roman" w:hAnsi="Times New Roman" w:cs="Times New Roman"/>
          <w:b/>
          <w:bCs/>
          <w:sz w:val="28"/>
          <w:szCs w:val="28"/>
        </w:rPr>
        <w:t>2</w:t>
      </w:r>
      <w:r w:rsidR="00C152ED">
        <w:rPr>
          <w:rFonts w:ascii="Times New Roman" w:eastAsia="Times New Roman" w:hAnsi="Times New Roman" w:cs="Times New Roman"/>
          <w:b/>
          <w:bCs/>
          <w:sz w:val="28"/>
          <w:szCs w:val="28"/>
        </w:rPr>
        <w:t>5</w:t>
      </w:r>
      <w:r w:rsidRPr="00C81268">
        <w:rPr>
          <w:rFonts w:ascii="Times New Roman" w:eastAsia="Times New Roman" w:hAnsi="Times New Roman" w:cs="Times New Roman"/>
          <w:b/>
          <w:bCs/>
          <w:sz w:val="28"/>
          <w:szCs w:val="28"/>
        </w:rPr>
        <w:t>.</w:t>
      </w:r>
    </w:p>
    <w:p w14:paraId="75D0FA75" w14:textId="59B6799D" w:rsidR="00303C7E" w:rsidRDefault="00303C7E" w:rsidP="00303C7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D45F5">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303C7E">
        <w:rPr>
          <w:rFonts w:ascii="Times New Roman" w:eastAsia="Times New Roman" w:hAnsi="Times New Roman" w:cs="Times New Roman"/>
          <w:sz w:val="28"/>
          <w:szCs w:val="28"/>
        </w:rPr>
        <w:t xml:space="preserve">Pravo </w:t>
      </w:r>
      <w:r w:rsidR="000D45F5">
        <w:rPr>
          <w:rFonts w:ascii="Times New Roman" w:eastAsia="Times New Roman" w:hAnsi="Times New Roman" w:cs="Times New Roman"/>
          <w:sz w:val="28"/>
          <w:szCs w:val="28"/>
        </w:rPr>
        <w:t>na organizirani prijevoz</w:t>
      </w:r>
      <w:r w:rsidRPr="00303C7E">
        <w:rPr>
          <w:rFonts w:ascii="Times New Roman" w:eastAsia="Times New Roman" w:hAnsi="Times New Roman" w:cs="Times New Roman"/>
          <w:sz w:val="28"/>
          <w:szCs w:val="28"/>
        </w:rPr>
        <w:t xml:space="preserve"> ostvaruje se na način da </w:t>
      </w:r>
      <w:r>
        <w:rPr>
          <w:rFonts w:ascii="Times New Roman" w:eastAsia="Times New Roman" w:hAnsi="Times New Roman" w:cs="Times New Roman"/>
          <w:sz w:val="28"/>
          <w:szCs w:val="28"/>
        </w:rPr>
        <w:t xml:space="preserve">Općina Matulji u postupku javne nabave odabire </w:t>
      </w:r>
      <w:r w:rsidRPr="00303C7E">
        <w:rPr>
          <w:rFonts w:ascii="Times New Roman" w:eastAsia="Times New Roman" w:hAnsi="Times New Roman" w:cs="Times New Roman"/>
          <w:sz w:val="28"/>
          <w:szCs w:val="28"/>
        </w:rPr>
        <w:t>prijevoznik</w:t>
      </w:r>
      <w:r>
        <w:rPr>
          <w:rFonts w:ascii="Times New Roman" w:eastAsia="Times New Roman" w:hAnsi="Times New Roman" w:cs="Times New Roman"/>
          <w:sz w:val="28"/>
          <w:szCs w:val="28"/>
        </w:rPr>
        <w:t>a</w:t>
      </w:r>
      <w:r w:rsidRPr="00303C7E">
        <w:rPr>
          <w:rFonts w:ascii="Times New Roman" w:eastAsia="Times New Roman" w:hAnsi="Times New Roman" w:cs="Times New Roman"/>
          <w:sz w:val="28"/>
          <w:szCs w:val="28"/>
        </w:rPr>
        <w:t xml:space="preserve"> koji obavlja uslugu prijevoza </w:t>
      </w:r>
      <w:r>
        <w:rPr>
          <w:rFonts w:ascii="Times New Roman" w:eastAsia="Times New Roman" w:hAnsi="Times New Roman" w:cs="Times New Roman"/>
          <w:sz w:val="28"/>
          <w:szCs w:val="28"/>
        </w:rPr>
        <w:t>korisnika od mjesta prebivališta do školske ustanove</w:t>
      </w:r>
      <w:r w:rsidR="00842C9D">
        <w:rPr>
          <w:rFonts w:ascii="Times New Roman" w:eastAsia="Times New Roman" w:hAnsi="Times New Roman" w:cs="Times New Roman"/>
          <w:sz w:val="28"/>
          <w:szCs w:val="28"/>
        </w:rPr>
        <w:t xml:space="preserve"> za vrijeme trajanja školske odnosno akademske godine</w:t>
      </w:r>
      <w:r w:rsidR="000D45F5">
        <w:rPr>
          <w:rFonts w:ascii="Times New Roman" w:eastAsia="Times New Roman" w:hAnsi="Times New Roman" w:cs="Times New Roman"/>
          <w:sz w:val="28"/>
          <w:szCs w:val="28"/>
        </w:rPr>
        <w:t>.</w:t>
      </w:r>
    </w:p>
    <w:p w14:paraId="0E6D40E4" w14:textId="20088721" w:rsidR="000D45F5" w:rsidRPr="00303C7E" w:rsidRDefault="000D45F5" w:rsidP="00303C7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303C7E">
        <w:rPr>
          <w:rFonts w:ascii="Times New Roman" w:eastAsia="Times New Roman" w:hAnsi="Times New Roman" w:cs="Times New Roman"/>
          <w:sz w:val="28"/>
          <w:szCs w:val="28"/>
        </w:rPr>
        <w:t xml:space="preserve">Visina prava </w:t>
      </w:r>
      <w:r>
        <w:rPr>
          <w:rFonts w:ascii="Times New Roman" w:eastAsia="Times New Roman" w:hAnsi="Times New Roman" w:cs="Times New Roman"/>
          <w:sz w:val="28"/>
          <w:szCs w:val="28"/>
        </w:rPr>
        <w:t>na organizirani prijevoz</w:t>
      </w:r>
      <w:r w:rsidRPr="00303C7E">
        <w:rPr>
          <w:rFonts w:ascii="Times New Roman" w:eastAsia="Times New Roman" w:hAnsi="Times New Roman" w:cs="Times New Roman"/>
          <w:sz w:val="28"/>
          <w:szCs w:val="28"/>
        </w:rPr>
        <w:t xml:space="preserve"> odnosi se na cijenu </w:t>
      </w:r>
      <w:r>
        <w:rPr>
          <w:rFonts w:ascii="Times New Roman" w:eastAsia="Times New Roman" w:hAnsi="Times New Roman" w:cs="Times New Roman"/>
          <w:sz w:val="28"/>
          <w:szCs w:val="28"/>
        </w:rPr>
        <w:t xml:space="preserve">prijevoza </w:t>
      </w:r>
      <w:r w:rsidRPr="00303C7E">
        <w:rPr>
          <w:rFonts w:ascii="Times New Roman" w:eastAsia="Times New Roman" w:hAnsi="Times New Roman" w:cs="Times New Roman"/>
          <w:sz w:val="28"/>
          <w:szCs w:val="28"/>
        </w:rPr>
        <w:t>prijevoznika koji obavlja uslugu prijevoza</w:t>
      </w:r>
      <w:r>
        <w:rPr>
          <w:rFonts w:ascii="Times New Roman" w:eastAsia="Times New Roman" w:hAnsi="Times New Roman" w:cs="Times New Roman"/>
          <w:sz w:val="28"/>
          <w:szCs w:val="28"/>
        </w:rPr>
        <w:t xml:space="preserve"> srazmjerno broju korisnika</w:t>
      </w:r>
      <w:r w:rsidRPr="00303C7E">
        <w:rPr>
          <w:rFonts w:ascii="Times New Roman" w:eastAsia="Times New Roman" w:hAnsi="Times New Roman" w:cs="Times New Roman"/>
          <w:sz w:val="28"/>
          <w:szCs w:val="28"/>
        </w:rPr>
        <w:t>.</w:t>
      </w:r>
    </w:p>
    <w:p w14:paraId="0EC8CE73" w14:textId="04F3505F" w:rsidR="00303C7E" w:rsidRDefault="00303C7E" w:rsidP="00303C7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83A8E">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303C7E">
        <w:rPr>
          <w:rFonts w:ascii="Times New Roman" w:eastAsia="Times New Roman" w:hAnsi="Times New Roman" w:cs="Times New Roman"/>
          <w:sz w:val="28"/>
          <w:szCs w:val="28"/>
        </w:rPr>
        <w:t xml:space="preserve">Zahtjev za ostvarivanje prava </w:t>
      </w:r>
      <w:r w:rsidR="000D45F5">
        <w:rPr>
          <w:rFonts w:ascii="Times New Roman" w:eastAsia="Times New Roman" w:hAnsi="Times New Roman" w:cs="Times New Roman"/>
          <w:sz w:val="28"/>
          <w:szCs w:val="28"/>
        </w:rPr>
        <w:t xml:space="preserve">stavka 1.ovog članka </w:t>
      </w:r>
      <w:r w:rsidRPr="00303C7E">
        <w:rPr>
          <w:rFonts w:ascii="Times New Roman" w:eastAsia="Times New Roman" w:hAnsi="Times New Roman" w:cs="Times New Roman"/>
          <w:sz w:val="28"/>
          <w:szCs w:val="28"/>
        </w:rPr>
        <w:t>može se podnijeti najranije 01.rujna tekuće godine.</w:t>
      </w:r>
    </w:p>
    <w:bookmarkEnd w:id="13"/>
    <w:p w14:paraId="2D9570F4" w14:textId="77777777" w:rsidR="00303C7E" w:rsidRDefault="00303C7E" w:rsidP="00303C7E">
      <w:pPr>
        <w:spacing w:after="0" w:line="240" w:lineRule="auto"/>
        <w:jc w:val="both"/>
        <w:rPr>
          <w:rFonts w:ascii="Times New Roman" w:eastAsia="Times New Roman" w:hAnsi="Times New Roman" w:cs="Times New Roman"/>
          <w:sz w:val="28"/>
          <w:szCs w:val="28"/>
        </w:rPr>
      </w:pPr>
    </w:p>
    <w:p w14:paraId="69684531" w14:textId="77777777" w:rsidR="00303C7E" w:rsidRPr="00303C7E" w:rsidRDefault="00303C7E" w:rsidP="00303C7E">
      <w:pPr>
        <w:spacing w:after="0" w:line="240" w:lineRule="auto"/>
        <w:ind w:firstLine="708"/>
        <w:jc w:val="both"/>
        <w:rPr>
          <w:rFonts w:ascii="Times New Roman" w:eastAsia="Times New Roman" w:hAnsi="Times New Roman" w:cs="Times New Roman"/>
          <w:b/>
          <w:bCs/>
          <w:sz w:val="28"/>
          <w:szCs w:val="28"/>
        </w:rPr>
      </w:pPr>
      <w:r w:rsidRPr="00303C7E">
        <w:rPr>
          <w:rFonts w:ascii="Times New Roman" w:eastAsia="Times New Roman" w:hAnsi="Times New Roman" w:cs="Times New Roman"/>
          <w:b/>
          <w:bCs/>
          <w:sz w:val="28"/>
          <w:szCs w:val="28"/>
        </w:rPr>
        <w:t>Besplatna prehrana</w:t>
      </w:r>
    </w:p>
    <w:p w14:paraId="739D0225" w14:textId="77777777" w:rsidR="00303C7E" w:rsidRDefault="00303C7E" w:rsidP="00303C7E">
      <w:pPr>
        <w:spacing w:after="0" w:line="240" w:lineRule="auto"/>
        <w:jc w:val="both"/>
        <w:rPr>
          <w:rFonts w:ascii="Times New Roman" w:eastAsia="Times New Roman" w:hAnsi="Times New Roman" w:cs="Times New Roman"/>
          <w:sz w:val="28"/>
          <w:szCs w:val="28"/>
        </w:rPr>
      </w:pPr>
    </w:p>
    <w:p w14:paraId="684DB9B2" w14:textId="2BF78838" w:rsidR="00303C7E" w:rsidRDefault="00303C7E" w:rsidP="004D33A3">
      <w:pPr>
        <w:spacing w:after="0" w:line="240" w:lineRule="auto"/>
        <w:jc w:val="center"/>
        <w:rPr>
          <w:rFonts w:ascii="Times New Roman" w:eastAsia="Times New Roman" w:hAnsi="Times New Roman" w:cs="Times New Roman"/>
          <w:sz w:val="28"/>
          <w:szCs w:val="28"/>
        </w:rPr>
      </w:pPr>
      <w:r w:rsidRPr="00C81268">
        <w:rPr>
          <w:rFonts w:ascii="Times New Roman" w:eastAsia="Times New Roman" w:hAnsi="Times New Roman" w:cs="Times New Roman"/>
          <w:b/>
          <w:bCs/>
          <w:sz w:val="28"/>
          <w:szCs w:val="28"/>
        </w:rPr>
        <w:t xml:space="preserve">Članak </w:t>
      </w:r>
      <w:r>
        <w:rPr>
          <w:rFonts w:ascii="Times New Roman" w:eastAsia="Times New Roman" w:hAnsi="Times New Roman" w:cs="Times New Roman"/>
          <w:b/>
          <w:bCs/>
          <w:sz w:val="28"/>
          <w:szCs w:val="28"/>
        </w:rPr>
        <w:t>2</w:t>
      </w:r>
      <w:r w:rsidR="00C152ED">
        <w:rPr>
          <w:rFonts w:ascii="Times New Roman" w:eastAsia="Times New Roman" w:hAnsi="Times New Roman" w:cs="Times New Roman"/>
          <w:b/>
          <w:bCs/>
          <w:sz w:val="28"/>
          <w:szCs w:val="28"/>
        </w:rPr>
        <w:t>6</w:t>
      </w:r>
      <w:r w:rsidRPr="00C81268">
        <w:rPr>
          <w:rFonts w:ascii="Times New Roman" w:eastAsia="Times New Roman" w:hAnsi="Times New Roman" w:cs="Times New Roman"/>
          <w:b/>
          <w:bCs/>
          <w:sz w:val="28"/>
          <w:szCs w:val="28"/>
        </w:rPr>
        <w:t>.</w:t>
      </w:r>
    </w:p>
    <w:p w14:paraId="32D94F4C" w14:textId="5F9424A3" w:rsidR="00303C7E" w:rsidRPr="00842C9D" w:rsidRDefault="00303C7E" w:rsidP="00303C7E">
      <w:pPr>
        <w:pStyle w:val="StandardWeb"/>
        <w:spacing w:before="0" w:beforeAutospacing="0" w:after="0" w:afterAutospacing="0"/>
        <w:jc w:val="both"/>
        <w:rPr>
          <w:sz w:val="28"/>
          <w:szCs w:val="28"/>
        </w:rPr>
      </w:pPr>
      <w:r w:rsidRPr="00842C9D">
        <w:rPr>
          <w:sz w:val="28"/>
          <w:szCs w:val="28"/>
        </w:rPr>
        <w:t xml:space="preserve">(1) Pravo </w:t>
      </w:r>
      <w:r w:rsidR="004D33A3" w:rsidRPr="00842C9D">
        <w:rPr>
          <w:sz w:val="28"/>
          <w:szCs w:val="28"/>
        </w:rPr>
        <w:t xml:space="preserve">na besplatnu prehranu </w:t>
      </w:r>
      <w:r w:rsidRPr="00842C9D">
        <w:rPr>
          <w:sz w:val="28"/>
          <w:szCs w:val="28"/>
        </w:rPr>
        <w:t xml:space="preserve">ostvaruje se na način da </w:t>
      </w:r>
      <w:r w:rsidR="004D33A3" w:rsidRPr="00842C9D">
        <w:rPr>
          <w:sz w:val="28"/>
          <w:szCs w:val="28"/>
        </w:rPr>
        <w:t xml:space="preserve">odgojno – obrazovne i visokoškolske ustanove </w:t>
      </w:r>
      <w:r w:rsidRPr="00842C9D">
        <w:rPr>
          <w:sz w:val="28"/>
          <w:szCs w:val="28"/>
        </w:rPr>
        <w:t xml:space="preserve">u kojoj </w:t>
      </w:r>
      <w:r w:rsidR="004D33A3" w:rsidRPr="00842C9D">
        <w:rPr>
          <w:sz w:val="28"/>
          <w:szCs w:val="28"/>
        </w:rPr>
        <w:t>se</w:t>
      </w:r>
      <w:r w:rsidRPr="00842C9D">
        <w:rPr>
          <w:sz w:val="28"/>
          <w:szCs w:val="28"/>
        </w:rPr>
        <w:t xml:space="preserve"> koristi </w:t>
      </w:r>
      <w:r w:rsidR="004D33A3" w:rsidRPr="00842C9D">
        <w:rPr>
          <w:sz w:val="28"/>
          <w:szCs w:val="28"/>
        </w:rPr>
        <w:t>prehrana</w:t>
      </w:r>
      <w:r w:rsidRPr="00842C9D">
        <w:rPr>
          <w:sz w:val="28"/>
          <w:szCs w:val="28"/>
        </w:rPr>
        <w:t xml:space="preserve">, temeljem rješenja o ostvarivanju prava, ispostavlja Općini Matulji račune za </w:t>
      </w:r>
      <w:r w:rsidR="004D33A3" w:rsidRPr="00842C9D">
        <w:rPr>
          <w:sz w:val="28"/>
          <w:szCs w:val="28"/>
        </w:rPr>
        <w:t>prehranu korisnika</w:t>
      </w:r>
      <w:r w:rsidRPr="00842C9D">
        <w:rPr>
          <w:sz w:val="28"/>
          <w:szCs w:val="28"/>
        </w:rPr>
        <w:t>.</w:t>
      </w:r>
    </w:p>
    <w:p w14:paraId="3B637C21" w14:textId="203AF138" w:rsidR="00842C9D" w:rsidRPr="00842C9D" w:rsidRDefault="00303C7E" w:rsidP="00842C9D">
      <w:pPr>
        <w:spacing w:after="0" w:line="240" w:lineRule="auto"/>
        <w:jc w:val="both"/>
        <w:rPr>
          <w:rFonts w:ascii="Times New Roman" w:eastAsia="Times New Roman" w:hAnsi="Times New Roman" w:cs="Times New Roman"/>
          <w:sz w:val="28"/>
          <w:szCs w:val="28"/>
        </w:rPr>
      </w:pPr>
      <w:r w:rsidRPr="00842C9D">
        <w:rPr>
          <w:rFonts w:ascii="Times New Roman" w:hAnsi="Times New Roman" w:cs="Times New Roman"/>
          <w:sz w:val="28"/>
          <w:szCs w:val="28"/>
        </w:rPr>
        <w:t>(2) Pravo iz stavka 1. ovog članka</w:t>
      </w:r>
      <w:r w:rsidR="00842C9D" w:rsidRPr="00842C9D">
        <w:rPr>
          <w:rFonts w:ascii="Times New Roman" w:hAnsi="Times New Roman" w:cs="Times New Roman"/>
          <w:sz w:val="28"/>
          <w:szCs w:val="28"/>
        </w:rPr>
        <w:t xml:space="preserve"> ostvaruje se </w:t>
      </w:r>
      <w:r w:rsidRPr="00842C9D">
        <w:rPr>
          <w:rFonts w:ascii="Times New Roman" w:hAnsi="Times New Roman" w:cs="Times New Roman"/>
          <w:sz w:val="28"/>
          <w:szCs w:val="28"/>
        </w:rPr>
        <w:t xml:space="preserve"> </w:t>
      </w:r>
      <w:r w:rsidR="00842C9D" w:rsidRPr="00842C9D">
        <w:rPr>
          <w:rFonts w:ascii="Times New Roman" w:eastAsia="Times New Roman" w:hAnsi="Times New Roman" w:cs="Times New Roman"/>
          <w:sz w:val="28"/>
          <w:szCs w:val="28"/>
        </w:rPr>
        <w:t>za vrijeme trajanja školske odnosno akademske godine</w:t>
      </w:r>
    </w:p>
    <w:p w14:paraId="5922DAFE" w14:textId="00B4093E" w:rsidR="00303C7E" w:rsidRDefault="00303C7E" w:rsidP="00303C7E">
      <w:pPr>
        <w:pStyle w:val="StandardWeb"/>
        <w:spacing w:before="0" w:beforeAutospacing="0" w:after="0" w:afterAutospacing="0"/>
        <w:jc w:val="both"/>
        <w:rPr>
          <w:sz w:val="28"/>
          <w:szCs w:val="28"/>
        </w:rPr>
      </w:pPr>
      <w:r w:rsidRPr="00842C9D">
        <w:rPr>
          <w:sz w:val="28"/>
          <w:szCs w:val="28"/>
        </w:rPr>
        <w:t xml:space="preserve">(3) Zahtjev za ostvarivanje prava iz </w:t>
      </w:r>
      <w:r w:rsidR="00842C9D">
        <w:rPr>
          <w:sz w:val="28"/>
          <w:szCs w:val="28"/>
        </w:rPr>
        <w:t>stavka 1.ovog članka</w:t>
      </w:r>
      <w:r w:rsidRPr="00842C9D">
        <w:rPr>
          <w:sz w:val="28"/>
          <w:szCs w:val="28"/>
        </w:rPr>
        <w:t xml:space="preserve"> može se podnijeti najranije 01.rujna tekuće godine.</w:t>
      </w:r>
    </w:p>
    <w:p w14:paraId="15D32DF2" w14:textId="23EA7526" w:rsidR="00842C9D" w:rsidRDefault="00842C9D" w:rsidP="00303C7E">
      <w:pPr>
        <w:pStyle w:val="StandardWeb"/>
        <w:spacing w:before="0" w:beforeAutospacing="0" w:after="0" w:afterAutospacing="0"/>
        <w:jc w:val="both"/>
        <w:rPr>
          <w:sz w:val="28"/>
          <w:szCs w:val="28"/>
        </w:rPr>
      </w:pPr>
      <w:r>
        <w:rPr>
          <w:sz w:val="28"/>
          <w:szCs w:val="28"/>
        </w:rPr>
        <w:t>(4) Izuzetno od stavka 3.ovog članka, pravo iz stavka 1.može se ostvariti temeljem zamolbe odgojno obrazovne ustanove.</w:t>
      </w:r>
    </w:p>
    <w:p w14:paraId="356740C6" w14:textId="5E88519B" w:rsidR="00F829B1" w:rsidRPr="00EE71D5" w:rsidRDefault="00F829B1" w:rsidP="00C152ED">
      <w:pPr>
        <w:pStyle w:val="Odlomakpopisa"/>
        <w:numPr>
          <w:ilvl w:val="0"/>
          <w:numId w:val="25"/>
        </w:numPr>
        <w:spacing w:before="100" w:beforeAutospacing="1" w:after="100" w:afterAutospacing="1" w:line="240" w:lineRule="auto"/>
        <w:jc w:val="both"/>
        <w:rPr>
          <w:rFonts w:ascii="Times New Roman" w:eastAsia="Times New Roman" w:hAnsi="Times New Roman" w:cs="Times New Roman"/>
          <w:b/>
          <w:sz w:val="28"/>
          <w:szCs w:val="28"/>
        </w:rPr>
      </w:pPr>
      <w:r w:rsidRPr="00EE71D5">
        <w:rPr>
          <w:rFonts w:ascii="Times New Roman" w:eastAsia="Times New Roman" w:hAnsi="Times New Roman" w:cs="Times New Roman"/>
          <w:b/>
          <w:bCs/>
          <w:sz w:val="28"/>
          <w:szCs w:val="28"/>
        </w:rPr>
        <w:t>PRAVO NA BESPLATNE UDŽBENIKE</w:t>
      </w:r>
      <w:r w:rsidR="00C152ED" w:rsidRPr="00EE71D5">
        <w:rPr>
          <w:rFonts w:ascii="Times New Roman" w:eastAsia="Times New Roman" w:hAnsi="Times New Roman" w:cs="Times New Roman"/>
          <w:b/>
          <w:bCs/>
          <w:sz w:val="28"/>
          <w:szCs w:val="28"/>
        </w:rPr>
        <w:t xml:space="preserve">, RADNE BILJEŽNICE </w:t>
      </w:r>
      <w:r w:rsidRPr="00EE71D5">
        <w:rPr>
          <w:rFonts w:ascii="Times New Roman" w:eastAsia="Times New Roman" w:hAnsi="Times New Roman" w:cs="Times New Roman"/>
          <w:b/>
          <w:bCs/>
          <w:sz w:val="28"/>
          <w:szCs w:val="28"/>
        </w:rPr>
        <w:t>I OSTAL</w:t>
      </w:r>
      <w:r w:rsidR="00616150" w:rsidRPr="00EE71D5">
        <w:rPr>
          <w:rFonts w:ascii="Times New Roman" w:eastAsia="Times New Roman" w:hAnsi="Times New Roman" w:cs="Times New Roman"/>
          <w:b/>
          <w:bCs/>
          <w:sz w:val="28"/>
          <w:szCs w:val="28"/>
        </w:rPr>
        <w:t>E</w:t>
      </w:r>
      <w:r w:rsidRPr="00EE71D5">
        <w:rPr>
          <w:rFonts w:ascii="Times New Roman" w:eastAsia="Times New Roman" w:hAnsi="Times New Roman" w:cs="Times New Roman"/>
          <w:b/>
          <w:bCs/>
          <w:sz w:val="28"/>
          <w:szCs w:val="28"/>
        </w:rPr>
        <w:t xml:space="preserve"> OBVEZN</w:t>
      </w:r>
      <w:r w:rsidR="007223A3" w:rsidRPr="00EE71D5">
        <w:rPr>
          <w:rFonts w:ascii="Times New Roman" w:eastAsia="Times New Roman" w:hAnsi="Times New Roman" w:cs="Times New Roman"/>
          <w:b/>
          <w:bCs/>
          <w:sz w:val="28"/>
          <w:szCs w:val="28"/>
        </w:rPr>
        <w:t>E MATERIJALE</w:t>
      </w:r>
    </w:p>
    <w:p w14:paraId="552CC398" w14:textId="31E98223" w:rsidR="00F829B1" w:rsidRPr="00EE71D5" w:rsidRDefault="00F829B1" w:rsidP="00C152ED">
      <w:pPr>
        <w:spacing w:after="0" w:line="240" w:lineRule="auto"/>
        <w:jc w:val="center"/>
        <w:rPr>
          <w:rFonts w:ascii="Times New Roman" w:eastAsia="Times New Roman" w:hAnsi="Times New Roman" w:cs="Times New Roman"/>
          <w:sz w:val="28"/>
          <w:szCs w:val="28"/>
        </w:rPr>
      </w:pPr>
      <w:r w:rsidRPr="00EE71D5">
        <w:rPr>
          <w:rFonts w:ascii="Times New Roman" w:eastAsia="Times New Roman" w:hAnsi="Times New Roman" w:cs="Times New Roman"/>
          <w:b/>
          <w:bCs/>
          <w:sz w:val="28"/>
          <w:szCs w:val="28"/>
        </w:rPr>
        <w:t xml:space="preserve">Članak </w:t>
      </w:r>
      <w:r w:rsidR="008E2BE9" w:rsidRPr="00EE71D5">
        <w:rPr>
          <w:rFonts w:ascii="Times New Roman" w:eastAsia="Times New Roman" w:hAnsi="Times New Roman" w:cs="Times New Roman"/>
          <w:b/>
          <w:bCs/>
          <w:sz w:val="28"/>
          <w:szCs w:val="28"/>
        </w:rPr>
        <w:t>2</w:t>
      </w:r>
      <w:r w:rsidR="00C152ED" w:rsidRPr="00EE71D5">
        <w:rPr>
          <w:rFonts w:ascii="Times New Roman" w:eastAsia="Times New Roman" w:hAnsi="Times New Roman" w:cs="Times New Roman"/>
          <w:b/>
          <w:bCs/>
          <w:sz w:val="28"/>
          <w:szCs w:val="28"/>
        </w:rPr>
        <w:t>7</w:t>
      </w:r>
      <w:r w:rsidRPr="00EE71D5">
        <w:rPr>
          <w:rFonts w:ascii="Times New Roman" w:eastAsia="Times New Roman" w:hAnsi="Times New Roman" w:cs="Times New Roman"/>
          <w:b/>
          <w:bCs/>
          <w:sz w:val="28"/>
          <w:szCs w:val="28"/>
        </w:rPr>
        <w:t>.</w:t>
      </w:r>
    </w:p>
    <w:p w14:paraId="31DD9ECE" w14:textId="2C9E87F9" w:rsidR="00C152ED" w:rsidRPr="00EE71D5" w:rsidRDefault="00C152ED" w:rsidP="00C152ED">
      <w:pPr>
        <w:spacing w:after="0" w:line="240" w:lineRule="auto"/>
        <w:jc w:val="both"/>
        <w:rPr>
          <w:rFonts w:ascii="Times New Roman" w:eastAsia="Times New Roman" w:hAnsi="Times New Roman" w:cs="Times New Roman"/>
          <w:sz w:val="28"/>
          <w:szCs w:val="28"/>
        </w:rPr>
      </w:pPr>
      <w:r w:rsidRPr="00EE71D5">
        <w:rPr>
          <w:rFonts w:ascii="Times New Roman" w:eastAsia="Times New Roman" w:hAnsi="Times New Roman" w:cs="Times New Roman"/>
          <w:sz w:val="28"/>
          <w:szCs w:val="28"/>
        </w:rPr>
        <w:t xml:space="preserve">(1) </w:t>
      </w:r>
      <w:r w:rsidR="00F829B1" w:rsidRPr="00EE71D5">
        <w:rPr>
          <w:rFonts w:ascii="Times New Roman" w:eastAsia="Times New Roman" w:hAnsi="Times New Roman" w:cs="Times New Roman"/>
          <w:sz w:val="28"/>
          <w:szCs w:val="28"/>
        </w:rPr>
        <w:t xml:space="preserve">Pravo na </w:t>
      </w:r>
      <w:r w:rsidR="007223A3" w:rsidRPr="00EE71D5">
        <w:rPr>
          <w:rFonts w:ascii="Times New Roman" w:eastAsia="Times New Roman" w:hAnsi="Times New Roman" w:cs="Times New Roman"/>
          <w:sz w:val="28"/>
          <w:szCs w:val="28"/>
        </w:rPr>
        <w:t xml:space="preserve">besplatne udžbenike </w:t>
      </w:r>
      <w:r w:rsidRPr="00EE71D5">
        <w:rPr>
          <w:rFonts w:ascii="Times New Roman" w:eastAsia="Times New Roman" w:hAnsi="Times New Roman" w:cs="Times New Roman"/>
          <w:sz w:val="28"/>
          <w:szCs w:val="28"/>
        </w:rPr>
        <w:t xml:space="preserve">i ostale obvezne školske materijale </w:t>
      </w:r>
      <w:r w:rsidR="007223A3" w:rsidRPr="00EE71D5">
        <w:rPr>
          <w:rFonts w:ascii="Times New Roman" w:eastAsia="Times New Roman" w:hAnsi="Times New Roman" w:cs="Times New Roman"/>
          <w:b/>
          <w:bCs/>
          <w:sz w:val="28"/>
          <w:szCs w:val="28"/>
        </w:rPr>
        <w:t>ostvaruju učenici srednjih škola</w:t>
      </w:r>
      <w:r w:rsidR="007223A3" w:rsidRPr="00EE71D5">
        <w:rPr>
          <w:rFonts w:ascii="Times New Roman" w:eastAsia="Times New Roman" w:hAnsi="Times New Roman" w:cs="Times New Roman"/>
          <w:sz w:val="28"/>
          <w:szCs w:val="28"/>
        </w:rPr>
        <w:t xml:space="preserve"> koji ispunjavaju socijalni uvjet, uvjet prihoda ili posebni uvjet</w:t>
      </w:r>
      <w:r w:rsidR="00616150" w:rsidRPr="00EE71D5">
        <w:rPr>
          <w:rFonts w:ascii="Times New Roman" w:eastAsia="Times New Roman" w:hAnsi="Times New Roman" w:cs="Times New Roman"/>
          <w:sz w:val="28"/>
          <w:szCs w:val="28"/>
        </w:rPr>
        <w:t xml:space="preserve"> </w:t>
      </w:r>
      <w:r w:rsidRPr="00EE71D5">
        <w:rPr>
          <w:rFonts w:ascii="Times New Roman" w:eastAsia="Times New Roman" w:hAnsi="Times New Roman" w:cs="Times New Roman"/>
          <w:sz w:val="28"/>
          <w:szCs w:val="28"/>
        </w:rPr>
        <w:t>.</w:t>
      </w:r>
    </w:p>
    <w:p w14:paraId="53A5B90C" w14:textId="34437218" w:rsidR="00C152ED" w:rsidRPr="00EE71D5" w:rsidRDefault="00C152ED" w:rsidP="00C152ED">
      <w:pPr>
        <w:spacing w:after="0" w:line="240" w:lineRule="auto"/>
        <w:jc w:val="both"/>
        <w:rPr>
          <w:rFonts w:ascii="Times New Roman" w:eastAsia="Times New Roman" w:hAnsi="Times New Roman" w:cs="Times New Roman"/>
          <w:sz w:val="28"/>
          <w:szCs w:val="28"/>
        </w:rPr>
      </w:pPr>
      <w:r w:rsidRPr="00EE71D5">
        <w:rPr>
          <w:rFonts w:ascii="Times New Roman" w:eastAsia="Times New Roman" w:hAnsi="Times New Roman" w:cs="Times New Roman"/>
          <w:sz w:val="28"/>
          <w:szCs w:val="28"/>
        </w:rPr>
        <w:t xml:space="preserve">(2) Visina financiranja iz stavka 1. </w:t>
      </w:r>
      <w:r w:rsidR="00EE71D5" w:rsidRPr="00EE71D5">
        <w:rPr>
          <w:rFonts w:ascii="Times New Roman" w:eastAsia="Times New Roman" w:hAnsi="Times New Roman" w:cs="Times New Roman"/>
          <w:sz w:val="28"/>
          <w:szCs w:val="28"/>
        </w:rPr>
        <w:t xml:space="preserve">ostvaruje </w:t>
      </w:r>
      <w:r w:rsidRPr="00EE71D5">
        <w:rPr>
          <w:rFonts w:ascii="Times New Roman" w:eastAsia="Times New Roman" w:hAnsi="Times New Roman" w:cs="Times New Roman"/>
          <w:sz w:val="28"/>
          <w:szCs w:val="28"/>
        </w:rPr>
        <w:t xml:space="preserve">se </w:t>
      </w:r>
      <w:r w:rsidR="00EE71D5" w:rsidRPr="00EE71D5">
        <w:rPr>
          <w:rFonts w:ascii="Times New Roman" w:eastAsia="Times New Roman" w:hAnsi="Times New Roman" w:cs="Times New Roman"/>
          <w:sz w:val="28"/>
          <w:szCs w:val="28"/>
        </w:rPr>
        <w:t xml:space="preserve">u visini </w:t>
      </w:r>
      <w:r w:rsidRPr="00EE71D5">
        <w:rPr>
          <w:rFonts w:ascii="Times New Roman" w:eastAsia="Times New Roman" w:hAnsi="Times New Roman" w:cs="Times New Roman"/>
          <w:sz w:val="28"/>
          <w:szCs w:val="28"/>
        </w:rPr>
        <w:t>troškov</w:t>
      </w:r>
      <w:r w:rsidR="00EE71D5" w:rsidRPr="00EE71D5">
        <w:rPr>
          <w:rFonts w:ascii="Times New Roman" w:eastAsia="Times New Roman" w:hAnsi="Times New Roman" w:cs="Times New Roman"/>
          <w:sz w:val="28"/>
          <w:szCs w:val="28"/>
        </w:rPr>
        <w:t>a</w:t>
      </w:r>
      <w:r w:rsidRPr="00EE71D5">
        <w:rPr>
          <w:rFonts w:ascii="Times New Roman" w:eastAsia="Times New Roman" w:hAnsi="Times New Roman" w:cs="Times New Roman"/>
          <w:sz w:val="28"/>
          <w:szCs w:val="28"/>
        </w:rPr>
        <w:t xml:space="preserve"> nabave kompleta udžbenika i radnih materijala do maksimalnog iznosa </w:t>
      </w:r>
      <w:r w:rsidR="00EE71D5" w:rsidRPr="00EE71D5">
        <w:rPr>
          <w:rFonts w:ascii="Times New Roman" w:eastAsia="Times New Roman" w:hAnsi="Times New Roman" w:cs="Times New Roman"/>
          <w:sz w:val="28"/>
          <w:szCs w:val="28"/>
        </w:rPr>
        <w:t xml:space="preserve">troškova koji se utvrđuje za svaku školsku godinu </w:t>
      </w:r>
      <w:r w:rsidRPr="00EE71D5">
        <w:rPr>
          <w:rFonts w:ascii="Times New Roman" w:eastAsia="Times New Roman" w:hAnsi="Times New Roman" w:cs="Times New Roman"/>
          <w:sz w:val="28"/>
          <w:szCs w:val="28"/>
        </w:rPr>
        <w:lastRenderedPageBreak/>
        <w:t xml:space="preserve">prema podacima ministarstva nadležnog za pitanja </w:t>
      </w:r>
      <w:r w:rsidR="008B2422">
        <w:rPr>
          <w:rFonts w:ascii="Times New Roman" w:eastAsia="Times New Roman" w:hAnsi="Times New Roman" w:cs="Times New Roman"/>
          <w:sz w:val="28"/>
          <w:szCs w:val="28"/>
        </w:rPr>
        <w:t>obrazovanja</w:t>
      </w:r>
      <w:r w:rsidR="001E7E0F">
        <w:rPr>
          <w:rFonts w:ascii="Times New Roman" w:eastAsia="Times New Roman" w:hAnsi="Times New Roman" w:cs="Times New Roman"/>
          <w:sz w:val="28"/>
          <w:szCs w:val="28"/>
        </w:rPr>
        <w:t>,</w:t>
      </w:r>
      <w:r w:rsidR="00EE71D5" w:rsidRPr="00EE71D5">
        <w:rPr>
          <w:rFonts w:ascii="Times New Roman" w:eastAsia="Times New Roman" w:hAnsi="Times New Roman" w:cs="Times New Roman"/>
          <w:sz w:val="28"/>
          <w:szCs w:val="28"/>
        </w:rPr>
        <w:t xml:space="preserve"> ovisno o </w:t>
      </w:r>
      <w:r w:rsidR="008B2422">
        <w:rPr>
          <w:rFonts w:ascii="Times New Roman" w:eastAsia="Times New Roman" w:hAnsi="Times New Roman" w:cs="Times New Roman"/>
          <w:sz w:val="28"/>
          <w:szCs w:val="28"/>
        </w:rPr>
        <w:t>školskoj godini</w:t>
      </w:r>
      <w:r w:rsidR="00EE71D5" w:rsidRPr="00EE71D5">
        <w:rPr>
          <w:rFonts w:ascii="Times New Roman" w:eastAsia="Times New Roman" w:hAnsi="Times New Roman" w:cs="Times New Roman"/>
          <w:sz w:val="28"/>
          <w:szCs w:val="28"/>
        </w:rPr>
        <w:t xml:space="preserve"> koju učenici polaze</w:t>
      </w:r>
      <w:r w:rsidRPr="00EE71D5">
        <w:rPr>
          <w:rFonts w:ascii="Times New Roman" w:eastAsia="Times New Roman" w:hAnsi="Times New Roman" w:cs="Times New Roman"/>
          <w:sz w:val="28"/>
          <w:szCs w:val="28"/>
        </w:rPr>
        <w:t>.</w:t>
      </w:r>
    </w:p>
    <w:p w14:paraId="24CFC20B" w14:textId="45A2EC47" w:rsidR="00EE71D5" w:rsidRPr="00EE71D5" w:rsidRDefault="00EE71D5" w:rsidP="00EE71D5">
      <w:pPr>
        <w:spacing w:after="0" w:line="240" w:lineRule="auto"/>
        <w:jc w:val="both"/>
        <w:rPr>
          <w:rFonts w:ascii="Times New Roman" w:eastAsia="Times New Roman" w:hAnsi="Times New Roman" w:cs="Times New Roman"/>
          <w:sz w:val="28"/>
          <w:szCs w:val="28"/>
        </w:rPr>
      </w:pPr>
      <w:r w:rsidRPr="00EE71D5">
        <w:rPr>
          <w:rFonts w:ascii="Times New Roman" w:eastAsia="Times New Roman" w:hAnsi="Times New Roman" w:cs="Times New Roman"/>
          <w:sz w:val="28"/>
          <w:szCs w:val="28"/>
        </w:rPr>
        <w:t xml:space="preserve">(3) Pravo iz stavka 1. ovog članka, korisnik može ostvariti za </w:t>
      </w:r>
      <w:r w:rsidR="007F0334">
        <w:rPr>
          <w:rFonts w:ascii="Times New Roman" w:eastAsia="Times New Roman" w:hAnsi="Times New Roman" w:cs="Times New Roman"/>
          <w:sz w:val="28"/>
          <w:szCs w:val="28"/>
        </w:rPr>
        <w:t xml:space="preserve">svaku tekuću </w:t>
      </w:r>
      <w:r w:rsidRPr="00EE71D5">
        <w:rPr>
          <w:rFonts w:ascii="Times New Roman" w:eastAsia="Times New Roman" w:hAnsi="Times New Roman" w:cs="Times New Roman"/>
          <w:sz w:val="28"/>
          <w:szCs w:val="28"/>
        </w:rPr>
        <w:t xml:space="preserve">školsku godinu (od 01. rujna do 30. lipnja) </w:t>
      </w:r>
    </w:p>
    <w:p w14:paraId="336D48C3" w14:textId="227FFD57" w:rsidR="00EE71D5" w:rsidRPr="00EE71D5" w:rsidRDefault="00EE71D5" w:rsidP="00EE71D5">
      <w:pPr>
        <w:spacing w:after="0" w:line="240" w:lineRule="auto"/>
        <w:jc w:val="both"/>
        <w:rPr>
          <w:rFonts w:ascii="Times New Roman" w:eastAsia="Times New Roman" w:hAnsi="Times New Roman" w:cs="Times New Roman"/>
          <w:sz w:val="28"/>
          <w:szCs w:val="28"/>
        </w:rPr>
      </w:pPr>
      <w:r w:rsidRPr="00EE71D5">
        <w:rPr>
          <w:rFonts w:ascii="Times New Roman" w:eastAsia="Times New Roman" w:hAnsi="Times New Roman" w:cs="Times New Roman"/>
          <w:sz w:val="28"/>
          <w:szCs w:val="28"/>
        </w:rPr>
        <w:t xml:space="preserve">(4) Zahtjev za ostvarivanje prava iz </w:t>
      </w:r>
      <w:r w:rsidR="00842C9D">
        <w:rPr>
          <w:rFonts w:ascii="Times New Roman" w:eastAsia="Times New Roman" w:hAnsi="Times New Roman" w:cs="Times New Roman"/>
          <w:sz w:val="28"/>
          <w:szCs w:val="28"/>
        </w:rPr>
        <w:t xml:space="preserve">stavka 1.ovog članka </w:t>
      </w:r>
      <w:r w:rsidRPr="00EE71D5">
        <w:rPr>
          <w:rFonts w:ascii="Times New Roman" w:eastAsia="Times New Roman" w:hAnsi="Times New Roman" w:cs="Times New Roman"/>
          <w:sz w:val="28"/>
          <w:szCs w:val="28"/>
        </w:rPr>
        <w:t>može se podnijeti u razdoblju od  01.</w:t>
      </w:r>
      <w:r w:rsidR="001E7E0F">
        <w:rPr>
          <w:rFonts w:ascii="Times New Roman" w:eastAsia="Times New Roman" w:hAnsi="Times New Roman" w:cs="Times New Roman"/>
          <w:sz w:val="28"/>
          <w:szCs w:val="28"/>
        </w:rPr>
        <w:t>kolovoza</w:t>
      </w:r>
      <w:r w:rsidRPr="00EE71D5">
        <w:rPr>
          <w:rFonts w:ascii="Times New Roman" w:eastAsia="Times New Roman" w:hAnsi="Times New Roman" w:cs="Times New Roman"/>
          <w:sz w:val="28"/>
          <w:szCs w:val="28"/>
        </w:rPr>
        <w:t xml:space="preserve"> do 3</w:t>
      </w:r>
      <w:r w:rsidR="001E7E0F">
        <w:rPr>
          <w:rFonts w:ascii="Times New Roman" w:eastAsia="Times New Roman" w:hAnsi="Times New Roman" w:cs="Times New Roman"/>
          <w:sz w:val="28"/>
          <w:szCs w:val="28"/>
        </w:rPr>
        <w:t>0</w:t>
      </w:r>
      <w:r w:rsidRPr="00EE71D5">
        <w:rPr>
          <w:rFonts w:ascii="Times New Roman" w:eastAsia="Times New Roman" w:hAnsi="Times New Roman" w:cs="Times New Roman"/>
          <w:sz w:val="28"/>
          <w:szCs w:val="28"/>
        </w:rPr>
        <w:t>.</w:t>
      </w:r>
      <w:r w:rsidR="001E7E0F">
        <w:rPr>
          <w:rFonts w:ascii="Times New Roman" w:eastAsia="Times New Roman" w:hAnsi="Times New Roman" w:cs="Times New Roman"/>
          <w:sz w:val="28"/>
          <w:szCs w:val="28"/>
        </w:rPr>
        <w:t>rujna</w:t>
      </w:r>
      <w:r w:rsidRPr="00EE71D5">
        <w:rPr>
          <w:rFonts w:ascii="Times New Roman" w:eastAsia="Times New Roman" w:hAnsi="Times New Roman" w:cs="Times New Roman"/>
          <w:sz w:val="28"/>
          <w:szCs w:val="28"/>
        </w:rPr>
        <w:t xml:space="preserve"> tekuće godine</w:t>
      </w:r>
      <w:r w:rsidR="001E7E0F">
        <w:rPr>
          <w:rFonts w:ascii="Times New Roman" w:eastAsia="Times New Roman" w:hAnsi="Times New Roman" w:cs="Times New Roman"/>
          <w:sz w:val="28"/>
          <w:szCs w:val="28"/>
        </w:rPr>
        <w:t xml:space="preserve"> za tu školsku godinu</w:t>
      </w:r>
      <w:r w:rsidRPr="00EE71D5">
        <w:rPr>
          <w:rFonts w:ascii="Times New Roman" w:eastAsia="Times New Roman" w:hAnsi="Times New Roman" w:cs="Times New Roman"/>
          <w:sz w:val="28"/>
          <w:szCs w:val="28"/>
        </w:rPr>
        <w:t>.</w:t>
      </w:r>
    </w:p>
    <w:p w14:paraId="5153D9C4" w14:textId="332DD0DB" w:rsidR="00EE71D5" w:rsidRPr="00EE71D5" w:rsidRDefault="00EE71D5" w:rsidP="00EE71D5">
      <w:pPr>
        <w:spacing w:after="0" w:line="240" w:lineRule="auto"/>
        <w:jc w:val="both"/>
        <w:rPr>
          <w:rFonts w:ascii="Times New Roman" w:eastAsia="Times New Roman" w:hAnsi="Times New Roman" w:cs="Times New Roman"/>
          <w:sz w:val="28"/>
          <w:szCs w:val="28"/>
        </w:rPr>
      </w:pPr>
      <w:r w:rsidRPr="00EE71D5">
        <w:rPr>
          <w:rFonts w:ascii="Times New Roman" w:eastAsia="Times New Roman" w:hAnsi="Times New Roman" w:cs="Times New Roman"/>
          <w:sz w:val="28"/>
          <w:szCs w:val="28"/>
        </w:rPr>
        <w:t>(5) Uz zahtjev iz stavka 4.ovog članka potrebno je priložiti račune za nabavku udžbenike i drugog obveznog materijala te potvrdu srednjoškolske ustanove o upisu.</w:t>
      </w:r>
    </w:p>
    <w:p w14:paraId="3272B73F" w14:textId="77777777" w:rsidR="00EE71D5" w:rsidRPr="00EE71D5" w:rsidRDefault="00EE71D5" w:rsidP="00EE71D5">
      <w:pPr>
        <w:spacing w:after="0" w:line="240" w:lineRule="auto"/>
        <w:jc w:val="both"/>
        <w:rPr>
          <w:rFonts w:ascii="Times New Roman" w:eastAsia="Times New Roman" w:hAnsi="Times New Roman" w:cs="Times New Roman"/>
          <w:sz w:val="28"/>
          <w:szCs w:val="28"/>
        </w:rPr>
      </w:pPr>
      <w:r w:rsidRPr="001E7E0F">
        <w:rPr>
          <w:rFonts w:ascii="Times New Roman" w:eastAsia="Times New Roman" w:hAnsi="Times New Roman" w:cs="Times New Roman"/>
          <w:sz w:val="28"/>
          <w:szCs w:val="28"/>
        </w:rPr>
        <w:t>(6) Pravo na besplatne udžbenike u iznosu utvrđenom rješenjem, isplaćuje se na tekući ili žiro račun podnositelja zahtjeva ili korisnika, a izuzetno ako osoba nema otvoren račun, putem poštanske uputnice.</w:t>
      </w:r>
    </w:p>
    <w:p w14:paraId="1D66B321" w14:textId="164F4313" w:rsidR="007223A3" w:rsidRDefault="00EE71D5" w:rsidP="00EE71D5">
      <w:pPr>
        <w:spacing w:after="0" w:line="240" w:lineRule="auto"/>
        <w:jc w:val="both"/>
        <w:rPr>
          <w:rFonts w:ascii="Times New Roman" w:hAnsi="Times New Roman" w:cs="Times New Roman"/>
          <w:sz w:val="28"/>
          <w:szCs w:val="28"/>
        </w:rPr>
      </w:pPr>
      <w:r w:rsidRPr="00EE71D5">
        <w:rPr>
          <w:rFonts w:ascii="Times New Roman" w:eastAsia="Times New Roman" w:hAnsi="Times New Roman" w:cs="Times New Roman"/>
          <w:sz w:val="28"/>
          <w:szCs w:val="28"/>
        </w:rPr>
        <w:t xml:space="preserve">(7) </w:t>
      </w:r>
      <w:r w:rsidR="00616150" w:rsidRPr="00EE71D5">
        <w:rPr>
          <w:rFonts w:ascii="Times New Roman" w:hAnsi="Times New Roman" w:cs="Times New Roman"/>
          <w:sz w:val="28"/>
          <w:szCs w:val="28"/>
        </w:rPr>
        <w:t xml:space="preserve">Pravo iz stavka 1. neće se odobriti učenicima koji su ostvarili </w:t>
      </w:r>
      <w:r w:rsidRPr="00EE71D5">
        <w:rPr>
          <w:rFonts w:ascii="Times New Roman" w:hAnsi="Times New Roman" w:cs="Times New Roman"/>
          <w:sz w:val="28"/>
          <w:szCs w:val="28"/>
        </w:rPr>
        <w:t xml:space="preserve">ili ostvaruju to </w:t>
      </w:r>
      <w:r w:rsidR="00616150" w:rsidRPr="00EE71D5">
        <w:rPr>
          <w:rFonts w:ascii="Times New Roman" w:hAnsi="Times New Roman" w:cs="Times New Roman"/>
          <w:sz w:val="28"/>
          <w:szCs w:val="28"/>
        </w:rPr>
        <w:t>pravo po drugoj osnovi</w:t>
      </w:r>
      <w:r w:rsidRPr="00EE71D5">
        <w:rPr>
          <w:rFonts w:ascii="Times New Roman" w:hAnsi="Times New Roman" w:cs="Times New Roman"/>
          <w:sz w:val="28"/>
          <w:szCs w:val="28"/>
        </w:rPr>
        <w:t>.</w:t>
      </w:r>
    </w:p>
    <w:p w14:paraId="79CCFD3A" w14:textId="77777777" w:rsidR="007F0334" w:rsidRPr="00EE71D5" w:rsidRDefault="007F0334" w:rsidP="00EE71D5">
      <w:pPr>
        <w:spacing w:after="0" w:line="240" w:lineRule="auto"/>
        <w:jc w:val="both"/>
        <w:rPr>
          <w:rFonts w:ascii="Times New Roman" w:eastAsia="Times New Roman" w:hAnsi="Times New Roman" w:cs="Times New Roman"/>
          <w:sz w:val="28"/>
          <w:szCs w:val="28"/>
        </w:rPr>
      </w:pPr>
    </w:p>
    <w:p w14:paraId="47303513" w14:textId="68AD30F9" w:rsidR="00EE71D5" w:rsidRPr="00EE71D5" w:rsidRDefault="00EE71D5" w:rsidP="00EE71D5">
      <w:pPr>
        <w:spacing w:after="0" w:line="240" w:lineRule="auto"/>
        <w:jc w:val="center"/>
        <w:rPr>
          <w:rFonts w:ascii="Times New Roman" w:eastAsia="Times New Roman" w:hAnsi="Times New Roman" w:cs="Times New Roman"/>
          <w:sz w:val="28"/>
          <w:szCs w:val="28"/>
        </w:rPr>
      </w:pPr>
      <w:r w:rsidRPr="00EE71D5">
        <w:rPr>
          <w:rFonts w:ascii="Times New Roman" w:eastAsia="Times New Roman" w:hAnsi="Times New Roman" w:cs="Times New Roman"/>
          <w:b/>
          <w:bCs/>
          <w:sz w:val="28"/>
          <w:szCs w:val="28"/>
        </w:rPr>
        <w:t>Članak 2</w:t>
      </w:r>
      <w:r>
        <w:rPr>
          <w:rFonts w:ascii="Times New Roman" w:eastAsia="Times New Roman" w:hAnsi="Times New Roman" w:cs="Times New Roman"/>
          <w:b/>
          <w:bCs/>
          <w:sz w:val="28"/>
          <w:szCs w:val="28"/>
        </w:rPr>
        <w:t>8</w:t>
      </w:r>
      <w:r w:rsidRPr="00EE71D5">
        <w:rPr>
          <w:rFonts w:ascii="Times New Roman" w:eastAsia="Times New Roman" w:hAnsi="Times New Roman" w:cs="Times New Roman"/>
          <w:b/>
          <w:bCs/>
          <w:sz w:val="28"/>
          <w:szCs w:val="28"/>
        </w:rPr>
        <w:t>.</w:t>
      </w:r>
    </w:p>
    <w:p w14:paraId="1F70E5F5" w14:textId="442D00BD" w:rsidR="00EE71D5" w:rsidRPr="00EE71D5" w:rsidRDefault="00EE71D5" w:rsidP="00EE71D5">
      <w:pPr>
        <w:spacing w:after="0" w:line="240" w:lineRule="auto"/>
        <w:jc w:val="both"/>
        <w:rPr>
          <w:rFonts w:ascii="Times New Roman" w:eastAsia="Times New Roman" w:hAnsi="Times New Roman" w:cs="Times New Roman"/>
          <w:sz w:val="28"/>
          <w:szCs w:val="28"/>
        </w:rPr>
      </w:pPr>
      <w:r w:rsidRPr="00EE71D5">
        <w:rPr>
          <w:rFonts w:ascii="Times New Roman" w:eastAsia="Times New Roman" w:hAnsi="Times New Roman" w:cs="Times New Roman"/>
          <w:sz w:val="28"/>
          <w:szCs w:val="28"/>
        </w:rPr>
        <w:t xml:space="preserve">(1) Pravo na besplatne </w:t>
      </w:r>
      <w:r w:rsidR="00103E07">
        <w:rPr>
          <w:rFonts w:ascii="Times New Roman" w:eastAsia="Times New Roman" w:hAnsi="Times New Roman" w:cs="Times New Roman"/>
          <w:sz w:val="28"/>
          <w:szCs w:val="28"/>
        </w:rPr>
        <w:t xml:space="preserve">udžbenike, </w:t>
      </w:r>
      <w:r>
        <w:rPr>
          <w:rFonts w:ascii="Times New Roman" w:eastAsia="Times New Roman" w:hAnsi="Times New Roman" w:cs="Times New Roman"/>
          <w:sz w:val="28"/>
          <w:szCs w:val="28"/>
        </w:rPr>
        <w:t>radne bilježnice</w:t>
      </w:r>
      <w:r w:rsidRPr="00EE71D5">
        <w:rPr>
          <w:rFonts w:ascii="Times New Roman" w:eastAsia="Times New Roman" w:hAnsi="Times New Roman" w:cs="Times New Roman"/>
          <w:sz w:val="28"/>
          <w:szCs w:val="28"/>
        </w:rPr>
        <w:t xml:space="preserve"> i ostale obvezne školske materijale </w:t>
      </w:r>
      <w:r w:rsidRPr="00EE71D5">
        <w:rPr>
          <w:rFonts w:ascii="Times New Roman" w:eastAsia="Times New Roman" w:hAnsi="Times New Roman" w:cs="Times New Roman"/>
          <w:b/>
          <w:bCs/>
          <w:sz w:val="28"/>
          <w:szCs w:val="28"/>
        </w:rPr>
        <w:t xml:space="preserve">ostvaruju učenici </w:t>
      </w:r>
      <w:r>
        <w:rPr>
          <w:rFonts w:ascii="Times New Roman" w:eastAsia="Times New Roman" w:hAnsi="Times New Roman" w:cs="Times New Roman"/>
          <w:b/>
          <w:bCs/>
          <w:sz w:val="28"/>
          <w:szCs w:val="28"/>
        </w:rPr>
        <w:t xml:space="preserve">osnovnih </w:t>
      </w:r>
      <w:r w:rsidRPr="00EE71D5">
        <w:rPr>
          <w:rFonts w:ascii="Times New Roman" w:eastAsia="Times New Roman" w:hAnsi="Times New Roman" w:cs="Times New Roman"/>
          <w:b/>
          <w:bCs/>
          <w:sz w:val="28"/>
          <w:szCs w:val="28"/>
        </w:rPr>
        <w:t>škola</w:t>
      </w:r>
      <w:r w:rsidRPr="00EE71D5">
        <w:rPr>
          <w:rFonts w:ascii="Times New Roman" w:eastAsia="Times New Roman" w:hAnsi="Times New Roman" w:cs="Times New Roman"/>
          <w:sz w:val="28"/>
          <w:szCs w:val="28"/>
        </w:rPr>
        <w:t xml:space="preserve"> koji ispunjavaju socijalni uvjet, uvjet prihoda ili posebni uvjet .</w:t>
      </w:r>
    </w:p>
    <w:p w14:paraId="4932A97E" w14:textId="041F1FBE" w:rsidR="00EE71D5" w:rsidRPr="00EE71D5" w:rsidRDefault="00EE71D5" w:rsidP="00EE71D5">
      <w:pPr>
        <w:spacing w:after="0" w:line="240" w:lineRule="auto"/>
        <w:jc w:val="both"/>
        <w:rPr>
          <w:rFonts w:ascii="Times New Roman" w:eastAsia="Times New Roman" w:hAnsi="Times New Roman" w:cs="Times New Roman"/>
          <w:sz w:val="28"/>
          <w:szCs w:val="28"/>
        </w:rPr>
      </w:pPr>
      <w:r w:rsidRPr="00EE71D5">
        <w:rPr>
          <w:rFonts w:ascii="Times New Roman" w:eastAsia="Times New Roman" w:hAnsi="Times New Roman" w:cs="Times New Roman"/>
          <w:sz w:val="28"/>
          <w:szCs w:val="28"/>
        </w:rPr>
        <w:t xml:space="preserve">(2) Visina financiranja iz stavka 1. ostvaruje se u visini </w:t>
      </w:r>
      <w:r w:rsidR="001E7E0F">
        <w:rPr>
          <w:rFonts w:ascii="Times New Roman" w:eastAsia="Times New Roman" w:hAnsi="Times New Roman" w:cs="Times New Roman"/>
          <w:sz w:val="28"/>
          <w:szCs w:val="28"/>
        </w:rPr>
        <w:t xml:space="preserve">stvarnih </w:t>
      </w:r>
      <w:r w:rsidRPr="00EE71D5">
        <w:rPr>
          <w:rFonts w:ascii="Times New Roman" w:eastAsia="Times New Roman" w:hAnsi="Times New Roman" w:cs="Times New Roman"/>
          <w:sz w:val="28"/>
          <w:szCs w:val="28"/>
        </w:rPr>
        <w:t xml:space="preserve">troškova nabave </w:t>
      </w:r>
      <w:r w:rsidR="001E7E0F">
        <w:rPr>
          <w:rFonts w:ascii="Times New Roman" w:eastAsia="Times New Roman" w:hAnsi="Times New Roman" w:cs="Times New Roman"/>
          <w:sz w:val="28"/>
          <w:szCs w:val="28"/>
        </w:rPr>
        <w:t xml:space="preserve">obveznih </w:t>
      </w:r>
      <w:r w:rsidR="00103E07">
        <w:rPr>
          <w:rFonts w:ascii="Times New Roman" w:eastAsia="Times New Roman" w:hAnsi="Times New Roman" w:cs="Times New Roman"/>
          <w:sz w:val="28"/>
          <w:szCs w:val="28"/>
        </w:rPr>
        <w:t>udžbenika, r</w:t>
      </w:r>
      <w:r w:rsidR="001E7E0F">
        <w:rPr>
          <w:rFonts w:ascii="Times New Roman" w:eastAsia="Times New Roman" w:hAnsi="Times New Roman" w:cs="Times New Roman"/>
          <w:sz w:val="28"/>
          <w:szCs w:val="28"/>
        </w:rPr>
        <w:t>adnih bilježnic</w:t>
      </w:r>
      <w:r w:rsidR="00103E07">
        <w:rPr>
          <w:rFonts w:ascii="Times New Roman" w:eastAsia="Times New Roman" w:hAnsi="Times New Roman" w:cs="Times New Roman"/>
          <w:sz w:val="28"/>
          <w:szCs w:val="28"/>
        </w:rPr>
        <w:t>a</w:t>
      </w:r>
      <w:r w:rsidR="001E7E0F" w:rsidRPr="00EE71D5">
        <w:rPr>
          <w:rFonts w:ascii="Times New Roman" w:eastAsia="Times New Roman" w:hAnsi="Times New Roman" w:cs="Times New Roman"/>
          <w:sz w:val="28"/>
          <w:szCs w:val="28"/>
        </w:rPr>
        <w:t xml:space="preserve"> i ostal</w:t>
      </w:r>
      <w:r w:rsidR="001E7E0F">
        <w:rPr>
          <w:rFonts w:ascii="Times New Roman" w:eastAsia="Times New Roman" w:hAnsi="Times New Roman" w:cs="Times New Roman"/>
          <w:sz w:val="28"/>
          <w:szCs w:val="28"/>
        </w:rPr>
        <w:t>og</w:t>
      </w:r>
      <w:r w:rsidR="001E7E0F" w:rsidRPr="00EE71D5">
        <w:rPr>
          <w:rFonts w:ascii="Times New Roman" w:eastAsia="Times New Roman" w:hAnsi="Times New Roman" w:cs="Times New Roman"/>
          <w:sz w:val="28"/>
          <w:szCs w:val="28"/>
        </w:rPr>
        <w:t xml:space="preserve"> školsk</w:t>
      </w:r>
      <w:r w:rsidR="001E7E0F">
        <w:rPr>
          <w:rFonts w:ascii="Times New Roman" w:eastAsia="Times New Roman" w:hAnsi="Times New Roman" w:cs="Times New Roman"/>
          <w:sz w:val="28"/>
          <w:szCs w:val="28"/>
        </w:rPr>
        <w:t>og</w:t>
      </w:r>
      <w:r w:rsidR="001E7E0F" w:rsidRPr="00EE71D5">
        <w:rPr>
          <w:rFonts w:ascii="Times New Roman" w:eastAsia="Times New Roman" w:hAnsi="Times New Roman" w:cs="Times New Roman"/>
          <w:sz w:val="28"/>
          <w:szCs w:val="28"/>
        </w:rPr>
        <w:t xml:space="preserve"> materijal</w:t>
      </w:r>
      <w:r w:rsidR="001E7E0F">
        <w:rPr>
          <w:rFonts w:ascii="Times New Roman" w:eastAsia="Times New Roman" w:hAnsi="Times New Roman" w:cs="Times New Roman"/>
          <w:sz w:val="28"/>
          <w:szCs w:val="28"/>
        </w:rPr>
        <w:t>a</w:t>
      </w:r>
      <w:r w:rsidR="001E7E0F" w:rsidRPr="00EE71D5">
        <w:rPr>
          <w:rFonts w:ascii="Times New Roman" w:eastAsia="Times New Roman" w:hAnsi="Times New Roman" w:cs="Times New Roman"/>
          <w:sz w:val="28"/>
          <w:szCs w:val="28"/>
        </w:rPr>
        <w:t xml:space="preserve"> </w:t>
      </w:r>
      <w:r w:rsidRPr="00EE71D5">
        <w:rPr>
          <w:rFonts w:ascii="Times New Roman" w:eastAsia="Times New Roman" w:hAnsi="Times New Roman" w:cs="Times New Roman"/>
          <w:sz w:val="28"/>
          <w:szCs w:val="28"/>
        </w:rPr>
        <w:t>ovisno o školi i godini koju učenici polaze.</w:t>
      </w:r>
    </w:p>
    <w:p w14:paraId="379D172C" w14:textId="4774C4E3" w:rsidR="00EE71D5" w:rsidRPr="00EE71D5" w:rsidRDefault="00EE71D5" w:rsidP="00EE71D5">
      <w:pPr>
        <w:spacing w:after="0" w:line="240" w:lineRule="auto"/>
        <w:jc w:val="both"/>
        <w:rPr>
          <w:rFonts w:ascii="Times New Roman" w:eastAsia="Times New Roman" w:hAnsi="Times New Roman" w:cs="Times New Roman"/>
          <w:sz w:val="28"/>
          <w:szCs w:val="28"/>
        </w:rPr>
      </w:pPr>
      <w:r w:rsidRPr="00EE71D5">
        <w:rPr>
          <w:rFonts w:ascii="Times New Roman" w:eastAsia="Times New Roman" w:hAnsi="Times New Roman" w:cs="Times New Roman"/>
          <w:sz w:val="28"/>
          <w:szCs w:val="28"/>
        </w:rPr>
        <w:t xml:space="preserve">(3) Pravo iz stavka 1. ovog članka, korisnik može ostvariti za </w:t>
      </w:r>
      <w:r w:rsidR="007F0334">
        <w:rPr>
          <w:rFonts w:ascii="Times New Roman" w:eastAsia="Times New Roman" w:hAnsi="Times New Roman" w:cs="Times New Roman"/>
          <w:sz w:val="28"/>
          <w:szCs w:val="28"/>
        </w:rPr>
        <w:t xml:space="preserve">svaku tekuću </w:t>
      </w:r>
      <w:r w:rsidRPr="00EE71D5">
        <w:rPr>
          <w:rFonts w:ascii="Times New Roman" w:eastAsia="Times New Roman" w:hAnsi="Times New Roman" w:cs="Times New Roman"/>
          <w:sz w:val="28"/>
          <w:szCs w:val="28"/>
        </w:rPr>
        <w:t xml:space="preserve">školsku godinu (od 01. rujna do 30. lipnja) </w:t>
      </w:r>
    </w:p>
    <w:p w14:paraId="208EC901" w14:textId="579BF62F" w:rsidR="00EE71D5" w:rsidRPr="00EE71D5" w:rsidRDefault="00EE71D5" w:rsidP="00EE71D5">
      <w:pPr>
        <w:spacing w:after="0" w:line="240" w:lineRule="auto"/>
        <w:jc w:val="both"/>
        <w:rPr>
          <w:rFonts w:ascii="Times New Roman" w:eastAsia="Times New Roman" w:hAnsi="Times New Roman" w:cs="Times New Roman"/>
          <w:sz w:val="28"/>
          <w:szCs w:val="28"/>
        </w:rPr>
      </w:pPr>
      <w:r w:rsidRPr="00EE71D5">
        <w:rPr>
          <w:rFonts w:ascii="Times New Roman" w:eastAsia="Times New Roman" w:hAnsi="Times New Roman" w:cs="Times New Roman"/>
          <w:sz w:val="28"/>
          <w:szCs w:val="28"/>
        </w:rPr>
        <w:t xml:space="preserve">(4) Zahtjev za ostvarivanje prava iz </w:t>
      </w:r>
      <w:r w:rsidR="00842C9D" w:rsidRPr="00842C9D">
        <w:rPr>
          <w:rFonts w:ascii="Times New Roman" w:eastAsia="Times New Roman" w:hAnsi="Times New Roman" w:cs="Times New Roman"/>
          <w:sz w:val="28"/>
          <w:szCs w:val="28"/>
        </w:rPr>
        <w:t xml:space="preserve">stavka 1.ovog članka </w:t>
      </w:r>
      <w:r w:rsidRPr="00EE71D5">
        <w:rPr>
          <w:rFonts w:ascii="Times New Roman" w:eastAsia="Times New Roman" w:hAnsi="Times New Roman" w:cs="Times New Roman"/>
          <w:sz w:val="28"/>
          <w:szCs w:val="28"/>
        </w:rPr>
        <w:t xml:space="preserve">može se podnijeti u razdoblju od  </w:t>
      </w:r>
      <w:r w:rsidR="001E7E0F" w:rsidRPr="001E7E0F">
        <w:rPr>
          <w:rFonts w:ascii="Times New Roman" w:eastAsia="Times New Roman" w:hAnsi="Times New Roman" w:cs="Times New Roman"/>
          <w:sz w:val="28"/>
          <w:szCs w:val="28"/>
        </w:rPr>
        <w:t>01.kolovoza do 30.rujna tekuće godine za tu školsku godinu</w:t>
      </w:r>
      <w:r w:rsidRPr="00EE71D5">
        <w:rPr>
          <w:rFonts w:ascii="Times New Roman" w:eastAsia="Times New Roman" w:hAnsi="Times New Roman" w:cs="Times New Roman"/>
          <w:sz w:val="28"/>
          <w:szCs w:val="28"/>
        </w:rPr>
        <w:t>.</w:t>
      </w:r>
    </w:p>
    <w:p w14:paraId="20C1F2EC" w14:textId="43E9C4EC" w:rsidR="00EE71D5" w:rsidRPr="00EE71D5" w:rsidRDefault="00EE71D5" w:rsidP="00EE71D5">
      <w:pPr>
        <w:spacing w:after="0" w:line="240" w:lineRule="auto"/>
        <w:jc w:val="both"/>
        <w:rPr>
          <w:rFonts w:ascii="Times New Roman" w:eastAsia="Times New Roman" w:hAnsi="Times New Roman" w:cs="Times New Roman"/>
          <w:sz w:val="28"/>
          <w:szCs w:val="28"/>
        </w:rPr>
      </w:pPr>
      <w:r w:rsidRPr="00EE71D5">
        <w:rPr>
          <w:rFonts w:ascii="Times New Roman" w:eastAsia="Times New Roman" w:hAnsi="Times New Roman" w:cs="Times New Roman"/>
          <w:sz w:val="28"/>
          <w:szCs w:val="28"/>
        </w:rPr>
        <w:t xml:space="preserve">(5) Uz zahtjev iz stavka 4.ovog članka potrebno je priložiti račune za nabavku </w:t>
      </w:r>
      <w:r w:rsidR="001E7E0F">
        <w:rPr>
          <w:rFonts w:ascii="Times New Roman" w:eastAsia="Times New Roman" w:hAnsi="Times New Roman" w:cs="Times New Roman"/>
          <w:sz w:val="28"/>
          <w:szCs w:val="28"/>
        </w:rPr>
        <w:t>materijala iz stavka 1.ovog članka</w:t>
      </w:r>
      <w:r w:rsidRPr="00EE71D5">
        <w:rPr>
          <w:rFonts w:ascii="Times New Roman" w:eastAsia="Times New Roman" w:hAnsi="Times New Roman" w:cs="Times New Roman"/>
          <w:sz w:val="28"/>
          <w:szCs w:val="28"/>
        </w:rPr>
        <w:t xml:space="preserve"> te potvrdu </w:t>
      </w:r>
      <w:r w:rsidR="001E7E0F">
        <w:rPr>
          <w:rFonts w:ascii="Times New Roman" w:eastAsia="Times New Roman" w:hAnsi="Times New Roman" w:cs="Times New Roman"/>
          <w:sz w:val="28"/>
          <w:szCs w:val="28"/>
        </w:rPr>
        <w:t>osnovnoškolske</w:t>
      </w:r>
      <w:r w:rsidRPr="00EE71D5">
        <w:rPr>
          <w:rFonts w:ascii="Times New Roman" w:eastAsia="Times New Roman" w:hAnsi="Times New Roman" w:cs="Times New Roman"/>
          <w:sz w:val="28"/>
          <w:szCs w:val="28"/>
        </w:rPr>
        <w:t xml:space="preserve"> ustanove o upisu.</w:t>
      </w:r>
    </w:p>
    <w:p w14:paraId="4B910D1E" w14:textId="4E87CE70" w:rsidR="00EE71D5" w:rsidRPr="00EE71D5" w:rsidRDefault="00EE71D5" w:rsidP="00EE71D5">
      <w:pPr>
        <w:spacing w:after="0" w:line="240" w:lineRule="auto"/>
        <w:jc w:val="both"/>
        <w:rPr>
          <w:rFonts w:ascii="Times New Roman" w:eastAsia="Times New Roman" w:hAnsi="Times New Roman" w:cs="Times New Roman"/>
          <w:sz w:val="28"/>
          <w:szCs w:val="28"/>
        </w:rPr>
      </w:pPr>
      <w:r w:rsidRPr="001E7E0F">
        <w:rPr>
          <w:rFonts w:ascii="Times New Roman" w:eastAsia="Times New Roman" w:hAnsi="Times New Roman" w:cs="Times New Roman"/>
          <w:sz w:val="28"/>
          <w:szCs w:val="28"/>
        </w:rPr>
        <w:t xml:space="preserve">(6) Pravo </w:t>
      </w:r>
      <w:r w:rsidR="001E7E0F">
        <w:rPr>
          <w:rFonts w:ascii="Times New Roman" w:eastAsia="Times New Roman" w:hAnsi="Times New Roman" w:cs="Times New Roman"/>
          <w:sz w:val="28"/>
          <w:szCs w:val="28"/>
        </w:rPr>
        <w:t xml:space="preserve">iz stavka 1.ovog članka </w:t>
      </w:r>
      <w:r w:rsidRPr="001E7E0F">
        <w:rPr>
          <w:rFonts w:ascii="Times New Roman" w:eastAsia="Times New Roman" w:hAnsi="Times New Roman" w:cs="Times New Roman"/>
          <w:sz w:val="28"/>
          <w:szCs w:val="28"/>
        </w:rPr>
        <w:t>u iznosu utvrđenom rješenjem, isplaćuje se na tekući ili žiro račun podnositelja zahtjeva ili korisnika, a izuzetno ako osoba nema otvoren račun, putem poštanske uputnice.</w:t>
      </w:r>
    </w:p>
    <w:p w14:paraId="47115030" w14:textId="350E28B4" w:rsidR="0081022E" w:rsidRDefault="00EE71D5" w:rsidP="007F0334">
      <w:pPr>
        <w:spacing w:after="0" w:line="240" w:lineRule="auto"/>
        <w:jc w:val="both"/>
        <w:rPr>
          <w:rFonts w:ascii="Times New Roman" w:hAnsi="Times New Roman" w:cs="Times New Roman"/>
          <w:sz w:val="28"/>
          <w:szCs w:val="28"/>
        </w:rPr>
      </w:pPr>
      <w:r w:rsidRPr="00EE71D5">
        <w:rPr>
          <w:rFonts w:ascii="Times New Roman" w:eastAsia="Times New Roman" w:hAnsi="Times New Roman" w:cs="Times New Roman"/>
          <w:sz w:val="28"/>
          <w:szCs w:val="28"/>
        </w:rPr>
        <w:t xml:space="preserve">(7) </w:t>
      </w:r>
      <w:r w:rsidRPr="00EE71D5">
        <w:rPr>
          <w:rFonts w:ascii="Times New Roman" w:hAnsi="Times New Roman" w:cs="Times New Roman"/>
          <w:sz w:val="28"/>
          <w:szCs w:val="28"/>
        </w:rPr>
        <w:t>Pravo iz stavka 1. neće se odobriti učenicima koji su ostvarili ili ostvaruju to pravo po drugoj osnovi</w:t>
      </w:r>
      <w:r w:rsidR="00103E07">
        <w:rPr>
          <w:rFonts w:ascii="Times New Roman" w:hAnsi="Times New Roman" w:cs="Times New Roman"/>
          <w:sz w:val="28"/>
          <w:szCs w:val="28"/>
        </w:rPr>
        <w:t xml:space="preserve"> kao i u slučaju da se sredstva za nabavku </w:t>
      </w:r>
      <w:r w:rsidR="00103E07">
        <w:rPr>
          <w:rFonts w:ascii="Times New Roman" w:eastAsia="Times New Roman" w:hAnsi="Times New Roman" w:cs="Times New Roman"/>
          <w:sz w:val="28"/>
          <w:szCs w:val="28"/>
        </w:rPr>
        <w:t>udžbenika i/ili radnih bilježnica</w:t>
      </w:r>
      <w:r w:rsidR="00103E07" w:rsidRPr="00EE71D5">
        <w:rPr>
          <w:rFonts w:ascii="Times New Roman" w:eastAsia="Times New Roman" w:hAnsi="Times New Roman" w:cs="Times New Roman"/>
          <w:sz w:val="28"/>
          <w:szCs w:val="28"/>
        </w:rPr>
        <w:t xml:space="preserve"> i</w:t>
      </w:r>
      <w:r w:rsidR="00103E07">
        <w:rPr>
          <w:rFonts w:ascii="Times New Roman" w:eastAsia="Times New Roman" w:hAnsi="Times New Roman" w:cs="Times New Roman"/>
          <w:sz w:val="28"/>
          <w:szCs w:val="28"/>
        </w:rPr>
        <w:t>/ili</w:t>
      </w:r>
      <w:r w:rsidR="00103E07" w:rsidRPr="00EE71D5">
        <w:rPr>
          <w:rFonts w:ascii="Times New Roman" w:eastAsia="Times New Roman" w:hAnsi="Times New Roman" w:cs="Times New Roman"/>
          <w:sz w:val="28"/>
          <w:szCs w:val="28"/>
        </w:rPr>
        <w:t xml:space="preserve"> ostal</w:t>
      </w:r>
      <w:r w:rsidR="00103E07">
        <w:rPr>
          <w:rFonts w:ascii="Times New Roman" w:eastAsia="Times New Roman" w:hAnsi="Times New Roman" w:cs="Times New Roman"/>
          <w:sz w:val="28"/>
          <w:szCs w:val="28"/>
        </w:rPr>
        <w:t>ih</w:t>
      </w:r>
      <w:r w:rsidR="00103E07" w:rsidRPr="00EE71D5">
        <w:rPr>
          <w:rFonts w:ascii="Times New Roman" w:eastAsia="Times New Roman" w:hAnsi="Times New Roman" w:cs="Times New Roman"/>
          <w:sz w:val="28"/>
          <w:szCs w:val="28"/>
        </w:rPr>
        <w:t xml:space="preserve"> obvezn</w:t>
      </w:r>
      <w:r w:rsidR="00103E07">
        <w:rPr>
          <w:rFonts w:ascii="Times New Roman" w:eastAsia="Times New Roman" w:hAnsi="Times New Roman" w:cs="Times New Roman"/>
          <w:sz w:val="28"/>
          <w:szCs w:val="28"/>
        </w:rPr>
        <w:t>ih</w:t>
      </w:r>
      <w:r w:rsidR="00103E07" w:rsidRPr="00EE71D5">
        <w:rPr>
          <w:rFonts w:ascii="Times New Roman" w:eastAsia="Times New Roman" w:hAnsi="Times New Roman" w:cs="Times New Roman"/>
          <w:sz w:val="28"/>
          <w:szCs w:val="28"/>
        </w:rPr>
        <w:t xml:space="preserve"> školsk</w:t>
      </w:r>
      <w:r w:rsidR="00103E07">
        <w:rPr>
          <w:rFonts w:ascii="Times New Roman" w:eastAsia="Times New Roman" w:hAnsi="Times New Roman" w:cs="Times New Roman"/>
          <w:sz w:val="28"/>
          <w:szCs w:val="28"/>
        </w:rPr>
        <w:t>ih</w:t>
      </w:r>
      <w:r w:rsidR="00103E07" w:rsidRPr="00EE71D5">
        <w:rPr>
          <w:rFonts w:ascii="Times New Roman" w:eastAsia="Times New Roman" w:hAnsi="Times New Roman" w:cs="Times New Roman"/>
          <w:sz w:val="28"/>
          <w:szCs w:val="28"/>
        </w:rPr>
        <w:t xml:space="preserve"> materijal</w:t>
      </w:r>
      <w:r w:rsidR="00103E07">
        <w:rPr>
          <w:rFonts w:ascii="Times New Roman" w:eastAsia="Times New Roman" w:hAnsi="Times New Roman" w:cs="Times New Roman"/>
          <w:sz w:val="28"/>
          <w:szCs w:val="28"/>
        </w:rPr>
        <w:t>a osiguravaju u Državnom proračunu.</w:t>
      </w:r>
    </w:p>
    <w:p w14:paraId="52F854BE" w14:textId="33D128D3" w:rsidR="005444E7" w:rsidRDefault="0081022E" w:rsidP="00E80318">
      <w:pPr>
        <w:pStyle w:val="StandardWeb"/>
        <w:numPr>
          <w:ilvl w:val="0"/>
          <w:numId w:val="25"/>
        </w:numPr>
        <w:jc w:val="both"/>
        <w:rPr>
          <w:b/>
          <w:bCs/>
          <w:sz w:val="28"/>
          <w:szCs w:val="28"/>
        </w:rPr>
      </w:pPr>
      <w:r w:rsidRPr="0081022E">
        <w:rPr>
          <w:b/>
          <w:bCs/>
          <w:sz w:val="28"/>
          <w:szCs w:val="28"/>
        </w:rPr>
        <w:t>PRAVO NA TROŠKOVE OGRIJEVA</w:t>
      </w:r>
    </w:p>
    <w:p w14:paraId="433A6F6B" w14:textId="7F148195" w:rsidR="0081022E" w:rsidRPr="0081022E" w:rsidRDefault="0081022E" w:rsidP="001E7E0F">
      <w:pPr>
        <w:pStyle w:val="StandardWeb"/>
        <w:spacing w:before="0" w:beforeAutospacing="0" w:after="0" w:afterAutospacing="0"/>
        <w:jc w:val="center"/>
        <w:rPr>
          <w:b/>
          <w:bCs/>
          <w:sz w:val="28"/>
          <w:szCs w:val="28"/>
        </w:rPr>
      </w:pPr>
      <w:r>
        <w:rPr>
          <w:b/>
          <w:bCs/>
          <w:sz w:val="28"/>
          <w:szCs w:val="28"/>
        </w:rPr>
        <w:t xml:space="preserve">Članak </w:t>
      </w:r>
      <w:r w:rsidR="007F0334">
        <w:rPr>
          <w:b/>
          <w:bCs/>
          <w:sz w:val="28"/>
          <w:szCs w:val="28"/>
        </w:rPr>
        <w:t>29.</w:t>
      </w:r>
    </w:p>
    <w:p w14:paraId="6016BF44" w14:textId="39861783" w:rsidR="0081022E" w:rsidRPr="00C7192E" w:rsidRDefault="0081022E" w:rsidP="001E7E0F">
      <w:pPr>
        <w:spacing w:after="0" w:line="240" w:lineRule="auto"/>
        <w:jc w:val="both"/>
        <w:rPr>
          <w:rFonts w:ascii="Times New Roman" w:hAnsi="Times New Roman" w:cs="Times New Roman"/>
          <w:sz w:val="28"/>
          <w:szCs w:val="28"/>
        </w:rPr>
      </w:pPr>
      <w:r w:rsidRPr="00C7192E">
        <w:rPr>
          <w:rFonts w:ascii="Times New Roman" w:hAnsi="Times New Roman" w:cs="Times New Roman"/>
          <w:sz w:val="28"/>
          <w:szCs w:val="28"/>
        </w:rPr>
        <w:t xml:space="preserve">(1) Korisniku zajamčene minimalne naknade koji se grije na drva priznaje se pravo na troškove ogrjeva u visini koju odlukom odredi </w:t>
      </w:r>
      <w:r w:rsidR="007F0334" w:rsidRPr="00C7192E">
        <w:rPr>
          <w:rFonts w:ascii="Times New Roman" w:hAnsi="Times New Roman" w:cs="Times New Roman"/>
          <w:sz w:val="28"/>
          <w:szCs w:val="28"/>
        </w:rPr>
        <w:t>Primorsko-goranska županija</w:t>
      </w:r>
      <w:r w:rsidRPr="00C7192E">
        <w:rPr>
          <w:rFonts w:ascii="Times New Roman" w:hAnsi="Times New Roman" w:cs="Times New Roman"/>
          <w:sz w:val="28"/>
          <w:szCs w:val="28"/>
        </w:rPr>
        <w:t>.</w:t>
      </w:r>
    </w:p>
    <w:p w14:paraId="63B48704" w14:textId="4CC287F1" w:rsidR="0081022E" w:rsidRPr="00C7192E" w:rsidRDefault="0081022E" w:rsidP="001E7E0F">
      <w:pPr>
        <w:spacing w:after="0" w:line="240" w:lineRule="auto"/>
        <w:jc w:val="both"/>
        <w:rPr>
          <w:rFonts w:ascii="Times New Roman" w:hAnsi="Times New Roman" w:cs="Times New Roman"/>
          <w:sz w:val="28"/>
          <w:szCs w:val="28"/>
        </w:rPr>
      </w:pPr>
      <w:r w:rsidRPr="00C7192E">
        <w:rPr>
          <w:rFonts w:ascii="Times New Roman" w:hAnsi="Times New Roman" w:cs="Times New Roman"/>
          <w:sz w:val="28"/>
          <w:szCs w:val="28"/>
        </w:rPr>
        <w:t xml:space="preserve">(2) Radi osiguranja sredstava za troškove ogrjeva iz stavka 1. ovoga članka Jedinstveni upravni Odjel podnosi zahtjev s podacima o korisnicima zajamčene minimalne naknade koji se griju na drva nadležnom </w:t>
      </w:r>
      <w:r w:rsidR="007F0334" w:rsidRPr="00C7192E">
        <w:rPr>
          <w:rFonts w:ascii="Times New Roman" w:hAnsi="Times New Roman" w:cs="Times New Roman"/>
          <w:sz w:val="28"/>
          <w:szCs w:val="28"/>
        </w:rPr>
        <w:t>tijelu</w:t>
      </w:r>
      <w:r w:rsidRPr="00C7192E">
        <w:rPr>
          <w:rFonts w:ascii="Times New Roman" w:hAnsi="Times New Roman" w:cs="Times New Roman"/>
          <w:sz w:val="28"/>
          <w:szCs w:val="28"/>
        </w:rPr>
        <w:t xml:space="preserve"> </w:t>
      </w:r>
      <w:bookmarkStart w:id="14" w:name="_Hlk62399924"/>
      <w:r w:rsidRPr="00C7192E">
        <w:rPr>
          <w:rFonts w:ascii="Times New Roman" w:hAnsi="Times New Roman" w:cs="Times New Roman"/>
          <w:sz w:val="28"/>
          <w:szCs w:val="28"/>
        </w:rPr>
        <w:t xml:space="preserve">Primorsko-goranske županije </w:t>
      </w:r>
      <w:bookmarkEnd w:id="14"/>
      <w:r w:rsidR="001E7E0F" w:rsidRPr="00C7192E">
        <w:rPr>
          <w:rFonts w:ascii="Times New Roman" w:hAnsi="Times New Roman" w:cs="Times New Roman"/>
          <w:sz w:val="28"/>
          <w:szCs w:val="28"/>
        </w:rPr>
        <w:t>prema pozivu istog tijela.</w:t>
      </w:r>
    </w:p>
    <w:p w14:paraId="47D98ADA" w14:textId="2D95D0AF" w:rsidR="007F0334" w:rsidRDefault="0081022E" w:rsidP="001E7E0F">
      <w:pPr>
        <w:spacing w:after="0" w:line="240" w:lineRule="auto"/>
        <w:jc w:val="both"/>
        <w:rPr>
          <w:rFonts w:ascii="Times New Roman" w:eastAsia="Times New Roman" w:hAnsi="Times New Roman" w:cs="Times New Roman"/>
          <w:sz w:val="28"/>
          <w:szCs w:val="28"/>
        </w:rPr>
      </w:pPr>
      <w:r w:rsidRPr="00C7192E">
        <w:rPr>
          <w:rFonts w:ascii="Times New Roman" w:hAnsi="Times New Roman" w:cs="Times New Roman"/>
          <w:sz w:val="28"/>
          <w:szCs w:val="28"/>
        </w:rPr>
        <w:t>(</w:t>
      </w:r>
      <w:r w:rsidR="001E7E0F" w:rsidRPr="00C7192E">
        <w:rPr>
          <w:rFonts w:ascii="Times New Roman" w:hAnsi="Times New Roman" w:cs="Times New Roman"/>
          <w:sz w:val="28"/>
          <w:szCs w:val="28"/>
        </w:rPr>
        <w:t>3</w:t>
      </w:r>
      <w:r w:rsidRPr="00C7192E">
        <w:rPr>
          <w:rFonts w:ascii="Times New Roman" w:hAnsi="Times New Roman" w:cs="Times New Roman"/>
          <w:sz w:val="28"/>
          <w:szCs w:val="28"/>
        </w:rPr>
        <w:t xml:space="preserve">) </w:t>
      </w:r>
      <w:r w:rsidR="007F0334" w:rsidRPr="00C7192E">
        <w:rPr>
          <w:rFonts w:ascii="Times New Roman" w:hAnsi="Times New Roman" w:cs="Times New Roman"/>
          <w:sz w:val="28"/>
          <w:szCs w:val="28"/>
        </w:rPr>
        <w:t>Utvrđeni i</w:t>
      </w:r>
      <w:r w:rsidRPr="00C7192E">
        <w:rPr>
          <w:rFonts w:ascii="Times New Roman" w:hAnsi="Times New Roman" w:cs="Times New Roman"/>
          <w:sz w:val="28"/>
          <w:szCs w:val="28"/>
        </w:rPr>
        <w:t xml:space="preserve">znos iz stavka 1.ovog članka </w:t>
      </w:r>
      <w:r w:rsidR="007F0334" w:rsidRPr="00C7192E">
        <w:rPr>
          <w:rFonts w:ascii="Times New Roman" w:eastAsia="Times New Roman" w:hAnsi="Times New Roman" w:cs="Times New Roman"/>
          <w:sz w:val="28"/>
          <w:szCs w:val="28"/>
        </w:rPr>
        <w:t>isplaćuje se na tekući ili žiro račun podnositelja zahtjeva ili korisnika, a izuzetno ako osoba nema otvoren račun, putem poštanske uputnice.</w:t>
      </w:r>
    </w:p>
    <w:p w14:paraId="7808F173" w14:textId="77777777" w:rsidR="009B0521" w:rsidRDefault="009B0521" w:rsidP="001E7E0F">
      <w:pPr>
        <w:spacing w:after="0" w:line="240" w:lineRule="auto"/>
        <w:jc w:val="both"/>
        <w:rPr>
          <w:rFonts w:ascii="Times New Roman" w:eastAsia="Times New Roman" w:hAnsi="Times New Roman" w:cs="Times New Roman"/>
          <w:sz w:val="28"/>
          <w:szCs w:val="28"/>
        </w:rPr>
      </w:pPr>
    </w:p>
    <w:p w14:paraId="43E8C558" w14:textId="1A724D9F" w:rsidR="007F0334" w:rsidRPr="00D91241" w:rsidRDefault="007F0334" w:rsidP="007F0334">
      <w:pPr>
        <w:pStyle w:val="StandardWeb"/>
        <w:numPr>
          <w:ilvl w:val="0"/>
          <w:numId w:val="25"/>
        </w:numPr>
        <w:jc w:val="both"/>
        <w:rPr>
          <w:b/>
          <w:bCs/>
          <w:sz w:val="28"/>
          <w:szCs w:val="28"/>
        </w:rPr>
      </w:pPr>
      <w:bookmarkStart w:id="15" w:name="_Hlk62733864"/>
      <w:r w:rsidRPr="00D91241">
        <w:rPr>
          <w:b/>
          <w:bCs/>
          <w:sz w:val="28"/>
          <w:szCs w:val="28"/>
        </w:rPr>
        <w:lastRenderedPageBreak/>
        <w:t>PRAVO NA POMOĆ U KUĆI</w:t>
      </w:r>
    </w:p>
    <w:bookmarkEnd w:id="15"/>
    <w:p w14:paraId="06DDB0CF" w14:textId="55FEEFC6" w:rsidR="00D91241" w:rsidRPr="00D91241" w:rsidRDefault="00D91241" w:rsidP="00D91241">
      <w:pPr>
        <w:spacing w:after="0" w:line="240" w:lineRule="auto"/>
        <w:ind w:left="360"/>
        <w:jc w:val="center"/>
        <w:rPr>
          <w:rFonts w:ascii="Times New Roman" w:eastAsia="Times New Roman" w:hAnsi="Times New Roman" w:cs="Times New Roman"/>
          <w:b/>
          <w:sz w:val="28"/>
          <w:szCs w:val="28"/>
        </w:rPr>
      </w:pPr>
      <w:r w:rsidRPr="00D91241">
        <w:rPr>
          <w:rFonts w:ascii="Times New Roman" w:eastAsia="Times New Roman" w:hAnsi="Times New Roman" w:cs="Times New Roman"/>
          <w:b/>
          <w:sz w:val="28"/>
          <w:szCs w:val="28"/>
        </w:rPr>
        <w:t>Članak 30.</w:t>
      </w:r>
    </w:p>
    <w:p w14:paraId="28FE25EE" w14:textId="5A6D4FC9" w:rsidR="00D91241" w:rsidRPr="00C81268" w:rsidRDefault="00D91241" w:rsidP="00D9124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EA2118">
        <w:rPr>
          <w:rFonts w:ascii="Times New Roman" w:eastAsia="Times New Roman" w:hAnsi="Times New Roman" w:cs="Times New Roman"/>
          <w:sz w:val="28"/>
          <w:szCs w:val="28"/>
        </w:rPr>
        <w:t>Pravo na p</w:t>
      </w:r>
      <w:r w:rsidRPr="00C81268">
        <w:rPr>
          <w:rFonts w:ascii="Times New Roman" w:eastAsia="Times New Roman" w:hAnsi="Times New Roman" w:cs="Times New Roman"/>
          <w:sz w:val="28"/>
          <w:szCs w:val="28"/>
        </w:rPr>
        <w:t xml:space="preserve">omoć u kući može </w:t>
      </w:r>
      <w:r>
        <w:rPr>
          <w:rFonts w:ascii="Times New Roman" w:eastAsia="Times New Roman" w:hAnsi="Times New Roman" w:cs="Times New Roman"/>
          <w:sz w:val="28"/>
          <w:szCs w:val="28"/>
        </w:rPr>
        <w:t xml:space="preserve">se </w:t>
      </w:r>
      <w:r w:rsidRPr="00C81268">
        <w:rPr>
          <w:rFonts w:ascii="Times New Roman" w:eastAsia="Times New Roman" w:hAnsi="Times New Roman" w:cs="Times New Roman"/>
          <w:sz w:val="28"/>
          <w:szCs w:val="28"/>
        </w:rPr>
        <w:t>odobriti osobi kojoj je zbog tjelesnog, mentalnog, intelektualnog ili osjetilnog oštećenja ili trajnih promjena u zdravstvenom stanju ili starosti prijeko potrebna pomoć druge osobe</w:t>
      </w:r>
      <w:r>
        <w:rPr>
          <w:rFonts w:ascii="Times New Roman" w:eastAsia="Times New Roman" w:hAnsi="Times New Roman" w:cs="Times New Roman"/>
          <w:sz w:val="28"/>
          <w:szCs w:val="28"/>
        </w:rPr>
        <w:t>, a koja istodobno:</w:t>
      </w:r>
    </w:p>
    <w:p w14:paraId="3901E916" w14:textId="77777777" w:rsidR="00D91241" w:rsidRPr="00C81268" w:rsidRDefault="00D91241" w:rsidP="00D91241">
      <w:pPr>
        <w:numPr>
          <w:ilvl w:val="0"/>
          <w:numId w:val="7"/>
        </w:numPr>
        <w:spacing w:after="0" w:line="240" w:lineRule="auto"/>
        <w:jc w:val="both"/>
        <w:rPr>
          <w:rFonts w:ascii="Times New Roman" w:eastAsia="Times New Roman" w:hAnsi="Times New Roman" w:cs="Times New Roman"/>
          <w:sz w:val="28"/>
          <w:szCs w:val="28"/>
        </w:rPr>
      </w:pPr>
      <w:r w:rsidRPr="00C81268">
        <w:rPr>
          <w:rFonts w:ascii="Times New Roman" w:eastAsia="Times New Roman" w:hAnsi="Times New Roman" w:cs="Times New Roman"/>
          <w:sz w:val="28"/>
          <w:szCs w:val="28"/>
        </w:rPr>
        <w:t>nema mogućnosti da joj pomoć osiguraju roditelji, bračni drug i djeca,</w:t>
      </w:r>
    </w:p>
    <w:p w14:paraId="59159327" w14:textId="77777777" w:rsidR="00D91241" w:rsidRPr="00C81268" w:rsidRDefault="00D91241" w:rsidP="00D91241">
      <w:pPr>
        <w:numPr>
          <w:ilvl w:val="0"/>
          <w:numId w:val="7"/>
        </w:numPr>
        <w:spacing w:after="0" w:line="240" w:lineRule="auto"/>
        <w:jc w:val="both"/>
        <w:rPr>
          <w:rFonts w:ascii="Times New Roman" w:eastAsia="Times New Roman" w:hAnsi="Times New Roman" w:cs="Times New Roman"/>
          <w:sz w:val="28"/>
          <w:szCs w:val="28"/>
        </w:rPr>
      </w:pPr>
      <w:r w:rsidRPr="00C81268">
        <w:rPr>
          <w:rFonts w:ascii="Times New Roman" w:eastAsia="Times New Roman" w:hAnsi="Times New Roman" w:cs="Times New Roman"/>
          <w:sz w:val="28"/>
          <w:szCs w:val="28"/>
        </w:rPr>
        <w:t>ako prihod samca ne prelazi iznos uvećan za 30% osnovice uvjeta prihoda navedenog u članku 8. ove Odluke,</w:t>
      </w:r>
    </w:p>
    <w:p w14:paraId="2BBB1D0E" w14:textId="19FE7F3F" w:rsidR="00D91241" w:rsidRDefault="00D91241" w:rsidP="00D91241">
      <w:pPr>
        <w:numPr>
          <w:ilvl w:val="0"/>
          <w:numId w:val="7"/>
        </w:numPr>
        <w:spacing w:after="0" w:line="240" w:lineRule="auto"/>
        <w:jc w:val="both"/>
        <w:rPr>
          <w:rFonts w:ascii="Times New Roman" w:eastAsia="Times New Roman" w:hAnsi="Times New Roman" w:cs="Times New Roman"/>
          <w:sz w:val="28"/>
          <w:szCs w:val="28"/>
        </w:rPr>
      </w:pPr>
      <w:r w:rsidRPr="00C81268">
        <w:rPr>
          <w:rFonts w:ascii="Times New Roman" w:eastAsia="Times New Roman" w:hAnsi="Times New Roman" w:cs="Times New Roman"/>
          <w:sz w:val="28"/>
          <w:szCs w:val="28"/>
        </w:rPr>
        <w:t>ako prihod članova obitelji ne prelazi iznos uvećan za 20% osnovice uvjeta prihoda navedenog u članku 8. ove Odluke.</w:t>
      </w:r>
    </w:p>
    <w:p w14:paraId="53644543" w14:textId="24AB07DE" w:rsidR="00EA2118" w:rsidRDefault="00EA2118" w:rsidP="00EA211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Pomoć iz stavka 1. ovog članka obuhvaća posjete i pružanje pomoći u obavljanju kućanskih poslova, nabavke potrebnih kućnih potrepština i slične poslove</w:t>
      </w:r>
    </w:p>
    <w:p w14:paraId="411CD371" w14:textId="30B41CE6" w:rsidR="00EA2118" w:rsidRDefault="00176D72" w:rsidP="00635856">
      <w:pPr>
        <w:spacing w:after="0" w:line="240" w:lineRule="auto"/>
        <w:jc w:val="both"/>
        <w:rPr>
          <w:rFonts w:ascii="Times New Roman" w:eastAsia="Times New Roman" w:hAnsi="Times New Roman" w:cs="Times New Roman"/>
          <w:sz w:val="28"/>
          <w:szCs w:val="28"/>
        </w:rPr>
      </w:pPr>
      <w:bookmarkStart w:id="16" w:name="_Hlk62733987"/>
      <w:r w:rsidRPr="00176D72">
        <w:rPr>
          <w:rFonts w:ascii="Times New Roman" w:eastAsia="Times New Roman" w:hAnsi="Times New Roman" w:cs="Times New Roman"/>
          <w:sz w:val="28"/>
          <w:szCs w:val="28"/>
        </w:rPr>
        <w:t>(</w:t>
      </w:r>
      <w:r w:rsidR="00EA2118">
        <w:rPr>
          <w:rFonts w:ascii="Times New Roman" w:eastAsia="Times New Roman" w:hAnsi="Times New Roman" w:cs="Times New Roman"/>
          <w:sz w:val="28"/>
          <w:szCs w:val="28"/>
        </w:rPr>
        <w:t>3</w:t>
      </w:r>
      <w:r w:rsidRPr="00176D72">
        <w:rPr>
          <w:rFonts w:ascii="Times New Roman" w:eastAsia="Times New Roman" w:hAnsi="Times New Roman" w:cs="Times New Roman"/>
          <w:sz w:val="28"/>
          <w:szCs w:val="28"/>
        </w:rPr>
        <w:t xml:space="preserve">) Pravo iz stavka 1.ovog članka ostvaruje se na način da Općina Matulji </w:t>
      </w:r>
      <w:r>
        <w:rPr>
          <w:rFonts w:ascii="Times New Roman" w:eastAsia="Times New Roman" w:hAnsi="Times New Roman" w:cs="Times New Roman"/>
          <w:sz w:val="28"/>
          <w:szCs w:val="28"/>
        </w:rPr>
        <w:t>u suradnji sa drugim humanitarnim organizacijama ili ustanovama or</w:t>
      </w:r>
      <w:r w:rsidR="00EA2118">
        <w:rPr>
          <w:rFonts w:ascii="Times New Roman" w:eastAsia="Times New Roman" w:hAnsi="Times New Roman" w:cs="Times New Roman"/>
          <w:sz w:val="28"/>
          <w:szCs w:val="28"/>
        </w:rPr>
        <w:t>gan</w:t>
      </w:r>
      <w:r>
        <w:rPr>
          <w:rFonts w:ascii="Times New Roman" w:eastAsia="Times New Roman" w:hAnsi="Times New Roman" w:cs="Times New Roman"/>
          <w:sz w:val="28"/>
          <w:szCs w:val="28"/>
        </w:rPr>
        <w:t>izira</w:t>
      </w:r>
      <w:r w:rsidRPr="00176D72">
        <w:rPr>
          <w:rFonts w:ascii="Times New Roman" w:eastAsia="Times New Roman" w:hAnsi="Times New Roman" w:cs="Times New Roman"/>
          <w:sz w:val="28"/>
          <w:szCs w:val="28"/>
        </w:rPr>
        <w:t xml:space="preserve"> uslugu </w:t>
      </w:r>
      <w:r w:rsidR="00EA2118">
        <w:rPr>
          <w:rFonts w:ascii="Times New Roman" w:eastAsia="Times New Roman" w:hAnsi="Times New Roman" w:cs="Times New Roman"/>
          <w:sz w:val="28"/>
          <w:szCs w:val="28"/>
        </w:rPr>
        <w:t>iz stavka 2.ovog članka.</w:t>
      </w:r>
    </w:p>
    <w:bookmarkEnd w:id="16"/>
    <w:p w14:paraId="096D7066" w14:textId="70D74DCC" w:rsidR="009B2C5A" w:rsidRPr="009B2C5A" w:rsidRDefault="009B2C5A" w:rsidP="009B2C5A">
      <w:pPr>
        <w:pStyle w:val="StandardWeb"/>
        <w:numPr>
          <w:ilvl w:val="0"/>
          <w:numId w:val="25"/>
        </w:numPr>
        <w:jc w:val="both"/>
        <w:rPr>
          <w:b/>
          <w:bCs/>
          <w:sz w:val="28"/>
          <w:szCs w:val="28"/>
        </w:rPr>
      </w:pPr>
      <w:r w:rsidRPr="00D91241">
        <w:rPr>
          <w:b/>
          <w:bCs/>
          <w:sz w:val="28"/>
          <w:szCs w:val="28"/>
        </w:rPr>
        <w:t xml:space="preserve">PRAVO NA </w:t>
      </w:r>
      <w:r>
        <w:rPr>
          <w:b/>
          <w:bCs/>
          <w:sz w:val="28"/>
          <w:szCs w:val="28"/>
        </w:rPr>
        <w:t>BESPLATNO LJETOVANJE</w:t>
      </w:r>
    </w:p>
    <w:p w14:paraId="79D7E149" w14:textId="0F7F1C3A" w:rsidR="009B2C5A" w:rsidRPr="009B0521" w:rsidRDefault="009B2C5A" w:rsidP="009B2C5A">
      <w:pPr>
        <w:spacing w:after="0" w:line="240" w:lineRule="auto"/>
        <w:jc w:val="center"/>
        <w:rPr>
          <w:rFonts w:ascii="Times New Roman" w:eastAsia="Times New Roman" w:hAnsi="Times New Roman" w:cs="Times New Roman"/>
          <w:sz w:val="28"/>
          <w:szCs w:val="28"/>
        </w:rPr>
      </w:pPr>
      <w:r w:rsidRPr="009B0521">
        <w:rPr>
          <w:rFonts w:ascii="Times New Roman" w:eastAsia="Times New Roman" w:hAnsi="Times New Roman" w:cs="Times New Roman"/>
          <w:b/>
          <w:bCs/>
          <w:sz w:val="28"/>
          <w:szCs w:val="28"/>
        </w:rPr>
        <w:t>Članak 31.</w:t>
      </w:r>
    </w:p>
    <w:p w14:paraId="69EAAD58" w14:textId="6EA7C22C" w:rsidR="009B2C5A" w:rsidRPr="009B0521" w:rsidRDefault="009B2C5A" w:rsidP="009B2C5A">
      <w:pPr>
        <w:spacing w:after="0" w:line="240" w:lineRule="auto"/>
        <w:jc w:val="both"/>
        <w:rPr>
          <w:rFonts w:ascii="Times New Roman" w:eastAsia="Times New Roman" w:hAnsi="Times New Roman" w:cs="Times New Roman"/>
          <w:sz w:val="28"/>
          <w:szCs w:val="28"/>
        </w:rPr>
      </w:pPr>
      <w:r w:rsidRPr="009B0521">
        <w:rPr>
          <w:rFonts w:ascii="Times New Roman" w:eastAsia="Times New Roman" w:hAnsi="Times New Roman" w:cs="Times New Roman"/>
          <w:sz w:val="28"/>
          <w:szCs w:val="28"/>
        </w:rPr>
        <w:t>(1) Djeci</w:t>
      </w:r>
      <w:r w:rsidR="00F3605F" w:rsidRPr="009B0521">
        <w:rPr>
          <w:rFonts w:ascii="Times New Roman" w:eastAsia="Times New Roman" w:hAnsi="Times New Roman" w:cs="Times New Roman"/>
          <w:sz w:val="28"/>
          <w:szCs w:val="28"/>
        </w:rPr>
        <w:t xml:space="preserve"> iz obitelji koja ispunjaju socijalni uvjet ili uvjet prihoda </w:t>
      </w:r>
      <w:r w:rsidRPr="009B0521">
        <w:rPr>
          <w:rFonts w:ascii="Times New Roman" w:eastAsia="Times New Roman" w:hAnsi="Times New Roman" w:cs="Times New Roman"/>
          <w:sz w:val="28"/>
          <w:szCs w:val="28"/>
        </w:rPr>
        <w:t xml:space="preserve">osigurava se </w:t>
      </w:r>
      <w:r w:rsidR="00F3605F" w:rsidRPr="009B0521">
        <w:rPr>
          <w:rFonts w:ascii="Times New Roman" w:eastAsia="Times New Roman" w:hAnsi="Times New Roman" w:cs="Times New Roman"/>
          <w:sz w:val="28"/>
          <w:szCs w:val="28"/>
        </w:rPr>
        <w:t xml:space="preserve">besplatno ljetovanje koje zajedno sa udrugama ili drugim pravnim i fizičkim osobama organizira </w:t>
      </w:r>
      <w:r w:rsidR="00587017" w:rsidRPr="009B0521">
        <w:rPr>
          <w:rFonts w:ascii="Times New Roman" w:eastAsia="Times New Roman" w:hAnsi="Times New Roman" w:cs="Times New Roman"/>
          <w:sz w:val="28"/>
          <w:szCs w:val="28"/>
        </w:rPr>
        <w:t xml:space="preserve">i </w:t>
      </w:r>
      <w:r w:rsidR="00F3605F" w:rsidRPr="009B0521">
        <w:rPr>
          <w:rFonts w:ascii="Times New Roman" w:eastAsia="Times New Roman" w:hAnsi="Times New Roman" w:cs="Times New Roman"/>
          <w:sz w:val="28"/>
          <w:szCs w:val="28"/>
        </w:rPr>
        <w:t>Općina Matulji</w:t>
      </w:r>
      <w:r w:rsidRPr="009B0521">
        <w:rPr>
          <w:rFonts w:ascii="Times New Roman" w:eastAsia="Times New Roman" w:hAnsi="Times New Roman" w:cs="Times New Roman"/>
          <w:sz w:val="28"/>
          <w:szCs w:val="28"/>
        </w:rPr>
        <w:t>.</w:t>
      </w:r>
    </w:p>
    <w:p w14:paraId="4FBFD943" w14:textId="6D961EB1" w:rsidR="009B2C5A" w:rsidRPr="009B0521" w:rsidRDefault="009B2C5A" w:rsidP="009B2C5A">
      <w:pPr>
        <w:spacing w:after="0" w:line="240" w:lineRule="auto"/>
        <w:jc w:val="both"/>
        <w:rPr>
          <w:rFonts w:ascii="Times New Roman" w:eastAsia="Times New Roman" w:hAnsi="Times New Roman" w:cs="Times New Roman"/>
          <w:sz w:val="28"/>
          <w:szCs w:val="28"/>
        </w:rPr>
      </w:pPr>
      <w:r w:rsidRPr="009B0521">
        <w:rPr>
          <w:rFonts w:ascii="Times New Roman" w:eastAsia="Times New Roman" w:hAnsi="Times New Roman" w:cs="Times New Roman"/>
          <w:sz w:val="28"/>
          <w:szCs w:val="28"/>
        </w:rPr>
        <w:t xml:space="preserve">(1) Visina prava na </w:t>
      </w:r>
      <w:r w:rsidR="00F3605F" w:rsidRPr="009B0521">
        <w:rPr>
          <w:rFonts w:ascii="Times New Roman" w:eastAsia="Times New Roman" w:hAnsi="Times New Roman" w:cs="Times New Roman"/>
          <w:sz w:val="28"/>
          <w:szCs w:val="28"/>
        </w:rPr>
        <w:t xml:space="preserve">besplatno ljetovanje </w:t>
      </w:r>
      <w:r w:rsidRPr="009B0521">
        <w:rPr>
          <w:rFonts w:ascii="Times New Roman" w:eastAsia="Times New Roman" w:hAnsi="Times New Roman" w:cs="Times New Roman"/>
          <w:sz w:val="28"/>
          <w:szCs w:val="28"/>
        </w:rPr>
        <w:t xml:space="preserve">odnosi se na </w:t>
      </w:r>
      <w:r w:rsidR="00587017" w:rsidRPr="009B0521">
        <w:rPr>
          <w:rFonts w:ascii="Times New Roman" w:eastAsia="Times New Roman" w:hAnsi="Times New Roman" w:cs="Times New Roman"/>
          <w:sz w:val="28"/>
          <w:szCs w:val="28"/>
        </w:rPr>
        <w:t xml:space="preserve">ukupne </w:t>
      </w:r>
      <w:r w:rsidR="00F3605F" w:rsidRPr="009B0521">
        <w:rPr>
          <w:rFonts w:ascii="Times New Roman" w:eastAsia="Times New Roman" w:hAnsi="Times New Roman" w:cs="Times New Roman"/>
          <w:sz w:val="28"/>
          <w:szCs w:val="28"/>
        </w:rPr>
        <w:t xml:space="preserve">troškove organizacije ljetovanja </w:t>
      </w:r>
      <w:r w:rsidR="00587017" w:rsidRPr="009B0521">
        <w:rPr>
          <w:rFonts w:ascii="Times New Roman" w:eastAsia="Times New Roman" w:hAnsi="Times New Roman" w:cs="Times New Roman"/>
          <w:sz w:val="28"/>
          <w:szCs w:val="28"/>
        </w:rPr>
        <w:t>u visini 100% iznosa cijene koji otpada na korisnika</w:t>
      </w:r>
      <w:r w:rsidR="00532235" w:rsidRPr="009B0521">
        <w:t>.</w:t>
      </w:r>
    </w:p>
    <w:p w14:paraId="7A33CA73" w14:textId="78D09099" w:rsidR="00F3605F" w:rsidRPr="009B0521" w:rsidRDefault="009B2C5A" w:rsidP="009B2C5A">
      <w:pPr>
        <w:spacing w:after="0" w:line="240" w:lineRule="auto"/>
        <w:jc w:val="both"/>
        <w:rPr>
          <w:rFonts w:ascii="Times New Roman" w:eastAsia="Times New Roman" w:hAnsi="Times New Roman" w:cs="Times New Roman"/>
          <w:sz w:val="28"/>
          <w:szCs w:val="28"/>
        </w:rPr>
      </w:pPr>
      <w:r w:rsidRPr="009B0521">
        <w:rPr>
          <w:rFonts w:ascii="Times New Roman" w:eastAsia="Times New Roman" w:hAnsi="Times New Roman" w:cs="Times New Roman"/>
          <w:sz w:val="28"/>
          <w:szCs w:val="28"/>
        </w:rPr>
        <w:t xml:space="preserve">(3) Pravo iz stavka 1.ovog članka ostvaruje se na način da Općina Matulji u suradnji sa </w:t>
      </w:r>
      <w:r w:rsidR="00F3605F" w:rsidRPr="009B0521">
        <w:rPr>
          <w:rFonts w:ascii="Times New Roman" w:eastAsia="Times New Roman" w:hAnsi="Times New Roman" w:cs="Times New Roman"/>
          <w:sz w:val="28"/>
          <w:szCs w:val="28"/>
        </w:rPr>
        <w:t>udrugama</w:t>
      </w:r>
      <w:r w:rsidRPr="009B0521">
        <w:rPr>
          <w:rFonts w:ascii="Times New Roman" w:eastAsia="Times New Roman" w:hAnsi="Times New Roman" w:cs="Times New Roman"/>
          <w:sz w:val="28"/>
          <w:szCs w:val="28"/>
        </w:rPr>
        <w:t xml:space="preserve"> ili </w:t>
      </w:r>
      <w:r w:rsidR="00F3605F" w:rsidRPr="009B0521">
        <w:rPr>
          <w:rFonts w:ascii="Times New Roman" w:eastAsia="Times New Roman" w:hAnsi="Times New Roman" w:cs="Times New Roman"/>
          <w:sz w:val="28"/>
          <w:szCs w:val="28"/>
        </w:rPr>
        <w:t xml:space="preserve">drugim pravnim i fizičkim osobama </w:t>
      </w:r>
      <w:r w:rsidRPr="009B0521">
        <w:rPr>
          <w:rFonts w:ascii="Times New Roman" w:eastAsia="Times New Roman" w:hAnsi="Times New Roman" w:cs="Times New Roman"/>
          <w:sz w:val="28"/>
          <w:szCs w:val="28"/>
        </w:rPr>
        <w:t xml:space="preserve">organizira </w:t>
      </w:r>
      <w:r w:rsidR="00F3605F" w:rsidRPr="009B0521">
        <w:rPr>
          <w:rFonts w:ascii="Times New Roman" w:eastAsia="Times New Roman" w:hAnsi="Times New Roman" w:cs="Times New Roman"/>
          <w:sz w:val="28"/>
          <w:szCs w:val="28"/>
        </w:rPr>
        <w:t>putovanje</w:t>
      </w:r>
      <w:r w:rsidR="00650853" w:rsidRPr="009B0521">
        <w:rPr>
          <w:rFonts w:ascii="Times New Roman" w:eastAsia="Times New Roman" w:hAnsi="Times New Roman" w:cs="Times New Roman"/>
          <w:sz w:val="28"/>
          <w:szCs w:val="28"/>
        </w:rPr>
        <w:t>.</w:t>
      </w:r>
    </w:p>
    <w:p w14:paraId="7F695302" w14:textId="2224937F" w:rsidR="009B2C5A" w:rsidRPr="009B0521" w:rsidRDefault="009B2C5A" w:rsidP="009B2C5A">
      <w:pPr>
        <w:spacing w:after="0" w:line="240" w:lineRule="auto"/>
        <w:jc w:val="both"/>
        <w:rPr>
          <w:rFonts w:ascii="Times New Roman" w:eastAsia="Times New Roman" w:hAnsi="Times New Roman" w:cs="Times New Roman"/>
          <w:sz w:val="28"/>
          <w:szCs w:val="28"/>
        </w:rPr>
      </w:pPr>
      <w:r w:rsidRPr="009B0521">
        <w:rPr>
          <w:rFonts w:ascii="Times New Roman" w:eastAsia="Times New Roman" w:hAnsi="Times New Roman" w:cs="Times New Roman"/>
          <w:sz w:val="28"/>
          <w:szCs w:val="28"/>
        </w:rPr>
        <w:t xml:space="preserve">(3) Zahtjev za ostvarivanje prava iz stavka 1. ovog članka može se podnijeti </w:t>
      </w:r>
      <w:r w:rsidR="00532235" w:rsidRPr="009B0521">
        <w:rPr>
          <w:rFonts w:ascii="Times New Roman" w:eastAsia="Times New Roman" w:hAnsi="Times New Roman" w:cs="Times New Roman"/>
          <w:sz w:val="28"/>
          <w:szCs w:val="28"/>
        </w:rPr>
        <w:t>od</w:t>
      </w:r>
      <w:r w:rsidRPr="009B0521">
        <w:rPr>
          <w:rFonts w:ascii="Times New Roman" w:eastAsia="Times New Roman" w:hAnsi="Times New Roman" w:cs="Times New Roman"/>
          <w:sz w:val="28"/>
          <w:szCs w:val="28"/>
        </w:rPr>
        <w:t xml:space="preserve"> 01.</w:t>
      </w:r>
      <w:r w:rsidR="00532235" w:rsidRPr="009B0521">
        <w:rPr>
          <w:rFonts w:ascii="Times New Roman" w:eastAsia="Times New Roman" w:hAnsi="Times New Roman" w:cs="Times New Roman"/>
          <w:sz w:val="28"/>
          <w:szCs w:val="28"/>
        </w:rPr>
        <w:t xml:space="preserve"> travnja do 31.svibnja</w:t>
      </w:r>
      <w:r w:rsidRPr="009B0521">
        <w:rPr>
          <w:rFonts w:ascii="Times New Roman" w:eastAsia="Times New Roman" w:hAnsi="Times New Roman" w:cs="Times New Roman"/>
          <w:sz w:val="28"/>
          <w:szCs w:val="28"/>
        </w:rPr>
        <w:t xml:space="preserve"> tekuće godine</w:t>
      </w:r>
      <w:r w:rsidR="00532235" w:rsidRPr="009B0521">
        <w:rPr>
          <w:rFonts w:ascii="Times New Roman" w:hAnsi="Times New Roman" w:cs="Times New Roman"/>
          <w:sz w:val="28"/>
          <w:szCs w:val="28"/>
        </w:rPr>
        <w:t xml:space="preserve"> uz dokaze o ispunjavanju uvjeta</w:t>
      </w:r>
      <w:r w:rsidR="00B06541" w:rsidRPr="009B0521">
        <w:rPr>
          <w:rFonts w:ascii="Times New Roman" w:hAnsi="Times New Roman" w:cs="Times New Roman"/>
          <w:sz w:val="28"/>
          <w:szCs w:val="28"/>
        </w:rPr>
        <w:t xml:space="preserve"> iz stavka 1.ovog članka</w:t>
      </w:r>
      <w:r w:rsidR="00532235" w:rsidRPr="009B0521">
        <w:rPr>
          <w:rFonts w:ascii="Times New Roman" w:hAnsi="Times New Roman" w:cs="Times New Roman"/>
          <w:sz w:val="28"/>
          <w:szCs w:val="28"/>
        </w:rPr>
        <w:t xml:space="preserve"> (rješenja ili potvrde nadležnih tijela i </w:t>
      </w:r>
      <w:proofErr w:type="spellStart"/>
      <w:r w:rsidR="00532235" w:rsidRPr="009B0521">
        <w:rPr>
          <w:rFonts w:ascii="Times New Roman" w:hAnsi="Times New Roman" w:cs="Times New Roman"/>
          <w:sz w:val="28"/>
          <w:szCs w:val="28"/>
        </w:rPr>
        <w:t>sl</w:t>
      </w:r>
      <w:proofErr w:type="spellEnd"/>
      <w:r w:rsidR="00532235" w:rsidRPr="009B0521">
        <w:rPr>
          <w:rFonts w:ascii="Times New Roman" w:hAnsi="Times New Roman" w:cs="Times New Roman"/>
          <w:sz w:val="28"/>
          <w:szCs w:val="28"/>
        </w:rPr>
        <w:t>).</w:t>
      </w:r>
    </w:p>
    <w:p w14:paraId="0D6AEFC8" w14:textId="77777777" w:rsidR="009B2C5A" w:rsidRDefault="009B2C5A" w:rsidP="00635856">
      <w:pPr>
        <w:spacing w:after="0" w:line="240" w:lineRule="auto"/>
        <w:jc w:val="both"/>
        <w:rPr>
          <w:rFonts w:ascii="Times New Roman" w:eastAsia="Times New Roman" w:hAnsi="Times New Roman" w:cs="Times New Roman"/>
          <w:sz w:val="28"/>
          <w:szCs w:val="28"/>
        </w:rPr>
      </w:pPr>
    </w:p>
    <w:p w14:paraId="62B29112" w14:textId="09E8749D" w:rsidR="00635856" w:rsidRPr="00C81268" w:rsidRDefault="00635856" w:rsidP="00635856">
      <w:pPr>
        <w:spacing w:after="0" w:line="240" w:lineRule="auto"/>
        <w:jc w:val="both"/>
        <w:rPr>
          <w:rFonts w:ascii="Times New Roman" w:eastAsia="Times New Roman" w:hAnsi="Times New Roman" w:cs="Times New Roman"/>
          <w:b/>
          <w:sz w:val="28"/>
          <w:szCs w:val="28"/>
        </w:rPr>
      </w:pPr>
      <w:r w:rsidRPr="00C81268">
        <w:rPr>
          <w:rFonts w:ascii="Times New Roman" w:eastAsia="Times New Roman" w:hAnsi="Times New Roman" w:cs="Times New Roman"/>
          <w:b/>
          <w:sz w:val="28"/>
          <w:szCs w:val="28"/>
        </w:rPr>
        <w:t>I</w:t>
      </w:r>
      <w:r w:rsidR="00C7192E">
        <w:rPr>
          <w:rFonts w:ascii="Times New Roman" w:eastAsia="Times New Roman" w:hAnsi="Times New Roman" w:cs="Times New Roman"/>
          <w:b/>
          <w:sz w:val="28"/>
          <w:szCs w:val="28"/>
        </w:rPr>
        <w:t>V</w:t>
      </w:r>
      <w:r w:rsidRPr="00C81268">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OBLICI POMOĆI</w:t>
      </w:r>
      <w:r w:rsidRPr="00C81268">
        <w:rPr>
          <w:rFonts w:ascii="Times New Roman" w:eastAsia="Times New Roman" w:hAnsi="Times New Roman" w:cs="Times New Roman"/>
          <w:b/>
          <w:sz w:val="28"/>
          <w:szCs w:val="28"/>
        </w:rPr>
        <w:t xml:space="preserve"> IZ SOCIJALNE SKRBI</w:t>
      </w:r>
    </w:p>
    <w:p w14:paraId="77744C42" w14:textId="77777777" w:rsidR="00635856" w:rsidRPr="00C81268" w:rsidRDefault="00635856" w:rsidP="00635856">
      <w:pPr>
        <w:spacing w:after="0" w:line="240" w:lineRule="auto"/>
        <w:jc w:val="both"/>
        <w:rPr>
          <w:rFonts w:ascii="Times New Roman" w:eastAsia="Times New Roman" w:hAnsi="Times New Roman" w:cs="Times New Roman"/>
          <w:b/>
          <w:sz w:val="28"/>
          <w:szCs w:val="28"/>
        </w:rPr>
      </w:pPr>
    </w:p>
    <w:p w14:paraId="439E6F52" w14:textId="3918A094" w:rsidR="00635856" w:rsidRPr="00C81268" w:rsidRDefault="00635856" w:rsidP="00635856">
      <w:pPr>
        <w:spacing w:after="0" w:line="240" w:lineRule="auto"/>
        <w:jc w:val="center"/>
        <w:rPr>
          <w:rFonts w:ascii="Times New Roman" w:eastAsia="Times New Roman" w:hAnsi="Times New Roman" w:cs="Times New Roman"/>
          <w:b/>
          <w:sz w:val="28"/>
          <w:szCs w:val="28"/>
        </w:rPr>
      </w:pPr>
      <w:bookmarkStart w:id="17" w:name="_Hlk62401062"/>
      <w:r w:rsidRPr="00C81268">
        <w:rPr>
          <w:rFonts w:ascii="Times New Roman" w:eastAsia="Times New Roman" w:hAnsi="Times New Roman" w:cs="Times New Roman"/>
          <w:b/>
          <w:sz w:val="28"/>
          <w:szCs w:val="28"/>
        </w:rPr>
        <w:t xml:space="preserve">Članak </w:t>
      </w:r>
      <w:r w:rsidR="007F0334">
        <w:rPr>
          <w:rFonts w:ascii="Times New Roman" w:eastAsia="Times New Roman" w:hAnsi="Times New Roman" w:cs="Times New Roman"/>
          <w:b/>
          <w:sz w:val="28"/>
          <w:szCs w:val="28"/>
        </w:rPr>
        <w:t>3</w:t>
      </w:r>
      <w:r w:rsidR="009B2C5A">
        <w:rPr>
          <w:rFonts w:ascii="Times New Roman" w:eastAsia="Times New Roman" w:hAnsi="Times New Roman" w:cs="Times New Roman"/>
          <w:b/>
          <w:sz w:val="28"/>
          <w:szCs w:val="28"/>
        </w:rPr>
        <w:t>2</w:t>
      </w:r>
      <w:r w:rsidRPr="00C81268">
        <w:rPr>
          <w:rFonts w:ascii="Times New Roman" w:eastAsia="Times New Roman" w:hAnsi="Times New Roman" w:cs="Times New Roman"/>
          <w:b/>
          <w:sz w:val="28"/>
          <w:szCs w:val="28"/>
        </w:rPr>
        <w:t>.</w:t>
      </w:r>
    </w:p>
    <w:bookmarkEnd w:id="17"/>
    <w:p w14:paraId="0E5DD556" w14:textId="53B19890" w:rsidR="00635856" w:rsidRPr="00B04DF9" w:rsidRDefault="001442B1" w:rsidP="001442B1">
      <w:pPr>
        <w:spacing w:after="0" w:line="240" w:lineRule="auto"/>
        <w:jc w:val="both"/>
        <w:rPr>
          <w:rFonts w:ascii="Times New Roman" w:eastAsia="Times New Roman" w:hAnsi="Times New Roman" w:cs="Times New Roman"/>
          <w:sz w:val="28"/>
          <w:szCs w:val="28"/>
        </w:rPr>
      </w:pPr>
      <w:r w:rsidRPr="00B04DF9">
        <w:rPr>
          <w:rFonts w:ascii="Times New Roman" w:eastAsia="Times New Roman" w:hAnsi="Times New Roman" w:cs="Times New Roman"/>
          <w:sz w:val="28"/>
          <w:szCs w:val="28"/>
        </w:rPr>
        <w:t xml:space="preserve">(1) </w:t>
      </w:r>
      <w:r w:rsidR="00635856" w:rsidRPr="00B04DF9">
        <w:rPr>
          <w:rFonts w:ascii="Times New Roman" w:eastAsia="Times New Roman" w:hAnsi="Times New Roman" w:cs="Times New Roman"/>
          <w:sz w:val="28"/>
          <w:szCs w:val="28"/>
        </w:rPr>
        <w:t xml:space="preserve">Ovom Odlukom se utvrđuju se sljedeći </w:t>
      </w:r>
      <w:r w:rsidR="00635856" w:rsidRPr="00B04DF9">
        <w:rPr>
          <w:rFonts w:ascii="Times New Roman" w:eastAsia="Times New Roman" w:hAnsi="Times New Roman" w:cs="Times New Roman"/>
          <w:b/>
          <w:bCs/>
          <w:sz w:val="28"/>
          <w:szCs w:val="28"/>
        </w:rPr>
        <w:t>oblici pomoći</w:t>
      </w:r>
      <w:r w:rsidR="00635856" w:rsidRPr="00B04DF9">
        <w:rPr>
          <w:rFonts w:ascii="Times New Roman" w:eastAsia="Times New Roman" w:hAnsi="Times New Roman" w:cs="Times New Roman"/>
          <w:sz w:val="28"/>
          <w:szCs w:val="28"/>
        </w:rPr>
        <w:t xml:space="preserve"> iz socijalne skrbi: </w:t>
      </w:r>
    </w:p>
    <w:p w14:paraId="521480A2" w14:textId="6DDAAAA0" w:rsidR="00635856" w:rsidRPr="00B04DF9" w:rsidRDefault="00532235" w:rsidP="005444E7">
      <w:pPr>
        <w:numPr>
          <w:ilvl w:val="0"/>
          <w:numId w:val="31"/>
        </w:numPr>
        <w:spacing w:after="0" w:line="240" w:lineRule="auto"/>
        <w:ind w:left="709"/>
        <w:jc w:val="both"/>
        <w:rPr>
          <w:rFonts w:ascii="Times New Roman" w:eastAsia="Times New Roman" w:hAnsi="Times New Roman" w:cs="Times New Roman"/>
          <w:sz w:val="28"/>
          <w:szCs w:val="28"/>
        </w:rPr>
      </w:pPr>
      <w:r w:rsidRPr="00B04DF9">
        <w:rPr>
          <w:rFonts w:ascii="Times New Roman" w:eastAsia="Times New Roman" w:hAnsi="Times New Roman" w:cs="Times New Roman"/>
          <w:sz w:val="28"/>
          <w:szCs w:val="28"/>
        </w:rPr>
        <w:t>Poklon bon</w:t>
      </w:r>
    </w:p>
    <w:p w14:paraId="7797B25F" w14:textId="57313A5D" w:rsidR="00635856" w:rsidRPr="00B04DF9" w:rsidRDefault="00635856" w:rsidP="005444E7">
      <w:pPr>
        <w:numPr>
          <w:ilvl w:val="0"/>
          <w:numId w:val="31"/>
        </w:numPr>
        <w:spacing w:after="0" w:line="240" w:lineRule="auto"/>
        <w:ind w:left="709"/>
        <w:jc w:val="both"/>
        <w:rPr>
          <w:rFonts w:ascii="Times New Roman" w:eastAsia="Times New Roman" w:hAnsi="Times New Roman" w:cs="Times New Roman"/>
          <w:sz w:val="28"/>
          <w:szCs w:val="28"/>
        </w:rPr>
      </w:pPr>
      <w:r w:rsidRPr="00B04DF9">
        <w:rPr>
          <w:rFonts w:ascii="Times New Roman" w:eastAsia="Times New Roman" w:hAnsi="Times New Roman" w:cs="Times New Roman"/>
          <w:sz w:val="28"/>
          <w:szCs w:val="28"/>
        </w:rPr>
        <w:t xml:space="preserve">Pomoć za troškove </w:t>
      </w:r>
      <w:r w:rsidR="00572482" w:rsidRPr="00B04DF9">
        <w:rPr>
          <w:rFonts w:ascii="Times New Roman" w:eastAsia="Times New Roman" w:hAnsi="Times New Roman" w:cs="Times New Roman"/>
          <w:sz w:val="28"/>
          <w:szCs w:val="28"/>
        </w:rPr>
        <w:t>grijanja</w:t>
      </w:r>
      <w:r w:rsidRPr="00B04DF9">
        <w:rPr>
          <w:rFonts w:ascii="Times New Roman" w:hAnsi="Times New Roman" w:cs="Times New Roman"/>
          <w:sz w:val="28"/>
          <w:szCs w:val="28"/>
        </w:rPr>
        <w:t xml:space="preserve"> </w:t>
      </w:r>
    </w:p>
    <w:p w14:paraId="54C8E776" w14:textId="47A3BC86" w:rsidR="005444E7" w:rsidRPr="00B04DF9" w:rsidRDefault="005444E7" w:rsidP="005444E7">
      <w:pPr>
        <w:numPr>
          <w:ilvl w:val="0"/>
          <w:numId w:val="31"/>
        </w:numPr>
        <w:spacing w:after="0" w:line="240" w:lineRule="auto"/>
        <w:ind w:left="709"/>
        <w:jc w:val="both"/>
        <w:rPr>
          <w:rFonts w:ascii="Times New Roman" w:eastAsia="Times New Roman" w:hAnsi="Times New Roman" w:cs="Times New Roman"/>
          <w:sz w:val="28"/>
          <w:szCs w:val="28"/>
        </w:rPr>
      </w:pPr>
      <w:bookmarkStart w:id="18" w:name="_Hlk62375720"/>
      <w:r w:rsidRPr="00B04DF9">
        <w:rPr>
          <w:rFonts w:ascii="Times New Roman" w:hAnsi="Times New Roman" w:cs="Times New Roman"/>
          <w:sz w:val="28"/>
          <w:szCs w:val="28"/>
        </w:rPr>
        <w:t>Pomoć za plaćanje komunalne naknade</w:t>
      </w:r>
      <w:r w:rsidR="00117280" w:rsidRPr="00B04DF9">
        <w:rPr>
          <w:rFonts w:ascii="Times New Roman" w:hAnsi="Times New Roman" w:cs="Times New Roman"/>
          <w:sz w:val="28"/>
          <w:szCs w:val="28"/>
        </w:rPr>
        <w:t xml:space="preserve"> </w:t>
      </w:r>
    </w:p>
    <w:bookmarkEnd w:id="18"/>
    <w:p w14:paraId="184170B0" w14:textId="77777777" w:rsidR="008B5E6C" w:rsidRPr="00B04DF9" w:rsidRDefault="00635856" w:rsidP="008B5E6C">
      <w:pPr>
        <w:pStyle w:val="Odlomakpopisa"/>
        <w:numPr>
          <w:ilvl w:val="0"/>
          <w:numId w:val="31"/>
        </w:numPr>
        <w:spacing w:after="0" w:line="240" w:lineRule="auto"/>
        <w:ind w:left="709"/>
        <w:rPr>
          <w:rFonts w:ascii="Times New Roman" w:eastAsia="Times New Roman" w:hAnsi="Times New Roman" w:cs="Times New Roman"/>
          <w:sz w:val="28"/>
          <w:szCs w:val="28"/>
        </w:rPr>
      </w:pPr>
      <w:r w:rsidRPr="00B04DF9">
        <w:rPr>
          <w:rFonts w:ascii="Times New Roman" w:eastAsia="Times New Roman" w:hAnsi="Times New Roman" w:cs="Times New Roman"/>
          <w:sz w:val="28"/>
          <w:szCs w:val="28"/>
        </w:rPr>
        <w:t>jednokratn</w:t>
      </w:r>
      <w:r w:rsidR="007F0334" w:rsidRPr="00B04DF9">
        <w:rPr>
          <w:rFonts w:ascii="Times New Roman" w:eastAsia="Times New Roman" w:hAnsi="Times New Roman" w:cs="Times New Roman"/>
          <w:sz w:val="28"/>
          <w:szCs w:val="28"/>
        </w:rPr>
        <w:t>a</w:t>
      </w:r>
      <w:r w:rsidRPr="00B04DF9">
        <w:rPr>
          <w:rFonts w:ascii="Times New Roman" w:eastAsia="Times New Roman" w:hAnsi="Times New Roman" w:cs="Times New Roman"/>
          <w:sz w:val="28"/>
          <w:szCs w:val="28"/>
        </w:rPr>
        <w:t xml:space="preserve"> pomoć</w:t>
      </w:r>
      <w:r w:rsidR="007F0334" w:rsidRPr="00B04DF9">
        <w:rPr>
          <w:rFonts w:ascii="Times New Roman" w:eastAsia="Times New Roman" w:hAnsi="Times New Roman" w:cs="Times New Roman"/>
          <w:sz w:val="28"/>
          <w:szCs w:val="28"/>
        </w:rPr>
        <w:t xml:space="preserve"> u novcu ili u naravi</w:t>
      </w:r>
    </w:p>
    <w:p w14:paraId="2961A897" w14:textId="3724B1C3" w:rsidR="005444E7" w:rsidRPr="00B04DF9" w:rsidRDefault="008B5E6C" w:rsidP="008B5E6C">
      <w:pPr>
        <w:pStyle w:val="Odlomakpopisa"/>
        <w:numPr>
          <w:ilvl w:val="0"/>
          <w:numId w:val="31"/>
        </w:numPr>
        <w:spacing w:after="0" w:line="240" w:lineRule="auto"/>
        <w:ind w:left="709"/>
        <w:rPr>
          <w:rFonts w:ascii="Times New Roman" w:eastAsia="Times New Roman" w:hAnsi="Times New Roman" w:cs="Times New Roman"/>
          <w:sz w:val="28"/>
          <w:szCs w:val="28"/>
        </w:rPr>
      </w:pPr>
      <w:r w:rsidRPr="00B04DF9">
        <w:rPr>
          <w:rFonts w:ascii="Times New Roman" w:eastAsia="Times New Roman" w:hAnsi="Times New Roman" w:cs="Times New Roman"/>
          <w:sz w:val="28"/>
          <w:szCs w:val="28"/>
        </w:rPr>
        <w:t>pomoć humanitarnim organizacijama udrugama i ustanovama</w:t>
      </w:r>
    </w:p>
    <w:p w14:paraId="6ACFD62C" w14:textId="1782C574" w:rsidR="001442B1" w:rsidRPr="001442B1" w:rsidRDefault="001442B1" w:rsidP="001442B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1442B1">
        <w:rPr>
          <w:rFonts w:ascii="Times New Roman" w:eastAsia="Times New Roman" w:hAnsi="Times New Roman" w:cs="Times New Roman"/>
          <w:sz w:val="28"/>
          <w:szCs w:val="28"/>
        </w:rPr>
        <w:t>Postupak za ostvarivanje pomoći iz stavka 1. pokreće se na zahtjev stranke, njezinog bračnog druga, skrbnika ili udomitelja, ako ovom odlukom ili zakonom nije uređeno drugačije.</w:t>
      </w:r>
    </w:p>
    <w:p w14:paraId="42585477" w14:textId="2A2E77AB" w:rsidR="001442B1" w:rsidRPr="001442B1" w:rsidRDefault="001442B1" w:rsidP="001442B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1442B1">
        <w:rPr>
          <w:rFonts w:ascii="Times New Roman" w:eastAsia="Times New Roman" w:hAnsi="Times New Roman" w:cs="Times New Roman"/>
          <w:sz w:val="28"/>
          <w:szCs w:val="28"/>
        </w:rPr>
        <w:t xml:space="preserve">Podnositelj zahtjeva dužan je uz zahtjev dostaviti odgovarajuće isprave odnosno dokaze potrebne za ostvarivanje </w:t>
      </w:r>
      <w:r>
        <w:rPr>
          <w:rFonts w:ascii="Times New Roman" w:eastAsia="Times New Roman" w:hAnsi="Times New Roman" w:cs="Times New Roman"/>
          <w:sz w:val="28"/>
          <w:szCs w:val="28"/>
        </w:rPr>
        <w:t>pomoći</w:t>
      </w:r>
      <w:r w:rsidRPr="001442B1">
        <w:rPr>
          <w:rFonts w:ascii="Times New Roman" w:eastAsia="Times New Roman" w:hAnsi="Times New Roman" w:cs="Times New Roman"/>
          <w:sz w:val="28"/>
          <w:szCs w:val="28"/>
        </w:rPr>
        <w:t xml:space="preserve">. </w:t>
      </w:r>
    </w:p>
    <w:p w14:paraId="51AD2415" w14:textId="77777777" w:rsidR="001442B1" w:rsidRPr="001442B1" w:rsidRDefault="001442B1" w:rsidP="002B303B">
      <w:pPr>
        <w:pStyle w:val="Odlomakpopisa"/>
        <w:spacing w:after="0" w:line="240" w:lineRule="auto"/>
        <w:ind w:left="0"/>
        <w:jc w:val="both"/>
        <w:rPr>
          <w:rFonts w:ascii="Times New Roman" w:eastAsia="Times New Roman" w:hAnsi="Times New Roman" w:cs="Times New Roman"/>
          <w:sz w:val="28"/>
          <w:szCs w:val="28"/>
        </w:rPr>
      </w:pPr>
      <w:r w:rsidRPr="001442B1">
        <w:rPr>
          <w:rFonts w:ascii="Times New Roman" w:eastAsia="Times New Roman" w:hAnsi="Times New Roman" w:cs="Times New Roman"/>
          <w:sz w:val="28"/>
          <w:szCs w:val="28"/>
        </w:rPr>
        <w:t>(4) Zahtjev se podnosi na obrascu čiji sadržaj utvrđuje Odjel.</w:t>
      </w:r>
    </w:p>
    <w:p w14:paraId="15C461EE" w14:textId="0FE24726" w:rsidR="008B5E6C" w:rsidRPr="00163125" w:rsidRDefault="001442B1" w:rsidP="002B303B">
      <w:pPr>
        <w:pStyle w:val="Odlomakpopisa"/>
        <w:spacing w:after="0" w:line="240" w:lineRule="auto"/>
        <w:ind w:left="0"/>
        <w:jc w:val="both"/>
        <w:rPr>
          <w:rFonts w:ascii="Times New Roman" w:eastAsia="Times New Roman" w:hAnsi="Times New Roman" w:cs="Times New Roman"/>
          <w:sz w:val="28"/>
          <w:szCs w:val="28"/>
        </w:rPr>
      </w:pPr>
      <w:r w:rsidRPr="00163125">
        <w:rPr>
          <w:rFonts w:ascii="Times New Roman" w:eastAsia="Times New Roman" w:hAnsi="Times New Roman" w:cs="Times New Roman"/>
          <w:sz w:val="28"/>
          <w:szCs w:val="28"/>
        </w:rPr>
        <w:t>(5) Izuzetno, određeni oblici pomoći mogu se dodijeliti bez podnošenja zahtjeva na osnovu prijedloga Socijalnog vijeća ili ako je tako uređeno odredbama ove Odluke.</w:t>
      </w:r>
    </w:p>
    <w:p w14:paraId="53F0D7FC" w14:textId="77777777" w:rsidR="00842C9D" w:rsidRPr="009B0521" w:rsidRDefault="00842C9D" w:rsidP="00FD4DCB">
      <w:pPr>
        <w:spacing w:after="0" w:line="240" w:lineRule="auto"/>
        <w:jc w:val="both"/>
        <w:rPr>
          <w:rFonts w:ascii="Times New Roman" w:eastAsia="Times New Roman" w:hAnsi="Times New Roman" w:cs="Times New Roman"/>
          <w:sz w:val="28"/>
          <w:szCs w:val="28"/>
        </w:rPr>
      </w:pPr>
    </w:p>
    <w:p w14:paraId="7E13D03F" w14:textId="0A790051" w:rsidR="005444E7" w:rsidRPr="009B0521" w:rsidRDefault="00587017" w:rsidP="00D91241">
      <w:pPr>
        <w:pStyle w:val="Odlomakpopisa"/>
        <w:numPr>
          <w:ilvl w:val="0"/>
          <w:numId w:val="41"/>
        </w:numPr>
        <w:spacing w:after="0" w:line="240" w:lineRule="auto"/>
        <w:jc w:val="both"/>
        <w:rPr>
          <w:rFonts w:ascii="Times New Roman" w:eastAsia="Times New Roman" w:hAnsi="Times New Roman" w:cs="Times New Roman"/>
          <w:b/>
          <w:bCs/>
          <w:sz w:val="28"/>
          <w:szCs w:val="28"/>
        </w:rPr>
      </w:pPr>
      <w:r w:rsidRPr="009B0521">
        <w:rPr>
          <w:rFonts w:ascii="Times New Roman" w:eastAsia="Times New Roman" w:hAnsi="Times New Roman" w:cs="Times New Roman"/>
          <w:b/>
          <w:bCs/>
          <w:sz w:val="28"/>
          <w:szCs w:val="28"/>
        </w:rPr>
        <w:t xml:space="preserve">PRIGODNI </w:t>
      </w:r>
      <w:r w:rsidR="008B2422" w:rsidRPr="009B0521">
        <w:rPr>
          <w:rFonts w:ascii="Times New Roman" w:eastAsia="Times New Roman" w:hAnsi="Times New Roman" w:cs="Times New Roman"/>
          <w:b/>
          <w:bCs/>
          <w:sz w:val="28"/>
          <w:szCs w:val="28"/>
        </w:rPr>
        <w:t>POKLON BON</w:t>
      </w:r>
    </w:p>
    <w:p w14:paraId="3050975A" w14:textId="77777777" w:rsidR="00C142FB" w:rsidRPr="009B0521" w:rsidRDefault="00C142FB" w:rsidP="00C142FB">
      <w:pPr>
        <w:pStyle w:val="Odlomakpopisa"/>
        <w:spacing w:after="0" w:line="240" w:lineRule="auto"/>
        <w:ind w:left="709"/>
        <w:jc w:val="both"/>
        <w:rPr>
          <w:rFonts w:ascii="Times New Roman" w:eastAsia="Times New Roman" w:hAnsi="Times New Roman" w:cs="Times New Roman"/>
          <w:b/>
          <w:bCs/>
          <w:sz w:val="28"/>
          <w:szCs w:val="28"/>
        </w:rPr>
      </w:pPr>
    </w:p>
    <w:p w14:paraId="12ABFC46" w14:textId="0D1DCE52" w:rsidR="007709D3" w:rsidRPr="009B0521" w:rsidRDefault="007709D3" w:rsidP="00C142FB">
      <w:pPr>
        <w:spacing w:after="0" w:line="240" w:lineRule="auto"/>
        <w:jc w:val="center"/>
        <w:rPr>
          <w:rFonts w:ascii="Times New Roman" w:eastAsia="Times New Roman" w:hAnsi="Times New Roman" w:cs="Times New Roman"/>
          <w:sz w:val="28"/>
          <w:szCs w:val="28"/>
        </w:rPr>
      </w:pPr>
      <w:r w:rsidRPr="009B0521">
        <w:rPr>
          <w:rFonts w:ascii="Times New Roman" w:eastAsia="Times New Roman" w:hAnsi="Times New Roman" w:cs="Times New Roman"/>
          <w:b/>
          <w:bCs/>
          <w:sz w:val="28"/>
          <w:szCs w:val="28"/>
        </w:rPr>
        <w:t xml:space="preserve">Članak </w:t>
      </w:r>
      <w:r w:rsidR="00D91241" w:rsidRPr="009B0521">
        <w:rPr>
          <w:rFonts w:ascii="Times New Roman" w:eastAsia="Times New Roman" w:hAnsi="Times New Roman" w:cs="Times New Roman"/>
          <w:b/>
          <w:bCs/>
          <w:sz w:val="28"/>
          <w:szCs w:val="28"/>
        </w:rPr>
        <w:t>3</w:t>
      </w:r>
      <w:r w:rsidR="009B2C5A" w:rsidRPr="009B0521">
        <w:rPr>
          <w:rFonts w:ascii="Times New Roman" w:eastAsia="Times New Roman" w:hAnsi="Times New Roman" w:cs="Times New Roman"/>
          <w:b/>
          <w:bCs/>
          <w:sz w:val="28"/>
          <w:szCs w:val="28"/>
        </w:rPr>
        <w:t>3</w:t>
      </w:r>
      <w:r w:rsidRPr="009B0521">
        <w:rPr>
          <w:rFonts w:ascii="Times New Roman" w:eastAsia="Times New Roman" w:hAnsi="Times New Roman" w:cs="Times New Roman"/>
          <w:b/>
          <w:bCs/>
          <w:sz w:val="28"/>
          <w:szCs w:val="28"/>
        </w:rPr>
        <w:t>.</w:t>
      </w:r>
    </w:p>
    <w:p w14:paraId="550A1931" w14:textId="6C4CC291" w:rsidR="00C142FB" w:rsidRPr="009B0521" w:rsidRDefault="004D6EFB" w:rsidP="00C142FB">
      <w:pPr>
        <w:spacing w:after="0" w:line="240" w:lineRule="auto"/>
        <w:jc w:val="both"/>
        <w:rPr>
          <w:rFonts w:ascii="Times New Roman" w:eastAsia="Times New Roman" w:hAnsi="Times New Roman" w:cs="Times New Roman"/>
          <w:sz w:val="28"/>
          <w:szCs w:val="28"/>
        </w:rPr>
      </w:pPr>
      <w:r w:rsidRPr="009B0521">
        <w:rPr>
          <w:rFonts w:ascii="Times New Roman" w:eastAsia="Times New Roman" w:hAnsi="Times New Roman" w:cs="Times New Roman"/>
          <w:sz w:val="28"/>
          <w:szCs w:val="28"/>
        </w:rPr>
        <w:t xml:space="preserve">(1) </w:t>
      </w:r>
      <w:bookmarkStart w:id="19" w:name="_Hlk62734388"/>
      <w:r w:rsidR="00587017" w:rsidRPr="009B0521">
        <w:rPr>
          <w:rFonts w:ascii="Times New Roman" w:eastAsia="Times New Roman" w:hAnsi="Times New Roman" w:cs="Times New Roman"/>
          <w:sz w:val="28"/>
          <w:szCs w:val="28"/>
        </w:rPr>
        <w:t>Prigodni p</w:t>
      </w:r>
      <w:r w:rsidR="008B2422" w:rsidRPr="009B0521">
        <w:rPr>
          <w:rFonts w:ascii="Times New Roman" w:eastAsia="Times New Roman" w:hAnsi="Times New Roman" w:cs="Times New Roman"/>
          <w:sz w:val="28"/>
          <w:szCs w:val="28"/>
        </w:rPr>
        <w:t>oklon bon</w:t>
      </w:r>
      <w:r w:rsidR="00B478CE" w:rsidRPr="009B0521">
        <w:rPr>
          <w:rFonts w:ascii="Times New Roman" w:eastAsia="Times New Roman" w:hAnsi="Times New Roman" w:cs="Times New Roman"/>
          <w:sz w:val="28"/>
          <w:szCs w:val="28"/>
        </w:rPr>
        <w:t xml:space="preserve"> </w:t>
      </w:r>
      <w:bookmarkEnd w:id="19"/>
      <w:r w:rsidR="003D3DE8" w:rsidRPr="009B0521">
        <w:rPr>
          <w:rFonts w:ascii="Times New Roman" w:eastAsia="Times New Roman" w:hAnsi="Times New Roman" w:cs="Times New Roman"/>
          <w:sz w:val="28"/>
          <w:szCs w:val="28"/>
        </w:rPr>
        <w:t xml:space="preserve">ostvaruje se </w:t>
      </w:r>
      <w:r w:rsidR="00D91241" w:rsidRPr="009B0521">
        <w:rPr>
          <w:rFonts w:ascii="Times New Roman" w:eastAsia="Times New Roman" w:hAnsi="Times New Roman" w:cs="Times New Roman"/>
          <w:sz w:val="28"/>
          <w:szCs w:val="28"/>
        </w:rPr>
        <w:t>jednom</w:t>
      </w:r>
      <w:r w:rsidR="003D3DE8" w:rsidRPr="009B0521">
        <w:rPr>
          <w:rFonts w:ascii="Times New Roman" w:eastAsia="Times New Roman" w:hAnsi="Times New Roman" w:cs="Times New Roman"/>
          <w:sz w:val="28"/>
          <w:szCs w:val="28"/>
        </w:rPr>
        <w:t xml:space="preserve"> godišnje </w:t>
      </w:r>
      <w:r w:rsidR="008B2422" w:rsidRPr="009B0521">
        <w:rPr>
          <w:rFonts w:ascii="Times New Roman" w:eastAsia="Times New Roman" w:hAnsi="Times New Roman" w:cs="Times New Roman"/>
          <w:sz w:val="28"/>
          <w:szCs w:val="28"/>
        </w:rPr>
        <w:t>uoči</w:t>
      </w:r>
      <w:r w:rsidR="003D3DE8" w:rsidRPr="009B0521">
        <w:rPr>
          <w:rFonts w:ascii="Times New Roman" w:eastAsia="Times New Roman" w:hAnsi="Times New Roman" w:cs="Times New Roman"/>
          <w:sz w:val="28"/>
          <w:szCs w:val="28"/>
        </w:rPr>
        <w:t xml:space="preserve"> Božića</w:t>
      </w:r>
      <w:r w:rsidR="00B04DF9" w:rsidRPr="009B0521">
        <w:rPr>
          <w:rFonts w:ascii="Times New Roman" w:eastAsia="Times New Roman" w:hAnsi="Times New Roman" w:cs="Times New Roman"/>
          <w:sz w:val="28"/>
          <w:szCs w:val="28"/>
        </w:rPr>
        <w:t>.</w:t>
      </w:r>
      <w:r w:rsidR="00532235" w:rsidRPr="009B0521">
        <w:rPr>
          <w:rFonts w:ascii="Times New Roman" w:eastAsia="Times New Roman" w:hAnsi="Times New Roman" w:cs="Times New Roman"/>
          <w:sz w:val="28"/>
          <w:szCs w:val="28"/>
        </w:rPr>
        <w:t xml:space="preserve"> </w:t>
      </w:r>
    </w:p>
    <w:p w14:paraId="1BAC3A8F" w14:textId="72250B1C" w:rsidR="00B478CE" w:rsidRPr="009B0521" w:rsidRDefault="00C142FB" w:rsidP="00C142FB">
      <w:pPr>
        <w:spacing w:after="0" w:line="240" w:lineRule="auto"/>
        <w:jc w:val="both"/>
        <w:rPr>
          <w:rFonts w:ascii="Times New Roman" w:eastAsia="Times New Roman" w:hAnsi="Times New Roman" w:cs="Times New Roman"/>
          <w:sz w:val="28"/>
          <w:szCs w:val="28"/>
        </w:rPr>
      </w:pPr>
      <w:r w:rsidRPr="009B0521">
        <w:rPr>
          <w:rFonts w:ascii="Times New Roman" w:eastAsia="Times New Roman" w:hAnsi="Times New Roman" w:cs="Times New Roman"/>
          <w:sz w:val="28"/>
          <w:szCs w:val="28"/>
        </w:rPr>
        <w:t xml:space="preserve">(2) </w:t>
      </w:r>
      <w:r w:rsidR="00B478CE" w:rsidRPr="009B0521">
        <w:rPr>
          <w:rFonts w:ascii="Times New Roman" w:eastAsia="Times New Roman" w:hAnsi="Times New Roman" w:cs="Times New Roman"/>
          <w:sz w:val="28"/>
          <w:szCs w:val="28"/>
        </w:rPr>
        <w:t xml:space="preserve">Pravo </w:t>
      </w:r>
      <w:r w:rsidR="00876C76" w:rsidRPr="009B0521">
        <w:rPr>
          <w:rFonts w:ascii="Times New Roman" w:eastAsia="Times New Roman" w:hAnsi="Times New Roman" w:cs="Times New Roman"/>
          <w:sz w:val="28"/>
          <w:szCs w:val="28"/>
        </w:rPr>
        <w:t xml:space="preserve">na </w:t>
      </w:r>
      <w:r w:rsidR="00587017" w:rsidRPr="009B0521">
        <w:rPr>
          <w:rFonts w:ascii="Times New Roman" w:eastAsia="Times New Roman" w:hAnsi="Times New Roman" w:cs="Times New Roman"/>
          <w:sz w:val="28"/>
          <w:szCs w:val="28"/>
        </w:rPr>
        <w:t xml:space="preserve">Prigodni poklon bon </w:t>
      </w:r>
      <w:r w:rsidR="00B478CE" w:rsidRPr="009B0521">
        <w:rPr>
          <w:rFonts w:ascii="Times New Roman" w:eastAsia="Times New Roman" w:hAnsi="Times New Roman" w:cs="Times New Roman"/>
          <w:sz w:val="28"/>
          <w:szCs w:val="28"/>
        </w:rPr>
        <w:t>iz stavka 1. imaju:</w:t>
      </w:r>
    </w:p>
    <w:p w14:paraId="0E44DF68" w14:textId="1ECB27DF" w:rsidR="004D6EFB" w:rsidRPr="009B0521" w:rsidRDefault="00B478CE" w:rsidP="00876C76">
      <w:pPr>
        <w:pStyle w:val="Odlomakpopisa"/>
        <w:numPr>
          <w:ilvl w:val="0"/>
          <w:numId w:val="42"/>
        </w:numPr>
        <w:spacing w:after="0" w:line="240" w:lineRule="auto"/>
        <w:jc w:val="both"/>
        <w:rPr>
          <w:rFonts w:ascii="Times New Roman" w:eastAsia="Times New Roman" w:hAnsi="Times New Roman" w:cs="Times New Roman"/>
          <w:sz w:val="28"/>
          <w:szCs w:val="28"/>
        </w:rPr>
      </w:pPr>
      <w:r w:rsidRPr="009B0521">
        <w:rPr>
          <w:rFonts w:ascii="Times New Roman" w:eastAsia="Times New Roman" w:hAnsi="Times New Roman" w:cs="Times New Roman"/>
          <w:sz w:val="28"/>
          <w:szCs w:val="28"/>
        </w:rPr>
        <w:t xml:space="preserve">samci ili obitelji koji </w:t>
      </w:r>
      <w:r w:rsidR="00752146" w:rsidRPr="009B0521">
        <w:rPr>
          <w:rFonts w:ascii="Times New Roman" w:eastAsia="Times New Roman" w:hAnsi="Times New Roman" w:cs="Times New Roman"/>
          <w:sz w:val="28"/>
          <w:szCs w:val="28"/>
        </w:rPr>
        <w:t>ispunjavaju</w:t>
      </w:r>
      <w:r w:rsidRPr="009B0521">
        <w:rPr>
          <w:rFonts w:ascii="Times New Roman" w:eastAsia="Times New Roman" w:hAnsi="Times New Roman" w:cs="Times New Roman"/>
          <w:sz w:val="28"/>
          <w:szCs w:val="28"/>
        </w:rPr>
        <w:t xml:space="preserve"> </w:t>
      </w:r>
      <w:r w:rsidR="004D6EFB" w:rsidRPr="009B0521">
        <w:rPr>
          <w:rFonts w:ascii="Times New Roman" w:eastAsia="Times New Roman" w:hAnsi="Times New Roman" w:cs="Times New Roman"/>
          <w:sz w:val="28"/>
          <w:szCs w:val="28"/>
        </w:rPr>
        <w:t xml:space="preserve">socijalni </w:t>
      </w:r>
      <w:r w:rsidR="00C142FB" w:rsidRPr="009B0521">
        <w:rPr>
          <w:rFonts w:ascii="Times New Roman" w:eastAsia="Times New Roman" w:hAnsi="Times New Roman" w:cs="Times New Roman"/>
          <w:sz w:val="28"/>
          <w:szCs w:val="28"/>
        </w:rPr>
        <w:t>uvjet,</w:t>
      </w:r>
    </w:p>
    <w:p w14:paraId="779946C8" w14:textId="72C5571F" w:rsidR="00B478CE" w:rsidRPr="009B0521" w:rsidRDefault="004D6EFB" w:rsidP="00876C76">
      <w:pPr>
        <w:pStyle w:val="Odlomakpopisa"/>
        <w:numPr>
          <w:ilvl w:val="0"/>
          <w:numId w:val="42"/>
        </w:numPr>
        <w:spacing w:after="0" w:line="240" w:lineRule="auto"/>
        <w:jc w:val="both"/>
        <w:rPr>
          <w:rFonts w:ascii="Times New Roman" w:eastAsia="Times New Roman" w:hAnsi="Times New Roman" w:cs="Times New Roman"/>
          <w:sz w:val="28"/>
          <w:szCs w:val="28"/>
        </w:rPr>
      </w:pPr>
      <w:r w:rsidRPr="009B0521">
        <w:rPr>
          <w:rFonts w:ascii="Times New Roman" w:eastAsia="Times New Roman" w:hAnsi="Times New Roman" w:cs="Times New Roman"/>
          <w:sz w:val="28"/>
          <w:szCs w:val="28"/>
        </w:rPr>
        <w:t xml:space="preserve">samci ili obitelji koje ispunjavaju </w:t>
      </w:r>
      <w:r w:rsidR="00B478CE" w:rsidRPr="009B0521">
        <w:rPr>
          <w:rFonts w:ascii="Times New Roman" w:eastAsia="Times New Roman" w:hAnsi="Times New Roman" w:cs="Times New Roman"/>
          <w:sz w:val="28"/>
          <w:szCs w:val="28"/>
        </w:rPr>
        <w:t>uvjet prihoda</w:t>
      </w:r>
      <w:r w:rsidR="00C142FB" w:rsidRPr="009B0521">
        <w:rPr>
          <w:rFonts w:ascii="Times New Roman" w:eastAsia="Times New Roman" w:hAnsi="Times New Roman" w:cs="Times New Roman"/>
          <w:sz w:val="28"/>
          <w:szCs w:val="28"/>
        </w:rPr>
        <w:t>,</w:t>
      </w:r>
    </w:p>
    <w:p w14:paraId="66846FB6" w14:textId="17AC3A8C" w:rsidR="00B478CE" w:rsidRPr="009B0521" w:rsidRDefault="00B478CE" w:rsidP="00876C76">
      <w:pPr>
        <w:pStyle w:val="Odlomakpopisa"/>
        <w:numPr>
          <w:ilvl w:val="0"/>
          <w:numId w:val="42"/>
        </w:numPr>
        <w:spacing w:after="0" w:line="240" w:lineRule="auto"/>
        <w:jc w:val="both"/>
        <w:rPr>
          <w:rFonts w:ascii="Times New Roman" w:eastAsia="Times New Roman" w:hAnsi="Times New Roman" w:cs="Times New Roman"/>
          <w:sz w:val="28"/>
          <w:szCs w:val="28"/>
        </w:rPr>
      </w:pPr>
      <w:r w:rsidRPr="009B0521">
        <w:rPr>
          <w:rFonts w:ascii="Times New Roman" w:eastAsia="Times New Roman" w:hAnsi="Times New Roman" w:cs="Times New Roman"/>
          <w:sz w:val="28"/>
          <w:szCs w:val="28"/>
        </w:rPr>
        <w:t>udomiteljske obitelji</w:t>
      </w:r>
      <w:r w:rsidR="00C142FB" w:rsidRPr="009B0521">
        <w:rPr>
          <w:rFonts w:ascii="Times New Roman" w:eastAsia="Times New Roman" w:hAnsi="Times New Roman" w:cs="Times New Roman"/>
          <w:sz w:val="28"/>
          <w:szCs w:val="28"/>
        </w:rPr>
        <w:t>,</w:t>
      </w:r>
    </w:p>
    <w:p w14:paraId="61807FD3" w14:textId="216ED118" w:rsidR="00B478CE" w:rsidRPr="009B0521" w:rsidRDefault="00B478CE" w:rsidP="00876C76">
      <w:pPr>
        <w:pStyle w:val="Odlomakpopisa"/>
        <w:numPr>
          <w:ilvl w:val="0"/>
          <w:numId w:val="42"/>
        </w:numPr>
        <w:spacing w:after="0" w:line="240" w:lineRule="auto"/>
        <w:jc w:val="both"/>
        <w:rPr>
          <w:rFonts w:ascii="Times New Roman" w:eastAsia="Times New Roman" w:hAnsi="Times New Roman" w:cs="Times New Roman"/>
          <w:sz w:val="28"/>
          <w:szCs w:val="28"/>
        </w:rPr>
      </w:pPr>
      <w:r w:rsidRPr="009B0521">
        <w:rPr>
          <w:rFonts w:ascii="Times New Roman" w:eastAsia="Times New Roman" w:hAnsi="Times New Roman" w:cs="Times New Roman"/>
          <w:sz w:val="28"/>
          <w:szCs w:val="28"/>
        </w:rPr>
        <w:t>djeca sa teškoćama</w:t>
      </w:r>
      <w:r w:rsidR="00C142FB" w:rsidRPr="009B0521">
        <w:rPr>
          <w:rFonts w:ascii="Times New Roman" w:eastAsia="Times New Roman" w:hAnsi="Times New Roman" w:cs="Times New Roman"/>
          <w:sz w:val="28"/>
          <w:szCs w:val="28"/>
        </w:rPr>
        <w:t>,</w:t>
      </w:r>
    </w:p>
    <w:p w14:paraId="33585166" w14:textId="040A3D5B" w:rsidR="00003E96" w:rsidRPr="009B0521" w:rsidRDefault="00003E96" w:rsidP="00876C76">
      <w:pPr>
        <w:pStyle w:val="Odlomakpopisa"/>
        <w:numPr>
          <w:ilvl w:val="0"/>
          <w:numId w:val="42"/>
        </w:numPr>
        <w:spacing w:after="0" w:line="240" w:lineRule="auto"/>
        <w:jc w:val="both"/>
        <w:rPr>
          <w:rFonts w:ascii="Times New Roman" w:eastAsia="Times New Roman" w:hAnsi="Times New Roman" w:cs="Times New Roman"/>
          <w:sz w:val="28"/>
          <w:szCs w:val="28"/>
        </w:rPr>
      </w:pPr>
      <w:r w:rsidRPr="009B0521">
        <w:rPr>
          <w:rFonts w:ascii="Times New Roman" w:eastAsia="Times New Roman" w:hAnsi="Times New Roman" w:cs="Times New Roman"/>
          <w:sz w:val="28"/>
          <w:szCs w:val="28"/>
        </w:rPr>
        <w:t>osobe sa invaliditetom</w:t>
      </w:r>
      <w:r w:rsidR="00876C76" w:rsidRPr="009B0521">
        <w:rPr>
          <w:rFonts w:ascii="Times New Roman" w:eastAsia="Times New Roman" w:hAnsi="Times New Roman" w:cs="Times New Roman"/>
          <w:sz w:val="28"/>
          <w:szCs w:val="28"/>
        </w:rPr>
        <w:t xml:space="preserve"> pod uvjetima iz članka 11.stavka 1. točke 1-7. ove Odluke,</w:t>
      </w:r>
    </w:p>
    <w:p w14:paraId="450BAB8B" w14:textId="690D011E" w:rsidR="00752146" w:rsidRPr="009B0521" w:rsidRDefault="00B478CE" w:rsidP="00876C76">
      <w:pPr>
        <w:pStyle w:val="Odlomakpopisa"/>
        <w:numPr>
          <w:ilvl w:val="0"/>
          <w:numId w:val="42"/>
        </w:numPr>
        <w:spacing w:after="0" w:line="240" w:lineRule="auto"/>
        <w:jc w:val="both"/>
        <w:rPr>
          <w:rFonts w:ascii="Times New Roman" w:eastAsia="Times New Roman" w:hAnsi="Times New Roman" w:cs="Times New Roman"/>
          <w:sz w:val="28"/>
          <w:szCs w:val="28"/>
        </w:rPr>
      </w:pPr>
      <w:bookmarkStart w:id="20" w:name="_Hlk58321215"/>
      <w:r w:rsidRPr="009B0521">
        <w:rPr>
          <w:rFonts w:ascii="Times New Roman" w:eastAsia="Times New Roman" w:hAnsi="Times New Roman" w:cs="Times New Roman"/>
          <w:sz w:val="28"/>
          <w:szCs w:val="28"/>
        </w:rPr>
        <w:t xml:space="preserve">umirovljenici kojima je mirovina jedini izvor prihoda, a </w:t>
      </w:r>
      <w:r w:rsidR="00914C4A" w:rsidRPr="009B0521">
        <w:rPr>
          <w:rFonts w:ascii="Times New Roman" w:eastAsia="Times New Roman" w:hAnsi="Times New Roman" w:cs="Times New Roman"/>
          <w:sz w:val="28"/>
          <w:szCs w:val="28"/>
        </w:rPr>
        <w:t>iznos</w:t>
      </w:r>
      <w:r w:rsidRPr="009B0521">
        <w:rPr>
          <w:rFonts w:ascii="Times New Roman" w:eastAsia="Times New Roman" w:hAnsi="Times New Roman" w:cs="Times New Roman"/>
          <w:sz w:val="28"/>
          <w:szCs w:val="28"/>
        </w:rPr>
        <w:t xml:space="preserve"> </w:t>
      </w:r>
      <w:r w:rsidR="00F829B1" w:rsidRPr="009B0521">
        <w:rPr>
          <w:rFonts w:ascii="Times New Roman" w:eastAsia="Times New Roman" w:hAnsi="Times New Roman" w:cs="Times New Roman"/>
          <w:sz w:val="28"/>
          <w:szCs w:val="28"/>
        </w:rPr>
        <w:t xml:space="preserve">koje </w:t>
      </w:r>
      <w:r w:rsidRPr="009B0521">
        <w:rPr>
          <w:rFonts w:ascii="Times New Roman" w:eastAsia="Times New Roman" w:hAnsi="Times New Roman" w:cs="Times New Roman"/>
          <w:sz w:val="28"/>
          <w:szCs w:val="28"/>
        </w:rPr>
        <w:t>ne prelazi 2.500,00 kuna</w:t>
      </w:r>
      <w:bookmarkEnd w:id="20"/>
      <w:r w:rsidR="00650853" w:rsidRPr="009B0521">
        <w:rPr>
          <w:rFonts w:ascii="Times New Roman" w:eastAsia="Times New Roman" w:hAnsi="Times New Roman" w:cs="Times New Roman"/>
          <w:sz w:val="28"/>
          <w:szCs w:val="28"/>
        </w:rPr>
        <w:t xml:space="preserve"> te sve osobe starije od 65. godina bez mirovine odnosno sa drugim prihodima koji ne prelaze 2.500,00 kuna.</w:t>
      </w:r>
    </w:p>
    <w:p w14:paraId="0BD11E07" w14:textId="0A3480C2" w:rsidR="00752146" w:rsidRPr="009B0521" w:rsidRDefault="00C142FB" w:rsidP="00C142FB">
      <w:pPr>
        <w:spacing w:after="0" w:line="240" w:lineRule="auto"/>
        <w:jc w:val="both"/>
        <w:rPr>
          <w:rFonts w:ascii="Times New Roman" w:eastAsia="Times New Roman" w:hAnsi="Times New Roman" w:cs="Times New Roman"/>
          <w:sz w:val="28"/>
          <w:szCs w:val="28"/>
        </w:rPr>
      </w:pPr>
      <w:r w:rsidRPr="009B0521">
        <w:rPr>
          <w:rFonts w:ascii="Times New Roman" w:eastAsia="Times New Roman" w:hAnsi="Times New Roman" w:cs="Times New Roman"/>
          <w:sz w:val="28"/>
          <w:szCs w:val="28"/>
        </w:rPr>
        <w:t xml:space="preserve">(3) </w:t>
      </w:r>
      <w:r w:rsidR="00587017" w:rsidRPr="009B0521">
        <w:rPr>
          <w:rFonts w:ascii="Times New Roman" w:eastAsia="Times New Roman" w:hAnsi="Times New Roman" w:cs="Times New Roman"/>
          <w:sz w:val="28"/>
          <w:szCs w:val="28"/>
        </w:rPr>
        <w:t xml:space="preserve">Prigodni poklon bon </w:t>
      </w:r>
      <w:r w:rsidR="00752146" w:rsidRPr="009B0521">
        <w:rPr>
          <w:rFonts w:ascii="Times New Roman" w:eastAsia="Times New Roman" w:hAnsi="Times New Roman" w:cs="Times New Roman"/>
          <w:sz w:val="28"/>
          <w:szCs w:val="28"/>
        </w:rPr>
        <w:t xml:space="preserve">ostvaruje se na osnovi pisanih zahtjeva korisnika, a temeljem javnog poziva koji svake tekuće godine raspisuje općinski načelnik najkasnije </w:t>
      </w:r>
      <w:r w:rsidR="004D6EFB" w:rsidRPr="009B0521">
        <w:rPr>
          <w:rFonts w:ascii="Times New Roman" w:eastAsia="Times New Roman" w:hAnsi="Times New Roman" w:cs="Times New Roman"/>
          <w:sz w:val="28"/>
          <w:szCs w:val="28"/>
        </w:rPr>
        <w:t>60</w:t>
      </w:r>
      <w:r w:rsidR="00752146" w:rsidRPr="009B0521">
        <w:rPr>
          <w:rFonts w:ascii="Times New Roman" w:eastAsia="Times New Roman" w:hAnsi="Times New Roman" w:cs="Times New Roman"/>
          <w:sz w:val="28"/>
          <w:szCs w:val="28"/>
        </w:rPr>
        <w:t xml:space="preserve"> dana uoči Božića.</w:t>
      </w:r>
    </w:p>
    <w:p w14:paraId="7C6F369B" w14:textId="50054964" w:rsidR="00752146" w:rsidRPr="009B0521" w:rsidRDefault="00C142FB" w:rsidP="00C142FB">
      <w:pPr>
        <w:spacing w:after="0" w:line="240" w:lineRule="auto"/>
        <w:jc w:val="both"/>
        <w:rPr>
          <w:rFonts w:ascii="Times New Roman" w:eastAsia="Times New Roman" w:hAnsi="Times New Roman" w:cs="Times New Roman"/>
          <w:sz w:val="28"/>
          <w:szCs w:val="28"/>
        </w:rPr>
      </w:pPr>
      <w:r w:rsidRPr="009B0521">
        <w:rPr>
          <w:rFonts w:ascii="Times New Roman" w:eastAsia="Times New Roman" w:hAnsi="Times New Roman" w:cs="Times New Roman"/>
          <w:sz w:val="28"/>
          <w:szCs w:val="28"/>
        </w:rPr>
        <w:t xml:space="preserve">(4) </w:t>
      </w:r>
      <w:r w:rsidR="00752146" w:rsidRPr="009B0521">
        <w:rPr>
          <w:rFonts w:ascii="Times New Roman" w:eastAsia="Times New Roman" w:hAnsi="Times New Roman" w:cs="Times New Roman"/>
          <w:sz w:val="28"/>
          <w:szCs w:val="28"/>
        </w:rPr>
        <w:t>Rok za podnošenje zahtjeva je 30 dana od dana raspisivanja javnog poziva iz stavka 3.ovog članka.</w:t>
      </w:r>
    </w:p>
    <w:p w14:paraId="75DD6401" w14:textId="0DABCD52" w:rsidR="00C142FB" w:rsidRPr="009B0521" w:rsidRDefault="00C142FB" w:rsidP="00C142FB">
      <w:pPr>
        <w:spacing w:after="0" w:line="240" w:lineRule="auto"/>
        <w:jc w:val="both"/>
        <w:rPr>
          <w:rFonts w:ascii="Times New Roman" w:eastAsia="Times New Roman" w:hAnsi="Times New Roman" w:cs="Times New Roman"/>
          <w:sz w:val="28"/>
          <w:szCs w:val="28"/>
        </w:rPr>
      </w:pPr>
      <w:bookmarkStart w:id="21" w:name="_Hlk62651250"/>
      <w:r w:rsidRPr="009B0521">
        <w:rPr>
          <w:rFonts w:ascii="Times New Roman" w:eastAsia="Times New Roman" w:hAnsi="Times New Roman" w:cs="Times New Roman"/>
          <w:sz w:val="28"/>
          <w:szCs w:val="28"/>
        </w:rPr>
        <w:t>(5) Izuzetno od stavka 3.ovog članka zahtjeve ne podnose osobe iz stavka 2. točk</w:t>
      </w:r>
      <w:r w:rsidR="00876C76" w:rsidRPr="009B0521">
        <w:rPr>
          <w:rFonts w:ascii="Times New Roman" w:eastAsia="Times New Roman" w:hAnsi="Times New Roman" w:cs="Times New Roman"/>
          <w:sz w:val="28"/>
          <w:szCs w:val="28"/>
        </w:rPr>
        <w:t>e</w:t>
      </w:r>
      <w:r w:rsidRPr="009B0521">
        <w:rPr>
          <w:rFonts w:ascii="Times New Roman" w:eastAsia="Times New Roman" w:hAnsi="Times New Roman" w:cs="Times New Roman"/>
          <w:sz w:val="28"/>
          <w:szCs w:val="28"/>
        </w:rPr>
        <w:t xml:space="preserve"> </w:t>
      </w:r>
      <w:r w:rsidR="00876C76" w:rsidRPr="009B0521">
        <w:rPr>
          <w:rFonts w:ascii="Times New Roman" w:eastAsia="Times New Roman" w:hAnsi="Times New Roman" w:cs="Times New Roman"/>
          <w:sz w:val="28"/>
          <w:szCs w:val="28"/>
        </w:rPr>
        <w:t>1</w:t>
      </w:r>
      <w:r w:rsidRPr="009B0521">
        <w:rPr>
          <w:rFonts w:ascii="Times New Roman" w:eastAsia="Times New Roman" w:hAnsi="Times New Roman" w:cs="Times New Roman"/>
          <w:sz w:val="28"/>
          <w:szCs w:val="28"/>
        </w:rPr>
        <w:t>.</w:t>
      </w:r>
      <w:r w:rsidR="00A25AB5" w:rsidRPr="009B0521">
        <w:rPr>
          <w:rFonts w:ascii="Times New Roman" w:eastAsia="Times New Roman" w:hAnsi="Times New Roman" w:cs="Times New Roman"/>
          <w:sz w:val="28"/>
          <w:szCs w:val="28"/>
        </w:rPr>
        <w:t xml:space="preserve"> </w:t>
      </w:r>
      <w:r w:rsidR="00876C76" w:rsidRPr="009B0521">
        <w:rPr>
          <w:rFonts w:ascii="Times New Roman" w:eastAsia="Times New Roman" w:hAnsi="Times New Roman" w:cs="Times New Roman"/>
          <w:sz w:val="28"/>
          <w:szCs w:val="28"/>
        </w:rPr>
        <w:t xml:space="preserve">i 5. </w:t>
      </w:r>
      <w:r w:rsidR="00A25AB5" w:rsidRPr="009B0521">
        <w:rPr>
          <w:rFonts w:ascii="Times New Roman" w:eastAsia="Times New Roman" w:hAnsi="Times New Roman" w:cs="Times New Roman"/>
          <w:sz w:val="28"/>
          <w:szCs w:val="28"/>
        </w:rPr>
        <w:t xml:space="preserve">već se iste ostvaruju </w:t>
      </w:r>
      <w:r w:rsidR="00FD4DCB" w:rsidRPr="009B0521">
        <w:rPr>
          <w:rFonts w:ascii="Times New Roman" w:eastAsia="Times New Roman" w:hAnsi="Times New Roman" w:cs="Times New Roman"/>
          <w:sz w:val="28"/>
          <w:szCs w:val="28"/>
        </w:rPr>
        <w:t>pomoć</w:t>
      </w:r>
      <w:r w:rsidR="00A25AB5" w:rsidRPr="009B0521">
        <w:rPr>
          <w:rFonts w:ascii="Times New Roman" w:eastAsia="Times New Roman" w:hAnsi="Times New Roman" w:cs="Times New Roman"/>
          <w:sz w:val="28"/>
          <w:szCs w:val="28"/>
        </w:rPr>
        <w:t xml:space="preserve"> iz stavka 1.ovog članka temeljem rješenja iz članka 13.ove Odluke</w:t>
      </w:r>
      <w:r w:rsidR="00876C76" w:rsidRPr="009B0521">
        <w:rPr>
          <w:rFonts w:ascii="Times New Roman" w:eastAsia="Times New Roman" w:hAnsi="Times New Roman" w:cs="Times New Roman"/>
          <w:sz w:val="28"/>
          <w:szCs w:val="28"/>
        </w:rPr>
        <w:t xml:space="preserve"> (socijalni uvjet) odnosno popisa Socijalnog vijeća (osobe sa invaliditetom).</w:t>
      </w:r>
    </w:p>
    <w:bookmarkEnd w:id="21"/>
    <w:p w14:paraId="229DA68C" w14:textId="714BFF35" w:rsidR="00532235" w:rsidRPr="009B0521" w:rsidRDefault="00A25AB5" w:rsidP="00532235">
      <w:pPr>
        <w:spacing w:after="0" w:line="240" w:lineRule="auto"/>
        <w:jc w:val="both"/>
        <w:rPr>
          <w:rFonts w:ascii="Times New Roman" w:eastAsia="Times New Roman" w:hAnsi="Times New Roman" w:cs="Times New Roman"/>
          <w:sz w:val="28"/>
          <w:szCs w:val="28"/>
        </w:rPr>
      </w:pPr>
      <w:r w:rsidRPr="009B0521">
        <w:rPr>
          <w:rFonts w:ascii="Times New Roman" w:eastAsia="Times New Roman" w:hAnsi="Times New Roman" w:cs="Times New Roman"/>
          <w:sz w:val="28"/>
          <w:szCs w:val="28"/>
        </w:rPr>
        <w:t xml:space="preserve">(6) </w:t>
      </w:r>
      <w:r w:rsidR="00587017" w:rsidRPr="009B0521">
        <w:rPr>
          <w:rFonts w:ascii="Times New Roman" w:eastAsia="Times New Roman" w:hAnsi="Times New Roman" w:cs="Times New Roman"/>
          <w:sz w:val="28"/>
          <w:szCs w:val="28"/>
        </w:rPr>
        <w:t xml:space="preserve">Prigodni poklon bon </w:t>
      </w:r>
      <w:r w:rsidR="00752146" w:rsidRPr="009B0521">
        <w:rPr>
          <w:rFonts w:ascii="Times New Roman" w:eastAsia="Times New Roman" w:hAnsi="Times New Roman" w:cs="Times New Roman"/>
          <w:sz w:val="28"/>
          <w:szCs w:val="28"/>
        </w:rPr>
        <w:t xml:space="preserve">se može iskoristiti u trgovinama na području Općine Matulji s kojima </w:t>
      </w:r>
      <w:r w:rsidR="00532235" w:rsidRPr="009B0521">
        <w:rPr>
          <w:rFonts w:ascii="Times New Roman" w:eastAsia="Times New Roman" w:hAnsi="Times New Roman" w:cs="Times New Roman"/>
          <w:sz w:val="28"/>
          <w:szCs w:val="28"/>
        </w:rPr>
        <w:t>Općina Matulji</w:t>
      </w:r>
      <w:r w:rsidR="00752146" w:rsidRPr="009B0521">
        <w:rPr>
          <w:rFonts w:ascii="Times New Roman" w:eastAsia="Times New Roman" w:hAnsi="Times New Roman" w:cs="Times New Roman"/>
          <w:sz w:val="28"/>
          <w:szCs w:val="28"/>
        </w:rPr>
        <w:t xml:space="preserve"> zaključuje ugovor</w:t>
      </w:r>
      <w:r w:rsidR="00532235" w:rsidRPr="009B0521">
        <w:rPr>
          <w:rFonts w:ascii="Times New Roman" w:eastAsia="Times New Roman" w:hAnsi="Times New Roman" w:cs="Times New Roman"/>
          <w:sz w:val="28"/>
          <w:szCs w:val="28"/>
        </w:rPr>
        <w:t xml:space="preserve"> i to za nabavku osnovnih životnih potrepština.</w:t>
      </w:r>
    </w:p>
    <w:p w14:paraId="1F9041ED" w14:textId="77777777" w:rsidR="00532235" w:rsidRPr="009B0521" w:rsidRDefault="00532235" w:rsidP="00B04DF9">
      <w:pPr>
        <w:spacing w:after="0" w:line="240" w:lineRule="auto"/>
        <w:rPr>
          <w:rFonts w:ascii="Times New Roman" w:eastAsia="Times New Roman" w:hAnsi="Times New Roman" w:cs="Times New Roman"/>
          <w:b/>
          <w:bCs/>
          <w:sz w:val="28"/>
          <w:szCs w:val="28"/>
        </w:rPr>
      </w:pPr>
    </w:p>
    <w:p w14:paraId="041EA076" w14:textId="04ED52DB" w:rsidR="00752146" w:rsidRPr="009B0521" w:rsidRDefault="00752146" w:rsidP="00A25AB5">
      <w:pPr>
        <w:spacing w:after="0" w:line="240" w:lineRule="auto"/>
        <w:jc w:val="center"/>
        <w:rPr>
          <w:rFonts w:ascii="Times New Roman" w:eastAsia="Times New Roman" w:hAnsi="Times New Roman" w:cs="Times New Roman"/>
          <w:sz w:val="28"/>
          <w:szCs w:val="28"/>
        </w:rPr>
      </w:pPr>
      <w:r w:rsidRPr="009B0521">
        <w:rPr>
          <w:rFonts w:ascii="Times New Roman" w:eastAsia="Times New Roman" w:hAnsi="Times New Roman" w:cs="Times New Roman"/>
          <w:b/>
          <w:bCs/>
          <w:sz w:val="28"/>
          <w:szCs w:val="28"/>
        </w:rPr>
        <w:t xml:space="preserve">Članak </w:t>
      </w:r>
      <w:r w:rsidR="00D91241" w:rsidRPr="009B0521">
        <w:rPr>
          <w:rFonts w:ascii="Times New Roman" w:eastAsia="Times New Roman" w:hAnsi="Times New Roman" w:cs="Times New Roman"/>
          <w:b/>
          <w:bCs/>
          <w:sz w:val="28"/>
          <w:szCs w:val="28"/>
        </w:rPr>
        <w:t>3</w:t>
      </w:r>
      <w:r w:rsidR="009B2C5A" w:rsidRPr="009B0521">
        <w:rPr>
          <w:rFonts w:ascii="Times New Roman" w:eastAsia="Times New Roman" w:hAnsi="Times New Roman" w:cs="Times New Roman"/>
          <w:b/>
          <w:bCs/>
          <w:sz w:val="28"/>
          <w:szCs w:val="28"/>
        </w:rPr>
        <w:t>4</w:t>
      </w:r>
      <w:r w:rsidR="00D91241" w:rsidRPr="009B0521">
        <w:rPr>
          <w:rFonts w:ascii="Times New Roman" w:eastAsia="Times New Roman" w:hAnsi="Times New Roman" w:cs="Times New Roman"/>
          <w:b/>
          <w:bCs/>
          <w:sz w:val="28"/>
          <w:szCs w:val="28"/>
        </w:rPr>
        <w:t>.</w:t>
      </w:r>
    </w:p>
    <w:p w14:paraId="4E61BE34" w14:textId="57AD8953" w:rsidR="00914C4A" w:rsidRPr="00B04DF9" w:rsidRDefault="00A25AB5" w:rsidP="00A25AB5">
      <w:pPr>
        <w:spacing w:after="0" w:line="240" w:lineRule="auto"/>
        <w:jc w:val="both"/>
        <w:rPr>
          <w:rFonts w:ascii="Times New Roman" w:eastAsia="Times New Roman" w:hAnsi="Times New Roman" w:cs="Times New Roman"/>
          <w:sz w:val="28"/>
          <w:szCs w:val="28"/>
        </w:rPr>
      </w:pPr>
      <w:r w:rsidRPr="00B04DF9">
        <w:rPr>
          <w:rFonts w:ascii="Times New Roman" w:eastAsia="Times New Roman" w:hAnsi="Times New Roman" w:cs="Times New Roman"/>
          <w:sz w:val="28"/>
          <w:szCs w:val="28"/>
        </w:rPr>
        <w:t xml:space="preserve">(1) </w:t>
      </w:r>
      <w:r w:rsidR="00914C4A" w:rsidRPr="00B04DF9">
        <w:rPr>
          <w:rFonts w:ascii="Times New Roman" w:eastAsia="Times New Roman" w:hAnsi="Times New Roman" w:cs="Times New Roman"/>
          <w:sz w:val="28"/>
          <w:szCs w:val="28"/>
        </w:rPr>
        <w:t xml:space="preserve">Visina </w:t>
      </w:r>
      <w:r w:rsidR="00587017">
        <w:rPr>
          <w:rFonts w:ascii="Times New Roman" w:eastAsia="Times New Roman" w:hAnsi="Times New Roman" w:cs="Times New Roman"/>
          <w:sz w:val="28"/>
          <w:szCs w:val="28"/>
        </w:rPr>
        <w:t xml:space="preserve">prigodnog </w:t>
      </w:r>
      <w:r w:rsidR="00914C4A" w:rsidRPr="00B04DF9">
        <w:rPr>
          <w:rFonts w:ascii="Times New Roman" w:eastAsia="Times New Roman" w:hAnsi="Times New Roman" w:cs="Times New Roman"/>
          <w:sz w:val="28"/>
          <w:szCs w:val="28"/>
        </w:rPr>
        <w:t xml:space="preserve">poklon bona za korisnike koji ispunjavanju </w:t>
      </w:r>
      <w:r w:rsidRPr="00B04DF9">
        <w:rPr>
          <w:rFonts w:ascii="Times New Roman" w:eastAsia="Times New Roman" w:hAnsi="Times New Roman" w:cs="Times New Roman"/>
          <w:sz w:val="28"/>
          <w:szCs w:val="28"/>
        </w:rPr>
        <w:t xml:space="preserve">socijalni ili </w:t>
      </w:r>
      <w:r w:rsidR="00914C4A" w:rsidRPr="00B04DF9">
        <w:rPr>
          <w:rFonts w:ascii="Times New Roman" w:eastAsia="Times New Roman" w:hAnsi="Times New Roman" w:cs="Times New Roman"/>
          <w:sz w:val="28"/>
          <w:szCs w:val="28"/>
        </w:rPr>
        <w:t>uvjet prihoda iznosi.</w:t>
      </w:r>
    </w:p>
    <w:p w14:paraId="06E61974" w14:textId="77777777" w:rsidR="00914C4A" w:rsidRPr="00B04DF9" w:rsidRDefault="00914C4A" w:rsidP="00A25AB5">
      <w:pPr>
        <w:pStyle w:val="Odlomakpopisa"/>
        <w:numPr>
          <w:ilvl w:val="0"/>
          <w:numId w:val="11"/>
        </w:numPr>
        <w:spacing w:after="0" w:line="240" w:lineRule="auto"/>
        <w:jc w:val="both"/>
        <w:rPr>
          <w:rFonts w:ascii="Times New Roman" w:eastAsia="Times New Roman" w:hAnsi="Times New Roman" w:cs="Times New Roman"/>
          <w:sz w:val="28"/>
          <w:szCs w:val="28"/>
        </w:rPr>
      </w:pPr>
      <w:r w:rsidRPr="00B04DF9">
        <w:rPr>
          <w:rFonts w:ascii="Times New Roman" w:eastAsia="Times New Roman" w:hAnsi="Times New Roman" w:cs="Times New Roman"/>
          <w:sz w:val="28"/>
          <w:szCs w:val="28"/>
        </w:rPr>
        <w:t>Za samca 450,00 kuna</w:t>
      </w:r>
    </w:p>
    <w:p w14:paraId="6ECAC74A" w14:textId="77777777" w:rsidR="00914C4A" w:rsidRPr="00B04DF9" w:rsidRDefault="00914C4A" w:rsidP="00A25AB5">
      <w:pPr>
        <w:pStyle w:val="Odlomakpopisa"/>
        <w:numPr>
          <w:ilvl w:val="0"/>
          <w:numId w:val="11"/>
        </w:numPr>
        <w:spacing w:after="0" w:line="240" w:lineRule="auto"/>
        <w:jc w:val="both"/>
        <w:rPr>
          <w:rFonts w:ascii="Times New Roman" w:eastAsia="Times New Roman" w:hAnsi="Times New Roman" w:cs="Times New Roman"/>
          <w:sz w:val="28"/>
          <w:szCs w:val="28"/>
        </w:rPr>
      </w:pPr>
      <w:r w:rsidRPr="00B04DF9">
        <w:rPr>
          <w:rFonts w:ascii="Times New Roman" w:eastAsia="Times New Roman" w:hAnsi="Times New Roman" w:cs="Times New Roman"/>
          <w:sz w:val="28"/>
          <w:szCs w:val="28"/>
        </w:rPr>
        <w:t>Za dvočlanu obitelj 600,00 kuna</w:t>
      </w:r>
    </w:p>
    <w:p w14:paraId="3F02FAF2" w14:textId="77777777" w:rsidR="00914C4A" w:rsidRPr="00B04DF9" w:rsidRDefault="00914C4A" w:rsidP="00A25AB5">
      <w:pPr>
        <w:pStyle w:val="Odlomakpopisa"/>
        <w:numPr>
          <w:ilvl w:val="0"/>
          <w:numId w:val="11"/>
        </w:numPr>
        <w:spacing w:after="0" w:line="240" w:lineRule="auto"/>
        <w:jc w:val="both"/>
        <w:rPr>
          <w:rFonts w:ascii="Times New Roman" w:eastAsia="Times New Roman" w:hAnsi="Times New Roman" w:cs="Times New Roman"/>
          <w:sz w:val="28"/>
          <w:szCs w:val="28"/>
        </w:rPr>
      </w:pPr>
      <w:r w:rsidRPr="00B04DF9">
        <w:rPr>
          <w:rFonts w:ascii="Times New Roman" w:eastAsia="Times New Roman" w:hAnsi="Times New Roman" w:cs="Times New Roman"/>
          <w:sz w:val="28"/>
          <w:szCs w:val="28"/>
        </w:rPr>
        <w:t xml:space="preserve">Za obitelji koje imaju tri i više članova 700,00 kuna </w:t>
      </w:r>
    </w:p>
    <w:p w14:paraId="25FE704A" w14:textId="71C5440B" w:rsidR="00752146" w:rsidRPr="00B04DF9" w:rsidRDefault="00A25AB5" w:rsidP="00A25AB5">
      <w:pPr>
        <w:spacing w:after="0" w:line="240" w:lineRule="auto"/>
        <w:jc w:val="both"/>
        <w:rPr>
          <w:rFonts w:ascii="Times New Roman" w:eastAsia="Times New Roman" w:hAnsi="Times New Roman" w:cs="Times New Roman"/>
          <w:sz w:val="28"/>
          <w:szCs w:val="28"/>
        </w:rPr>
      </w:pPr>
      <w:r w:rsidRPr="00B04DF9">
        <w:rPr>
          <w:rFonts w:ascii="Times New Roman" w:eastAsia="Times New Roman" w:hAnsi="Times New Roman" w:cs="Times New Roman"/>
          <w:sz w:val="28"/>
          <w:szCs w:val="28"/>
        </w:rPr>
        <w:t xml:space="preserve">(2) </w:t>
      </w:r>
      <w:r w:rsidR="00914C4A" w:rsidRPr="00B04DF9">
        <w:rPr>
          <w:rFonts w:ascii="Times New Roman" w:eastAsia="Times New Roman" w:hAnsi="Times New Roman" w:cs="Times New Roman"/>
          <w:sz w:val="28"/>
          <w:szCs w:val="28"/>
        </w:rPr>
        <w:t xml:space="preserve">Korisnici iz stavka 1.ovog članka </w:t>
      </w:r>
      <w:r w:rsidR="00003E96" w:rsidRPr="00B04DF9">
        <w:rPr>
          <w:rFonts w:ascii="Times New Roman" w:eastAsia="Times New Roman" w:hAnsi="Times New Roman" w:cs="Times New Roman"/>
          <w:sz w:val="28"/>
          <w:szCs w:val="28"/>
        </w:rPr>
        <w:t xml:space="preserve">koji ispunjavanju uvjet prihoda </w:t>
      </w:r>
      <w:r w:rsidR="00914C4A" w:rsidRPr="00B04DF9">
        <w:rPr>
          <w:rFonts w:ascii="Times New Roman" w:eastAsia="Times New Roman" w:hAnsi="Times New Roman" w:cs="Times New Roman"/>
          <w:sz w:val="28"/>
          <w:szCs w:val="28"/>
        </w:rPr>
        <w:t xml:space="preserve">uz zahtjev za ostvarivanje </w:t>
      </w:r>
      <w:r w:rsidR="00876C76" w:rsidRPr="00B04DF9">
        <w:rPr>
          <w:rFonts w:ascii="Times New Roman" w:eastAsia="Times New Roman" w:hAnsi="Times New Roman" w:cs="Times New Roman"/>
          <w:sz w:val="28"/>
          <w:szCs w:val="28"/>
        </w:rPr>
        <w:t>pomoći</w:t>
      </w:r>
      <w:r w:rsidR="00914C4A" w:rsidRPr="00B04DF9">
        <w:rPr>
          <w:rFonts w:ascii="Times New Roman" w:eastAsia="Times New Roman" w:hAnsi="Times New Roman" w:cs="Times New Roman"/>
          <w:sz w:val="28"/>
          <w:szCs w:val="28"/>
        </w:rPr>
        <w:t xml:space="preserve"> dostavljaju </w:t>
      </w:r>
      <w:r w:rsidRPr="00B04DF9">
        <w:rPr>
          <w:rFonts w:ascii="Times New Roman" w:eastAsia="Times New Roman" w:hAnsi="Times New Roman" w:cs="Times New Roman"/>
          <w:sz w:val="28"/>
          <w:szCs w:val="28"/>
        </w:rPr>
        <w:t>dokum</w:t>
      </w:r>
      <w:r w:rsidR="00003E96" w:rsidRPr="00B04DF9">
        <w:rPr>
          <w:rFonts w:ascii="Times New Roman" w:eastAsia="Times New Roman" w:hAnsi="Times New Roman" w:cs="Times New Roman"/>
          <w:sz w:val="28"/>
          <w:szCs w:val="28"/>
        </w:rPr>
        <w:t>en</w:t>
      </w:r>
      <w:r w:rsidRPr="00B04DF9">
        <w:rPr>
          <w:rFonts w:ascii="Times New Roman" w:eastAsia="Times New Roman" w:hAnsi="Times New Roman" w:cs="Times New Roman"/>
          <w:sz w:val="28"/>
          <w:szCs w:val="28"/>
        </w:rPr>
        <w:t>tac</w:t>
      </w:r>
      <w:r w:rsidR="00003E96" w:rsidRPr="00B04DF9">
        <w:rPr>
          <w:rFonts w:ascii="Times New Roman" w:eastAsia="Times New Roman" w:hAnsi="Times New Roman" w:cs="Times New Roman"/>
          <w:sz w:val="28"/>
          <w:szCs w:val="28"/>
        </w:rPr>
        <w:t>iju o visini prihoda za tekuću kalendarsku godinu (</w:t>
      </w:r>
      <w:r w:rsidR="00914C4A" w:rsidRPr="00B04DF9">
        <w:rPr>
          <w:rFonts w:ascii="Times New Roman" w:eastAsia="Times New Roman" w:hAnsi="Times New Roman" w:cs="Times New Roman"/>
          <w:sz w:val="28"/>
          <w:szCs w:val="28"/>
        </w:rPr>
        <w:t xml:space="preserve">potvrdu Porezne uprave o visini </w:t>
      </w:r>
      <w:r w:rsidR="00003E96" w:rsidRPr="00B04DF9">
        <w:rPr>
          <w:rFonts w:ascii="Times New Roman" w:eastAsia="Times New Roman" w:hAnsi="Times New Roman" w:cs="Times New Roman"/>
          <w:sz w:val="28"/>
          <w:szCs w:val="28"/>
        </w:rPr>
        <w:t xml:space="preserve">prihoda, odreske od mirovine, platne liste, rješenja i </w:t>
      </w:r>
      <w:proofErr w:type="spellStart"/>
      <w:r w:rsidR="00003E96" w:rsidRPr="00B04DF9">
        <w:rPr>
          <w:rFonts w:ascii="Times New Roman" w:eastAsia="Times New Roman" w:hAnsi="Times New Roman" w:cs="Times New Roman"/>
          <w:sz w:val="28"/>
          <w:szCs w:val="28"/>
        </w:rPr>
        <w:t>sl</w:t>
      </w:r>
      <w:proofErr w:type="spellEnd"/>
      <w:r w:rsidR="00003E96" w:rsidRPr="00B04DF9">
        <w:rPr>
          <w:rFonts w:ascii="Times New Roman" w:eastAsia="Times New Roman" w:hAnsi="Times New Roman" w:cs="Times New Roman"/>
          <w:sz w:val="28"/>
          <w:szCs w:val="28"/>
        </w:rPr>
        <w:t>) za sve članova kućanstva</w:t>
      </w:r>
      <w:r w:rsidR="00914C4A" w:rsidRPr="00B04DF9">
        <w:rPr>
          <w:rFonts w:ascii="Times New Roman" w:eastAsia="Times New Roman" w:hAnsi="Times New Roman" w:cs="Times New Roman"/>
          <w:sz w:val="28"/>
          <w:szCs w:val="28"/>
        </w:rPr>
        <w:t xml:space="preserve">. </w:t>
      </w:r>
    </w:p>
    <w:p w14:paraId="2B68C130" w14:textId="041EE463" w:rsidR="00914C4A" w:rsidRPr="00B04DF9" w:rsidRDefault="00914C4A" w:rsidP="00003E96">
      <w:pPr>
        <w:spacing w:after="0" w:line="240" w:lineRule="auto"/>
        <w:jc w:val="center"/>
        <w:rPr>
          <w:rFonts w:ascii="Times New Roman" w:eastAsia="Times New Roman" w:hAnsi="Times New Roman" w:cs="Times New Roman"/>
          <w:sz w:val="28"/>
          <w:szCs w:val="28"/>
        </w:rPr>
      </w:pPr>
      <w:r w:rsidRPr="00B04DF9">
        <w:rPr>
          <w:rFonts w:ascii="Times New Roman" w:eastAsia="Times New Roman" w:hAnsi="Times New Roman" w:cs="Times New Roman"/>
          <w:b/>
          <w:bCs/>
          <w:sz w:val="28"/>
          <w:szCs w:val="28"/>
        </w:rPr>
        <w:t xml:space="preserve">Članak </w:t>
      </w:r>
      <w:r w:rsidR="00D91241" w:rsidRPr="00B04DF9">
        <w:rPr>
          <w:rFonts w:ascii="Times New Roman" w:eastAsia="Times New Roman" w:hAnsi="Times New Roman" w:cs="Times New Roman"/>
          <w:b/>
          <w:bCs/>
          <w:sz w:val="28"/>
          <w:szCs w:val="28"/>
        </w:rPr>
        <w:t>3</w:t>
      </w:r>
      <w:r w:rsidR="009B2C5A" w:rsidRPr="00B04DF9">
        <w:rPr>
          <w:rFonts w:ascii="Times New Roman" w:eastAsia="Times New Roman" w:hAnsi="Times New Roman" w:cs="Times New Roman"/>
          <w:b/>
          <w:bCs/>
          <w:sz w:val="28"/>
          <w:szCs w:val="28"/>
        </w:rPr>
        <w:t>5</w:t>
      </w:r>
      <w:r w:rsidR="00D91241" w:rsidRPr="00B04DF9">
        <w:rPr>
          <w:rFonts w:ascii="Times New Roman" w:eastAsia="Times New Roman" w:hAnsi="Times New Roman" w:cs="Times New Roman"/>
          <w:b/>
          <w:bCs/>
          <w:sz w:val="28"/>
          <w:szCs w:val="28"/>
        </w:rPr>
        <w:t>.</w:t>
      </w:r>
    </w:p>
    <w:p w14:paraId="3356CF36" w14:textId="3677F4DD" w:rsidR="009B2C5A" w:rsidRPr="00B04DF9" w:rsidRDefault="00003E96" w:rsidP="009B2C5A">
      <w:pPr>
        <w:spacing w:after="0" w:line="240" w:lineRule="auto"/>
        <w:jc w:val="both"/>
        <w:rPr>
          <w:rFonts w:ascii="Times New Roman" w:eastAsia="Times New Roman" w:hAnsi="Times New Roman" w:cs="Times New Roman"/>
          <w:sz w:val="28"/>
          <w:szCs w:val="28"/>
        </w:rPr>
      </w:pPr>
      <w:bookmarkStart w:id="22" w:name="_Hlk62470186"/>
      <w:r w:rsidRPr="00B04DF9">
        <w:rPr>
          <w:rFonts w:ascii="Times New Roman" w:eastAsia="Times New Roman" w:hAnsi="Times New Roman" w:cs="Times New Roman"/>
          <w:sz w:val="28"/>
          <w:szCs w:val="28"/>
        </w:rPr>
        <w:t xml:space="preserve">(1) </w:t>
      </w:r>
      <w:r w:rsidR="00914C4A" w:rsidRPr="00B04DF9">
        <w:rPr>
          <w:rFonts w:ascii="Times New Roman" w:eastAsia="Times New Roman" w:hAnsi="Times New Roman" w:cs="Times New Roman"/>
          <w:sz w:val="28"/>
          <w:szCs w:val="28"/>
        </w:rPr>
        <w:t xml:space="preserve">Visina </w:t>
      </w:r>
      <w:r w:rsidR="00587017">
        <w:rPr>
          <w:rFonts w:ascii="Times New Roman" w:eastAsia="Times New Roman" w:hAnsi="Times New Roman" w:cs="Times New Roman"/>
          <w:sz w:val="28"/>
          <w:szCs w:val="28"/>
        </w:rPr>
        <w:t xml:space="preserve">prigodnog </w:t>
      </w:r>
      <w:r w:rsidR="00914C4A" w:rsidRPr="00B04DF9">
        <w:rPr>
          <w:rFonts w:ascii="Times New Roman" w:eastAsia="Times New Roman" w:hAnsi="Times New Roman" w:cs="Times New Roman"/>
          <w:sz w:val="28"/>
          <w:szCs w:val="28"/>
        </w:rPr>
        <w:t>poklon bona za udomiteljske obitelji</w:t>
      </w:r>
      <w:r w:rsidR="009B2C5A" w:rsidRPr="00B04DF9">
        <w:rPr>
          <w:rFonts w:ascii="Times New Roman" w:eastAsia="Times New Roman" w:hAnsi="Times New Roman" w:cs="Times New Roman"/>
          <w:sz w:val="28"/>
          <w:szCs w:val="28"/>
        </w:rPr>
        <w:t xml:space="preserve">, djecu s teškoćama </w:t>
      </w:r>
      <w:r w:rsidR="008B2422" w:rsidRPr="00B04DF9">
        <w:rPr>
          <w:rFonts w:ascii="Times New Roman" w:eastAsia="Times New Roman" w:hAnsi="Times New Roman" w:cs="Times New Roman"/>
          <w:sz w:val="28"/>
          <w:szCs w:val="28"/>
        </w:rPr>
        <w:t>te</w:t>
      </w:r>
      <w:r w:rsidR="009B2C5A" w:rsidRPr="00B04DF9">
        <w:rPr>
          <w:rFonts w:ascii="Times New Roman" w:eastAsia="Times New Roman" w:hAnsi="Times New Roman" w:cs="Times New Roman"/>
          <w:sz w:val="28"/>
          <w:szCs w:val="28"/>
        </w:rPr>
        <w:t xml:space="preserve"> osobe sa invaliditetom iznosi 500,00 kuna </w:t>
      </w:r>
      <w:r w:rsidR="008B2422" w:rsidRPr="00B04DF9">
        <w:rPr>
          <w:rFonts w:ascii="Times New Roman" w:eastAsia="Times New Roman" w:hAnsi="Times New Roman" w:cs="Times New Roman"/>
          <w:sz w:val="28"/>
          <w:szCs w:val="28"/>
        </w:rPr>
        <w:t>za</w:t>
      </w:r>
      <w:r w:rsidR="009B2C5A" w:rsidRPr="00B04DF9">
        <w:rPr>
          <w:rFonts w:ascii="Times New Roman" w:eastAsia="Times New Roman" w:hAnsi="Times New Roman" w:cs="Times New Roman"/>
          <w:sz w:val="28"/>
          <w:szCs w:val="28"/>
        </w:rPr>
        <w:t xml:space="preserve"> </w:t>
      </w:r>
      <w:r w:rsidR="008B2422" w:rsidRPr="00B04DF9">
        <w:rPr>
          <w:rFonts w:ascii="Times New Roman" w:eastAsia="Times New Roman" w:hAnsi="Times New Roman" w:cs="Times New Roman"/>
          <w:sz w:val="28"/>
          <w:szCs w:val="28"/>
        </w:rPr>
        <w:t xml:space="preserve">obitelji, </w:t>
      </w:r>
      <w:r w:rsidR="009B2C5A" w:rsidRPr="00B04DF9">
        <w:rPr>
          <w:rFonts w:ascii="Times New Roman" w:eastAsia="Times New Roman" w:hAnsi="Times New Roman" w:cs="Times New Roman"/>
          <w:sz w:val="28"/>
          <w:szCs w:val="28"/>
        </w:rPr>
        <w:t>d</w:t>
      </w:r>
      <w:r w:rsidR="008B2422" w:rsidRPr="00B04DF9">
        <w:rPr>
          <w:rFonts w:ascii="Times New Roman" w:eastAsia="Times New Roman" w:hAnsi="Times New Roman" w:cs="Times New Roman"/>
          <w:sz w:val="28"/>
          <w:szCs w:val="28"/>
        </w:rPr>
        <w:t>i</w:t>
      </w:r>
      <w:r w:rsidR="009B2C5A" w:rsidRPr="00B04DF9">
        <w:rPr>
          <w:rFonts w:ascii="Times New Roman" w:eastAsia="Times New Roman" w:hAnsi="Times New Roman" w:cs="Times New Roman"/>
          <w:sz w:val="28"/>
          <w:szCs w:val="28"/>
        </w:rPr>
        <w:t>jete</w:t>
      </w:r>
      <w:r w:rsidR="008B2422" w:rsidRPr="00B04DF9">
        <w:rPr>
          <w:rFonts w:ascii="Times New Roman" w:eastAsia="Times New Roman" w:hAnsi="Times New Roman" w:cs="Times New Roman"/>
          <w:sz w:val="28"/>
          <w:szCs w:val="28"/>
        </w:rPr>
        <w:t xml:space="preserve"> s teškoćama ili osobu sa </w:t>
      </w:r>
      <w:r w:rsidR="009B2C5A" w:rsidRPr="00B04DF9">
        <w:rPr>
          <w:rFonts w:ascii="Times New Roman" w:eastAsia="Times New Roman" w:hAnsi="Times New Roman" w:cs="Times New Roman"/>
          <w:sz w:val="28"/>
          <w:szCs w:val="28"/>
        </w:rPr>
        <w:t>invaliditetom.</w:t>
      </w:r>
    </w:p>
    <w:p w14:paraId="19EE83ED" w14:textId="7B3C57DB" w:rsidR="00003E96" w:rsidRPr="00B04DF9" w:rsidRDefault="00003E96" w:rsidP="00003E96">
      <w:pPr>
        <w:spacing w:after="0" w:line="240" w:lineRule="auto"/>
        <w:rPr>
          <w:rFonts w:ascii="Times New Roman" w:eastAsia="Times New Roman" w:hAnsi="Times New Roman" w:cs="Times New Roman"/>
          <w:sz w:val="28"/>
          <w:szCs w:val="28"/>
        </w:rPr>
      </w:pPr>
      <w:r w:rsidRPr="00B04DF9">
        <w:rPr>
          <w:rFonts w:ascii="Times New Roman" w:eastAsia="Times New Roman" w:hAnsi="Times New Roman" w:cs="Times New Roman"/>
          <w:sz w:val="28"/>
          <w:szCs w:val="28"/>
        </w:rPr>
        <w:t xml:space="preserve">(2) Korisnici iz stavka 1.ovog članka uz zahtjev za ostvarivanje pomoći dostavljaju dokumentaciju o statusu (rješenja ili potvrde nadležnih tijela). </w:t>
      </w:r>
    </w:p>
    <w:bookmarkEnd w:id="22"/>
    <w:p w14:paraId="59700D81" w14:textId="77777777" w:rsidR="00876C76" w:rsidRPr="00B04DF9" w:rsidRDefault="00876C76" w:rsidP="00876C76">
      <w:pPr>
        <w:spacing w:after="0" w:line="240" w:lineRule="auto"/>
        <w:jc w:val="both"/>
        <w:rPr>
          <w:rFonts w:ascii="Times New Roman" w:eastAsia="Times New Roman" w:hAnsi="Times New Roman" w:cs="Times New Roman"/>
          <w:sz w:val="28"/>
          <w:szCs w:val="28"/>
        </w:rPr>
      </w:pPr>
    </w:p>
    <w:p w14:paraId="18973541" w14:textId="31F7B1A4" w:rsidR="00F829B1" w:rsidRPr="00B04DF9" w:rsidRDefault="00F829B1" w:rsidP="00876C76">
      <w:pPr>
        <w:spacing w:after="0" w:line="240" w:lineRule="auto"/>
        <w:jc w:val="center"/>
        <w:rPr>
          <w:rFonts w:ascii="Times New Roman" w:eastAsia="Times New Roman" w:hAnsi="Times New Roman" w:cs="Times New Roman"/>
          <w:sz w:val="28"/>
          <w:szCs w:val="28"/>
        </w:rPr>
      </w:pPr>
      <w:r w:rsidRPr="00B04DF9">
        <w:rPr>
          <w:rFonts w:ascii="Times New Roman" w:eastAsia="Times New Roman" w:hAnsi="Times New Roman" w:cs="Times New Roman"/>
          <w:b/>
          <w:bCs/>
          <w:sz w:val="28"/>
          <w:szCs w:val="28"/>
        </w:rPr>
        <w:t xml:space="preserve">Članak </w:t>
      </w:r>
      <w:r w:rsidR="00D91241" w:rsidRPr="00B04DF9">
        <w:rPr>
          <w:rFonts w:ascii="Times New Roman" w:eastAsia="Times New Roman" w:hAnsi="Times New Roman" w:cs="Times New Roman"/>
          <w:b/>
          <w:bCs/>
          <w:sz w:val="28"/>
          <w:szCs w:val="28"/>
        </w:rPr>
        <w:t>36</w:t>
      </w:r>
    </w:p>
    <w:p w14:paraId="7BE2BB60" w14:textId="19776749" w:rsidR="00F829B1" w:rsidRPr="00B04DF9" w:rsidRDefault="00572482" w:rsidP="00572482">
      <w:pPr>
        <w:spacing w:after="0" w:line="240" w:lineRule="auto"/>
        <w:jc w:val="both"/>
        <w:rPr>
          <w:rFonts w:ascii="Times New Roman" w:eastAsia="Times New Roman" w:hAnsi="Times New Roman" w:cs="Times New Roman"/>
          <w:sz w:val="28"/>
          <w:szCs w:val="28"/>
        </w:rPr>
      </w:pPr>
      <w:r w:rsidRPr="00B04DF9">
        <w:rPr>
          <w:rFonts w:ascii="Times New Roman" w:eastAsia="Times New Roman" w:hAnsi="Times New Roman" w:cs="Times New Roman"/>
          <w:sz w:val="28"/>
          <w:szCs w:val="28"/>
        </w:rPr>
        <w:t xml:space="preserve">(1) </w:t>
      </w:r>
      <w:r w:rsidR="00F829B1" w:rsidRPr="00B04DF9">
        <w:rPr>
          <w:rFonts w:ascii="Times New Roman" w:eastAsia="Times New Roman" w:hAnsi="Times New Roman" w:cs="Times New Roman"/>
          <w:sz w:val="28"/>
          <w:szCs w:val="28"/>
        </w:rPr>
        <w:t xml:space="preserve">Visina </w:t>
      </w:r>
      <w:r w:rsidR="00587017">
        <w:rPr>
          <w:rFonts w:ascii="Times New Roman" w:eastAsia="Times New Roman" w:hAnsi="Times New Roman" w:cs="Times New Roman"/>
          <w:sz w:val="28"/>
          <w:szCs w:val="28"/>
        </w:rPr>
        <w:t xml:space="preserve">prigodnog </w:t>
      </w:r>
      <w:r w:rsidR="00F829B1" w:rsidRPr="00B04DF9">
        <w:rPr>
          <w:rFonts w:ascii="Times New Roman" w:eastAsia="Times New Roman" w:hAnsi="Times New Roman" w:cs="Times New Roman"/>
          <w:sz w:val="28"/>
          <w:szCs w:val="28"/>
        </w:rPr>
        <w:t>poklon bona za umirovljenike</w:t>
      </w:r>
      <w:r w:rsidR="00650853">
        <w:rPr>
          <w:rFonts w:ascii="Times New Roman" w:eastAsia="Times New Roman" w:hAnsi="Times New Roman" w:cs="Times New Roman"/>
          <w:sz w:val="28"/>
          <w:szCs w:val="28"/>
        </w:rPr>
        <w:t xml:space="preserve"> o osobe starije </w:t>
      </w:r>
      <w:r w:rsidR="00541123">
        <w:rPr>
          <w:rFonts w:ascii="Times New Roman" w:eastAsia="Times New Roman" w:hAnsi="Times New Roman" w:cs="Times New Roman"/>
          <w:sz w:val="28"/>
          <w:szCs w:val="28"/>
        </w:rPr>
        <w:t>od 65.godine iz članka 33.stavka 2. točke 6</w:t>
      </w:r>
      <w:r w:rsidR="00F829B1" w:rsidRPr="00B04DF9">
        <w:rPr>
          <w:rFonts w:ascii="Times New Roman" w:eastAsia="Times New Roman" w:hAnsi="Times New Roman" w:cs="Times New Roman"/>
          <w:sz w:val="28"/>
          <w:szCs w:val="28"/>
        </w:rPr>
        <w:t>, iznosi 250,00 kuna</w:t>
      </w:r>
      <w:r w:rsidR="00876C76" w:rsidRPr="00B04DF9">
        <w:rPr>
          <w:rFonts w:ascii="Times New Roman" w:eastAsia="Times New Roman" w:hAnsi="Times New Roman" w:cs="Times New Roman"/>
          <w:sz w:val="28"/>
          <w:szCs w:val="28"/>
        </w:rPr>
        <w:t xml:space="preserve"> po </w:t>
      </w:r>
      <w:r w:rsidR="00541123">
        <w:rPr>
          <w:rFonts w:ascii="Times New Roman" w:eastAsia="Times New Roman" w:hAnsi="Times New Roman" w:cs="Times New Roman"/>
          <w:sz w:val="28"/>
          <w:szCs w:val="28"/>
        </w:rPr>
        <w:t>korisniku</w:t>
      </w:r>
      <w:r w:rsidR="00F829B1" w:rsidRPr="00B04DF9">
        <w:rPr>
          <w:rFonts w:ascii="Times New Roman" w:eastAsia="Times New Roman" w:hAnsi="Times New Roman" w:cs="Times New Roman"/>
          <w:sz w:val="28"/>
          <w:szCs w:val="28"/>
        </w:rPr>
        <w:t>.</w:t>
      </w:r>
    </w:p>
    <w:p w14:paraId="0FB73FFE" w14:textId="2A12BC8C" w:rsidR="00752146" w:rsidRPr="00B04DF9" w:rsidRDefault="00572482" w:rsidP="00876C76">
      <w:pPr>
        <w:spacing w:after="0" w:line="240" w:lineRule="auto"/>
        <w:jc w:val="both"/>
        <w:rPr>
          <w:rFonts w:ascii="Times New Roman" w:eastAsia="Times New Roman" w:hAnsi="Times New Roman" w:cs="Times New Roman"/>
          <w:sz w:val="28"/>
          <w:szCs w:val="28"/>
        </w:rPr>
      </w:pPr>
      <w:r w:rsidRPr="00B04DF9">
        <w:rPr>
          <w:rFonts w:ascii="Times New Roman" w:eastAsia="Times New Roman" w:hAnsi="Times New Roman" w:cs="Times New Roman"/>
          <w:sz w:val="28"/>
          <w:szCs w:val="28"/>
        </w:rPr>
        <w:t xml:space="preserve">(2) </w:t>
      </w:r>
      <w:r w:rsidR="00F829B1" w:rsidRPr="00B04DF9">
        <w:rPr>
          <w:rFonts w:ascii="Times New Roman" w:eastAsia="Times New Roman" w:hAnsi="Times New Roman" w:cs="Times New Roman"/>
          <w:sz w:val="28"/>
          <w:szCs w:val="28"/>
        </w:rPr>
        <w:t xml:space="preserve">Korisnici iz stavka 1.ovog članka uz zahtjev za ostvarivanje </w:t>
      </w:r>
      <w:r w:rsidRPr="00B04DF9">
        <w:rPr>
          <w:rFonts w:ascii="Times New Roman" w:eastAsia="Times New Roman" w:hAnsi="Times New Roman" w:cs="Times New Roman"/>
          <w:sz w:val="28"/>
          <w:szCs w:val="28"/>
        </w:rPr>
        <w:t>pomoći</w:t>
      </w:r>
      <w:r w:rsidR="00F829B1" w:rsidRPr="00B04DF9">
        <w:rPr>
          <w:rFonts w:ascii="Times New Roman" w:eastAsia="Times New Roman" w:hAnsi="Times New Roman" w:cs="Times New Roman"/>
          <w:sz w:val="28"/>
          <w:szCs w:val="28"/>
        </w:rPr>
        <w:t xml:space="preserve"> dostavljaju potvrdu Porezne uprave o visini </w:t>
      </w:r>
      <w:r w:rsidR="008B2422" w:rsidRPr="00B04DF9">
        <w:rPr>
          <w:rFonts w:ascii="Times New Roman" w:eastAsia="Times New Roman" w:hAnsi="Times New Roman" w:cs="Times New Roman"/>
          <w:sz w:val="28"/>
          <w:szCs w:val="28"/>
        </w:rPr>
        <w:t>prihoda</w:t>
      </w:r>
      <w:r w:rsidR="00F829B1" w:rsidRPr="00B04DF9">
        <w:rPr>
          <w:rFonts w:ascii="Times New Roman" w:eastAsia="Times New Roman" w:hAnsi="Times New Roman" w:cs="Times New Roman"/>
          <w:sz w:val="28"/>
          <w:szCs w:val="28"/>
        </w:rPr>
        <w:t xml:space="preserve"> </w:t>
      </w:r>
      <w:r w:rsidRPr="00B04DF9">
        <w:rPr>
          <w:rFonts w:ascii="Times New Roman" w:eastAsia="Times New Roman" w:hAnsi="Times New Roman" w:cs="Times New Roman"/>
          <w:sz w:val="28"/>
          <w:szCs w:val="28"/>
        </w:rPr>
        <w:t xml:space="preserve">za tekuću godinu </w:t>
      </w:r>
      <w:r w:rsidR="00F829B1" w:rsidRPr="00B04DF9">
        <w:rPr>
          <w:rFonts w:ascii="Times New Roman" w:eastAsia="Times New Roman" w:hAnsi="Times New Roman" w:cs="Times New Roman"/>
          <w:sz w:val="28"/>
          <w:szCs w:val="28"/>
        </w:rPr>
        <w:t xml:space="preserve">te izvadak o isplati mirovine za </w:t>
      </w:r>
      <w:r w:rsidRPr="00B04DF9">
        <w:rPr>
          <w:rFonts w:ascii="Times New Roman" w:eastAsia="Times New Roman" w:hAnsi="Times New Roman" w:cs="Times New Roman"/>
          <w:sz w:val="28"/>
          <w:szCs w:val="28"/>
        </w:rPr>
        <w:t>prethodna tri mjeseca</w:t>
      </w:r>
      <w:r w:rsidR="00541123">
        <w:rPr>
          <w:rFonts w:ascii="Times New Roman" w:eastAsia="Times New Roman" w:hAnsi="Times New Roman" w:cs="Times New Roman"/>
          <w:sz w:val="28"/>
          <w:szCs w:val="28"/>
        </w:rPr>
        <w:t xml:space="preserve"> (ako ostvaruju mirovinu)</w:t>
      </w:r>
      <w:r w:rsidR="00616150" w:rsidRPr="00B04DF9">
        <w:rPr>
          <w:rFonts w:ascii="Times New Roman" w:eastAsia="Times New Roman" w:hAnsi="Times New Roman" w:cs="Times New Roman"/>
          <w:sz w:val="28"/>
          <w:szCs w:val="28"/>
        </w:rPr>
        <w:t>.</w:t>
      </w:r>
    </w:p>
    <w:p w14:paraId="435CC92A" w14:textId="10F812CA" w:rsidR="008B2422" w:rsidRPr="00B04DF9" w:rsidRDefault="00587017" w:rsidP="00876C7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(3) </w:t>
      </w:r>
      <w:r w:rsidR="00F8094A" w:rsidRPr="00B04DF9">
        <w:rPr>
          <w:rFonts w:ascii="Times New Roman" w:eastAsia="Times New Roman" w:hAnsi="Times New Roman" w:cs="Times New Roman"/>
          <w:sz w:val="28"/>
          <w:szCs w:val="28"/>
        </w:rPr>
        <w:t>Korisnici iz stavka 1. ne ostvaruju poklon bon iz ovog članka ukoliko ostvaruju poklon bon po drugoj osnovi</w:t>
      </w:r>
      <w:r w:rsidR="00572482" w:rsidRPr="00B04DF9">
        <w:rPr>
          <w:rFonts w:ascii="Times New Roman" w:eastAsia="Times New Roman" w:hAnsi="Times New Roman" w:cs="Times New Roman"/>
          <w:sz w:val="28"/>
          <w:szCs w:val="28"/>
        </w:rPr>
        <w:t xml:space="preserve"> iz članka 3</w:t>
      </w:r>
      <w:r w:rsidR="008B2422" w:rsidRPr="00B04DF9">
        <w:rPr>
          <w:rFonts w:ascii="Times New Roman" w:eastAsia="Times New Roman" w:hAnsi="Times New Roman" w:cs="Times New Roman"/>
          <w:sz w:val="28"/>
          <w:szCs w:val="28"/>
        </w:rPr>
        <w:t>3</w:t>
      </w:r>
      <w:r w:rsidR="00572482" w:rsidRPr="00B04DF9">
        <w:rPr>
          <w:rFonts w:ascii="Times New Roman" w:eastAsia="Times New Roman" w:hAnsi="Times New Roman" w:cs="Times New Roman"/>
          <w:sz w:val="28"/>
          <w:szCs w:val="28"/>
        </w:rPr>
        <w:t>.</w:t>
      </w:r>
      <w:r w:rsidR="0020057A" w:rsidRPr="00B04DF9">
        <w:rPr>
          <w:rFonts w:ascii="Times New Roman" w:eastAsia="Times New Roman" w:hAnsi="Times New Roman" w:cs="Times New Roman"/>
          <w:sz w:val="28"/>
          <w:szCs w:val="28"/>
        </w:rPr>
        <w:t>stavak 2. točke 1-5.</w:t>
      </w:r>
      <w:r w:rsidR="00572482" w:rsidRPr="00B04DF9">
        <w:rPr>
          <w:rFonts w:ascii="Times New Roman" w:eastAsia="Times New Roman" w:hAnsi="Times New Roman" w:cs="Times New Roman"/>
          <w:sz w:val="28"/>
          <w:szCs w:val="28"/>
        </w:rPr>
        <w:t>ove Odluke</w:t>
      </w:r>
      <w:r w:rsidR="0020057A" w:rsidRPr="00B04DF9">
        <w:rPr>
          <w:rFonts w:ascii="Times New Roman" w:eastAsia="Times New Roman" w:hAnsi="Times New Roman" w:cs="Times New Roman"/>
          <w:sz w:val="28"/>
          <w:szCs w:val="28"/>
        </w:rPr>
        <w:t>.</w:t>
      </w:r>
    </w:p>
    <w:p w14:paraId="6B3D47C8" w14:textId="77777777" w:rsidR="00103E07" w:rsidRPr="00B04DF9" w:rsidRDefault="00103E07" w:rsidP="00876C76">
      <w:pPr>
        <w:spacing w:after="0" w:line="240" w:lineRule="auto"/>
        <w:jc w:val="both"/>
        <w:rPr>
          <w:rFonts w:ascii="Times New Roman" w:eastAsia="Times New Roman" w:hAnsi="Times New Roman" w:cs="Times New Roman"/>
          <w:sz w:val="28"/>
          <w:szCs w:val="28"/>
        </w:rPr>
      </w:pPr>
    </w:p>
    <w:p w14:paraId="556BB538" w14:textId="047B74C7" w:rsidR="00455B16" w:rsidRPr="00B04DF9" w:rsidRDefault="00572482" w:rsidP="00572482">
      <w:pPr>
        <w:ind w:firstLine="708"/>
        <w:jc w:val="both"/>
        <w:rPr>
          <w:rFonts w:ascii="Times New Roman" w:hAnsi="Times New Roman" w:cs="Times New Roman"/>
          <w:b/>
          <w:bCs/>
          <w:sz w:val="28"/>
          <w:szCs w:val="28"/>
        </w:rPr>
      </w:pPr>
      <w:r w:rsidRPr="00B04DF9">
        <w:rPr>
          <w:rFonts w:ascii="Times New Roman" w:hAnsi="Times New Roman" w:cs="Times New Roman"/>
          <w:b/>
          <w:bCs/>
          <w:sz w:val="28"/>
          <w:szCs w:val="28"/>
        </w:rPr>
        <w:t>2</w:t>
      </w:r>
      <w:r w:rsidR="005444E7" w:rsidRPr="00B04DF9">
        <w:rPr>
          <w:rFonts w:ascii="Times New Roman" w:hAnsi="Times New Roman" w:cs="Times New Roman"/>
          <w:b/>
          <w:bCs/>
          <w:sz w:val="28"/>
          <w:szCs w:val="28"/>
        </w:rPr>
        <w:t>.</w:t>
      </w:r>
      <w:r w:rsidR="00455B16" w:rsidRPr="00B04DF9">
        <w:rPr>
          <w:rFonts w:ascii="Times New Roman" w:hAnsi="Times New Roman" w:cs="Times New Roman"/>
          <w:b/>
          <w:bCs/>
          <w:sz w:val="28"/>
          <w:szCs w:val="28"/>
        </w:rPr>
        <w:t xml:space="preserve"> </w:t>
      </w:r>
      <w:r w:rsidR="005444E7" w:rsidRPr="00B04DF9">
        <w:rPr>
          <w:rFonts w:ascii="Times New Roman" w:hAnsi="Times New Roman" w:cs="Times New Roman"/>
          <w:b/>
          <w:bCs/>
          <w:sz w:val="28"/>
          <w:szCs w:val="28"/>
        </w:rPr>
        <w:t>POMOĆ ZA</w:t>
      </w:r>
      <w:r w:rsidR="00455B16" w:rsidRPr="00B04DF9">
        <w:rPr>
          <w:rFonts w:ascii="Times New Roman" w:hAnsi="Times New Roman" w:cs="Times New Roman"/>
          <w:b/>
          <w:bCs/>
          <w:sz w:val="28"/>
          <w:szCs w:val="28"/>
        </w:rPr>
        <w:t xml:space="preserve"> TROŠKOVE </w:t>
      </w:r>
      <w:r w:rsidR="00B478CE" w:rsidRPr="00B04DF9">
        <w:rPr>
          <w:rFonts w:ascii="Times New Roman" w:hAnsi="Times New Roman" w:cs="Times New Roman"/>
          <w:b/>
          <w:bCs/>
          <w:sz w:val="28"/>
          <w:szCs w:val="28"/>
        </w:rPr>
        <w:t>GRIJANJA</w:t>
      </w:r>
    </w:p>
    <w:p w14:paraId="36F4C513" w14:textId="2EAA1CED" w:rsidR="00455B16" w:rsidRPr="00B04DF9" w:rsidRDefault="00455B16" w:rsidP="0081022E">
      <w:pPr>
        <w:spacing w:after="0" w:line="240" w:lineRule="auto"/>
        <w:jc w:val="center"/>
        <w:rPr>
          <w:rFonts w:ascii="Times New Roman" w:eastAsia="Times New Roman" w:hAnsi="Times New Roman" w:cs="Times New Roman"/>
          <w:sz w:val="28"/>
          <w:szCs w:val="28"/>
        </w:rPr>
      </w:pPr>
      <w:r w:rsidRPr="00B04DF9">
        <w:rPr>
          <w:rFonts w:ascii="Times New Roman" w:eastAsia="Times New Roman" w:hAnsi="Times New Roman" w:cs="Times New Roman"/>
          <w:b/>
          <w:bCs/>
          <w:sz w:val="28"/>
          <w:szCs w:val="28"/>
        </w:rPr>
        <w:t xml:space="preserve">Članak </w:t>
      </w:r>
      <w:r w:rsidR="00D91241" w:rsidRPr="00B04DF9">
        <w:rPr>
          <w:rFonts w:ascii="Times New Roman" w:eastAsia="Times New Roman" w:hAnsi="Times New Roman" w:cs="Times New Roman"/>
          <w:b/>
          <w:bCs/>
          <w:sz w:val="28"/>
          <w:szCs w:val="28"/>
        </w:rPr>
        <w:t>37.</w:t>
      </w:r>
    </w:p>
    <w:p w14:paraId="6EB52C3C" w14:textId="7559D39C" w:rsidR="007C0E4F" w:rsidRPr="00B04DF9" w:rsidRDefault="00FC2612" w:rsidP="00190F58">
      <w:pPr>
        <w:spacing w:after="0" w:line="240" w:lineRule="auto"/>
        <w:jc w:val="both"/>
        <w:rPr>
          <w:rFonts w:ascii="Times New Roman" w:hAnsi="Times New Roman" w:cs="Times New Roman"/>
          <w:sz w:val="28"/>
          <w:szCs w:val="28"/>
        </w:rPr>
      </w:pPr>
      <w:r w:rsidRPr="00B04DF9">
        <w:rPr>
          <w:rFonts w:ascii="Times New Roman" w:hAnsi="Times New Roman" w:cs="Times New Roman"/>
          <w:sz w:val="28"/>
          <w:szCs w:val="28"/>
        </w:rPr>
        <w:t>(1) Pomoć za</w:t>
      </w:r>
      <w:r w:rsidR="009A1409" w:rsidRPr="00B04DF9">
        <w:rPr>
          <w:rFonts w:ascii="Times New Roman" w:hAnsi="Times New Roman" w:cs="Times New Roman"/>
          <w:sz w:val="28"/>
          <w:szCs w:val="28"/>
        </w:rPr>
        <w:t xml:space="preserve"> troškove grijanja </w:t>
      </w:r>
      <w:r w:rsidR="00F37BCD" w:rsidRPr="00B04DF9">
        <w:rPr>
          <w:rFonts w:ascii="Times New Roman" w:hAnsi="Times New Roman" w:cs="Times New Roman"/>
          <w:sz w:val="28"/>
          <w:szCs w:val="28"/>
        </w:rPr>
        <w:t>ostvaruj</w:t>
      </w:r>
      <w:r w:rsidR="00616150" w:rsidRPr="00B04DF9">
        <w:rPr>
          <w:rFonts w:ascii="Times New Roman" w:hAnsi="Times New Roman" w:cs="Times New Roman"/>
          <w:sz w:val="28"/>
          <w:szCs w:val="28"/>
        </w:rPr>
        <w:t xml:space="preserve">u </w:t>
      </w:r>
      <w:r w:rsidR="008B2422" w:rsidRPr="00B04DF9">
        <w:rPr>
          <w:rFonts w:ascii="Times New Roman" w:hAnsi="Times New Roman" w:cs="Times New Roman"/>
          <w:sz w:val="28"/>
          <w:szCs w:val="28"/>
        </w:rPr>
        <w:t xml:space="preserve">korisnici koji ispunjavaju uvjet prihoda, </w:t>
      </w:r>
      <w:r w:rsidR="00616150" w:rsidRPr="00B04DF9">
        <w:rPr>
          <w:rFonts w:ascii="Times New Roman" w:hAnsi="Times New Roman" w:cs="Times New Roman"/>
          <w:sz w:val="28"/>
          <w:szCs w:val="28"/>
        </w:rPr>
        <w:t xml:space="preserve">djeca </w:t>
      </w:r>
      <w:r w:rsidR="00DC1E48" w:rsidRPr="00B04DF9">
        <w:rPr>
          <w:rFonts w:ascii="Times New Roman" w:hAnsi="Times New Roman" w:cs="Times New Roman"/>
          <w:sz w:val="28"/>
          <w:szCs w:val="28"/>
        </w:rPr>
        <w:t>s teškoćama u razvoju</w:t>
      </w:r>
      <w:r w:rsidR="00A244B1" w:rsidRPr="00B04DF9">
        <w:rPr>
          <w:rFonts w:ascii="Times New Roman" w:hAnsi="Times New Roman" w:cs="Times New Roman"/>
          <w:sz w:val="28"/>
          <w:szCs w:val="28"/>
        </w:rPr>
        <w:t xml:space="preserve"> </w:t>
      </w:r>
      <w:r w:rsidR="00DC1E48" w:rsidRPr="00B04DF9">
        <w:rPr>
          <w:rFonts w:ascii="Times New Roman" w:hAnsi="Times New Roman" w:cs="Times New Roman"/>
          <w:sz w:val="28"/>
          <w:szCs w:val="28"/>
        </w:rPr>
        <w:t>djeca, udovice ili roditelji poginulih hrvatskih branitelja iz Domovinskog rata</w:t>
      </w:r>
      <w:r w:rsidR="00FD4DCB" w:rsidRPr="00B04DF9">
        <w:rPr>
          <w:rFonts w:ascii="Times New Roman" w:hAnsi="Times New Roman" w:cs="Times New Roman"/>
          <w:sz w:val="28"/>
          <w:szCs w:val="28"/>
        </w:rPr>
        <w:t xml:space="preserve"> te osobe sa invaliditetom,</w:t>
      </w:r>
      <w:r w:rsidR="00F37BCD" w:rsidRPr="00B04DF9">
        <w:rPr>
          <w:rFonts w:ascii="Times New Roman" w:hAnsi="Times New Roman" w:cs="Times New Roman"/>
          <w:sz w:val="28"/>
          <w:szCs w:val="28"/>
        </w:rPr>
        <w:t xml:space="preserve"> </w:t>
      </w:r>
      <w:r w:rsidRPr="00B04DF9">
        <w:rPr>
          <w:rFonts w:ascii="Times New Roman" w:hAnsi="Times New Roman" w:cs="Times New Roman"/>
          <w:sz w:val="28"/>
          <w:szCs w:val="28"/>
        </w:rPr>
        <w:t>ako nisu ostvarili pravo iz članka 29.ove Odluke.</w:t>
      </w:r>
    </w:p>
    <w:p w14:paraId="29D753DF" w14:textId="3EC2D072" w:rsidR="00FC2612" w:rsidRPr="00B04DF9" w:rsidRDefault="00FC2612" w:rsidP="00FC2612">
      <w:pPr>
        <w:spacing w:after="0" w:line="240" w:lineRule="auto"/>
        <w:jc w:val="both"/>
        <w:rPr>
          <w:rFonts w:ascii="Times New Roman" w:hAnsi="Times New Roman" w:cs="Times New Roman"/>
          <w:sz w:val="28"/>
          <w:szCs w:val="28"/>
        </w:rPr>
      </w:pPr>
      <w:r w:rsidRPr="00B04DF9">
        <w:rPr>
          <w:rFonts w:ascii="Times New Roman" w:hAnsi="Times New Roman" w:cs="Times New Roman"/>
          <w:sz w:val="28"/>
          <w:szCs w:val="28"/>
        </w:rPr>
        <w:t xml:space="preserve">(2) Visina pomoći iz stavka 1. odgovara visini </w:t>
      </w:r>
      <w:r w:rsidR="0020057A" w:rsidRPr="00B04DF9">
        <w:rPr>
          <w:rFonts w:ascii="Times New Roman" w:hAnsi="Times New Roman" w:cs="Times New Roman"/>
          <w:sz w:val="28"/>
          <w:szCs w:val="28"/>
        </w:rPr>
        <w:t xml:space="preserve">od 80% </w:t>
      </w:r>
      <w:r w:rsidRPr="00B04DF9">
        <w:rPr>
          <w:rFonts w:ascii="Times New Roman" w:hAnsi="Times New Roman" w:cs="Times New Roman"/>
          <w:sz w:val="28"/>
          <w:szCs w:val="28"/>
        </w:rPr>
        <w:t xml:space="preserve">prava na troškove </w:t>
      </w:r>
      <w:r w:rsidR="0020057A" w:rsidRPr="00B04DF9">
        <w:rPr>
          <w:rFonts w:ascii="Times New Roman" w:hAnsi="Times New Roman" w:cs="Times New Roman"/>
          <w:sz w:val="28"/>
          <w:szCs w:val="28"/>
        </w:rPr>
        <w:t>ogrijeva</w:t>
      </w:r>
      <w:r w:rsidRPr="00B04DF9">
        <w:rPr>
          <w:rFonts w:ascii="Times New Roman" w:hAnsi="Times New Roman" w:cs="Times New Roman"/>
          <w:sz w:val="28"/>
          <w:szCs w:val="28"/>
        </w:rPr>
        <w:t xml:space="preserve"> iz članka 29.ove Odluke.</w:t>
      </w:r>
    </w:p>
    <w:p w14:paraId="44B94FAE" w14:textId="191C5D7D" w:rsidR="00FC2612" w:rsidRPr="00B04DF9" w:rsidRDefault="00FC2612" w:rsidP="00FC2612">
      <w:pPr>
        <w:spacing w:after="0" w:line="240" w:lineRule="auto"/>
        <w:jc w:val="both"/>
        <w:rPr>
          <w:rFonts w:ascii="Times New Roman" w:hAnsi="Times New Roman" w:cs="Times New Roman"/>
          <w:sz w:val="28"/>
          <w:szCs w:val="28"/>
        </w:rPr>
      </w:pPr>
      <w:r w:rsidRPr="00B04DF9">
        <w:rPr>
          <w:rFonts w:ascii="Times New Roman" w:hAnsi="Times New Roman" w:cs="Times New Roman"/>
          <w:sz w:val="28"/>
          <w:szCs w:val="28"/>
        </w:rPr>
        <w:t>(3) Pomoć iz stavka 1. ovog članka može se ostvariti jednom tijekom kalendarske godine</w:t>
      </w:r>
      <w:r w:rsidR="00233E8F" w:rsidRPr="00B04DF9">
        <w:rPr>
          <w:rFonts w:ascii="Times New Roman" w:hAnsi="Times New Roman" w:cs="Times New Roman"/>
          <w:sz w:val="28"/>
          <w:szCs w:val="28"/>
        </w:rPr>
        <w:t xml:space="preserve">. </w:t>
      </w:r>
    </w:p>
    <w:p w14:paraId="14328C7F" w14:textId="7F78F004" w:rsidR="00FC2612" w:rsidRPr="00B04DF9" w:rsidRDefault="00FC2612" w:rsidP="00FC2612">
      <w:pPr>
        <w:spacing w:after="0" w:line="240" w:lineRule="auto"/>
        <w:jc w:val="both"/>
        <w:rPr>
          <w:rFonts w:ascii="Times New Roman" w:hAnsi="Times New Roman" w:cs="Times New Roman"/>
          <w:sz w:val="28"/>
          <w:szCs w:val="28"/>
        </w:rPr>
      </w:pPr>
      <w:r w:rsidRPr="00B04DF9">
        <w:rPr>
          <w:rFonts w:ascii="Times New Roman" w:hAnsi="Times New Roman" w:cs="Times New Roman"/>
          <w:sz w:val="28"/>
          <w:szCs w:val="28"/>
        </w:rPr>
        <w:t xml:space="preserve">(4) </w:t>
      </w:r>
      <w:r w:rsidR="00233E8F" w:rsidRPr="00B04DF9">
        <w:rPr>
          <w:rFonts w:ascii="Times New Roman" w:hAnsi="Times New Roman" w:cs="Times New Roman"/>
          <w:sz w:val="28"/>
          <w:szCs w:val="28"/>
        </w:rPr>
        <w:t>Pomoć za troškove grijanja ostvaruje se na osnovi pisanih zahtjeva korisnika, a temeljem javnog poziva koji svake godine raspisuje općinski načelnik najkasnije do 30.rujna.</w:t>
      </w:r>
    </w:p>
    <w:p w14:paraId="7244A625" w14:textId="2FC5C640" w:rsidR="00FC2612" w:rsidRPr="00B04DF9" w:rsidRDefault="00FC2612" w:rsidP="00FC2612">
      <w:pPr>
        <w:spacing w:after="0" w:line="240" w:lineRule="auto"/>
        <w:jc w:val="both"/>
        <w:rPr>
          <w:rFonts w:ascii="Times New Roman" w:hAnsi="Times New Roman" w:cs="Times New Roman"/>
          <w:sz w:val="28"/>
          <w:szCs w:val="28"/>
        </w:rPr>
      </w:pPr>
      <w:r w:rsidRPr="00B04DF9">
        <w:rPr>
          <w:rFonts w:ascii="Times New Roman" w:hAnsi="Times New Roman" w:cs="Times New Roman"/>
          <w:sz w:val="28"/>
          <w:szCs w:val="28"/>
        </w:rPr>
        <w:t xml:space="preserve">(5) Uz zahtjev iz stavka 4.ovog članka potrebno je priložiti </w:t>
      </w:r>
      <w:r w:rsidR="00233E8F" w:rsidRPr="00B04DF9">
        <w:rPr>
          <w:rFonts w:ascii="Times New Roman" w:hAnsi="Times New Roman" w:cs="Times New Roman"/>
          <w:sz w:val="28"/>
          <w:szCs w:val="28"/>
        </w:rPr>
        <w:t>dokumentaciju kojom dokazuju status (rješenja ili potvrde nadležnih tijela).</w:t>
      </w:r>
    </w:p>
    <w:p w14:paraId="367FD01C" w14:textId="4E99EA03" w:rsidR="00FD4DCB" w:rsidRPr="00B04DF9" w:rsidRDefault="00FD4DCB" w:rsidP="00FD4DCB">
      <w:pPr>
        <w:spacing w:after="0" w:line="240" w:lineRule="auto"/>
        <w:jc w:val="both"/>
        <w:rPr>
          <w:rFonts w:ascii="Times New Roman" w:eastAsia="Times New Roman" w:hAnsi="Times New Roman" w:cs="Times New Roman"/>
          <w:sz w:val="28"/>
          <w:szCs w:val="28"/>
        </w:rPr>
      </w:pPr>
      <w:r w:rsidRPr="00B04DF9">
        <w:rPr>
          <w:rFonts w:ascii="Times New Roman" w:eastAsia="Times New Roman" w:hAnsi="Times New Roman" w:cs="Times New Roman"/>
          <w:sz w:val="28"/>
          <w:szCs w:val="28"/>
        </w:rPr>
        <w:t>(6) Izuzetno od stavka 4.ovog članka zahtjeve ne podnose osobe sa invaliditetom već se iste ostvaruju pomoć iz stavka 1.ovog članka temeljem prijedloga Socijalnog vijeća.</w:t>
      </w:r>
    </w:p>
    <w:p w14:paraId="4EA6DA9E" w14:textId="56AB74D9" w:rsidR="00FC2612" w:rsidRPr="00B04DF9" w:rsidRDefault="00FC2612" w:rsidP="00FC2612">
      <w:pPr>
        <w:spacing w:after="0" w:line="240" w:lineRule="auto"/>
        <w:jc w:val="both"/>
        <w:rPr>
          <w:rFonts w:ascii="Times New Roman" w:hAnsi="Times New Roman" w:cs="Times New Roman"/>
          <w:sz w:val="28"/>
          <w:szCs w:val="28"/>
        </w:rPr>
      </w:pPr>
      <w:r w:rsidRPr="00B04DF9">
        <w:rPr>
          <w:rFonts w:ascii="Times New Roman" w:hAnsi="Times New Roman" w:cs="Times New Roman"/>
          <w:sz w:val="28"/>
          <w:szCs w:val="28"/>
        </w:rPr>
        <w:t>(</w:t>
      </w:r>
      <w:r w:rsidR="00FD4DCB" w:rsidRPr="00B04DF9">
        <w:rPr>
          <w:rFonts w:ascii="Times New Roman" w:hAnsi="Times New Roman" w:cs="Times New Roman"/>
          <w:sz w:val="28"/>
          <w:szCs w:val="28"/>
        </w:rPr>
        <w:t>7</w:t>
      </w:r>
      <w:r w:rsidRPr="00B04DF9">
        <w:rPr>
          <w:rFonts w:ascii="Times New Roman" w:hAnsi="Times New Roman" w:cs="Times New Roman"/>
          <w:sz w:val="28"/>
          <w:szCs w:val="28"/>
        </w:rPr>
        <w:t xml:space="preserve">) </w:t>
      </w:r>
      <w:r w:rsidR="00233E8F" w:rsidRPr="00B04DF9">
        <w:rPr>
          <w:rFonts w:ascii="Times New Roman" w:hAnsi="Times New Roman" w:cs="Times New Roman"/>
          <w:sz w:val="28"/>
          <w:szCs w:val="28"/>
        </w:rPr>
        <w:t>Pomoć</w:t>
      </w:r>
      <w:r w:rsidRPr="00B04DF9">
        <w:rPr>
          <w:rFonts w:ascii="Times New Roman" w:hAnsi="Times New Roman" w:cs="Times New Roman"/>
          <w:sz w:val="28"/>
          <w:szCs w:val="28"/>
        </w:rPr>
        <w:t xml:space="preserve"> iz stavka 1.ovog članka u iznosu utvrđenom rješenjem, isplaćuje se na tekući ili žiro račun podnositelja zahtjeva ili korisnika, a izuzetno ako osoba nema otvoren račun, putem poštanske uputnice.</w:t>
      </w:r>
    </w:p>
    <w:p w14:paraId="7F787A90" w14:textId="653F38FE" w:rsidR="007C0E4F" w:rsidRPr="00B04DF9" w:rsidRDefault="00A244B1" w:rsidP="00190F58">
      <w:pPr>
        <w:spacing w:after="0" w:line="240" w:lineRule="auto"/>
        <w:jc w:val="both"/>
        <w:rPr>
          <w:rFonts w:ascii="Times New Roman" w:eastAsia="Times New Roman" w:hAnsi="Times New Roman" w:cs="Times New Roman"/>
          <w:sz w:val="28"/>
          <w:szCs w:val="28"/>
        </w:rPr>
      </w:pPr>
      <w:r w:rsidRPr="00B04DF9">
        <w:rPr>
          <w:rFonts w:ascii="Times New Roman" w:eastAsia="Times New Roman" w:hAnsi="Times New Roman" w:cs="Times New Roman"/>
          <w:sz w:val="28"/>
          <w:szCs w:val="28"/>
        </w:rPr>
        <w:t>(</w:t>
      </w:r>
      <w:r w:rsidR="00FD4DCB" w:rsidRPr="00B04DF9">
        <w:rPr>
          <w:rFonts w:ascii="Times New Roman" w:eastAsia="Times New Roman" w:hAnsi="Times New Roman" w:cs="Times New Roman"/>
          <w:sz w:val="28"/>
          <w:szCs w:val="28"/>
        </w:rPr>
        <w:t>8</w:t>
      </w:r>
      <w:r w:rsidRPr="00B04DF9">
        <w:rPr>
          <w:rFonts w:ascii="Times New Roman" w:eastAsia="Times New Roman" w:hAnsi="Times New Roman" w:cs="Times New Roman"/>
          <w:sz w:val="28"/>
          <w:szCs w:val="28"/>
        </w:rPr>
        <w:t xml:space="preserve">) </w:t>
      </w:r>
      <w:r w:rsidR="007C0E4F" w:rsidRPr="00B04DF9">
        <w:rPr>
          <w:rFonts w:ascii="Times New Roman" w:eastAsia="Times New Roman" w:hAnsi="Times New Roman" w:cs="Times New Roman"/>
          <w:sz w:val="28"/>
          <w:szCs w:val="28"/>
        </w:rPr>
        <w:t xml:space="preserve">Rok za podnošenje zahtjeva je </w:t>
      </w:r>
      <w:r w:rsidR="00F57204" w:rsidRPr="00B04DF9">
        <w:rPr>
          <w:rFonts w:ascii="Times New Roman" w:eastAsia="Times New Roman" w:hAnsi="Times New Roman" w:cs="Times New Roman"/>
          <w:sz w:val="28"/>
          <w:szCs w:val="28"/>
        </w:rPr>
        <w:t>31.listopada tekuće godine</w:t>
      </w:r>
      <w:r w:rsidR="007C0E4F" w:rsidRPr="00B04DF9">
        <w:rPr>
          <w:rFonts w:ascii="Times New Roman" w:eastAsia="Times New Roman" w:hAnsi="Times New Roman" w:cs="Times New Roman"/>
          <w:sz w:val="28"/>
          <w:szCs w:val="28"/>
        </w:rPr>
        <w:t>.</w:t>
      </w:r>
    </w:p>
    <w:p w14:paraId="3F251A3A" w14:textId="7FA98EA8" w:rsidR="005444E7" w:rsidRPr="00B04DF9" w:rsidRDefault="008B5E6C" w:rsidP="008B5E6C">
      <w:pPr>
        <w:spacing w:before="100" w:beforeAutospacing="1" w:after="100" w:afterAutospacing="1" w:line="240" w:lineRule="auto"/>
        <w:ind w:left="360"/>
        <w:jc w:val="both"/>
        <w:rPr>
          <w:rFonts w:ascii="Times New Roman" w:eastAsia="Times New Roman" w:hAnsi="Times New Roman" w:cs="Times New Roman"/>
          <w:b/>
          <w:bCs/>
          <w:sz w:val="28"/>
          <w:szCs w:val="28"/>
        </w:rPr>
      </w:pPr>
      <w:r w:rsidRPr="00B04DF9">
        <w:rPr>
          <w:rFonts w:ascii="Times New Roman" w:eastAsia="Times New Roman" w:hAnsi="Times New Roman" w:cs="Times New Roman"/>
          <w:b/>
          <w:bCs/>
          <w:sz w:val="28"/>
          <w:szCs w:val="28"/>
        </w:rPr>
        <w:t xml:space="preserve">3. </w:t>
      </w:r>
      <w:r w:rsidR="005444E7" w:rsidRPr="00B04DF9">
        <w:rPr>
          <w:rFonts w:ascii="Times New Roman" w:eastAsia="Times New Roman" w:hAnsi="Times New Roman" w:cs="Times New Roman"/>
          <w:b/>
          <w:bCs/>
          <w:sz w:val="28"/>
          <w:szCs w:val="28"/>
        </w:rPr>
        <w:t>POMOĆ ZA PLAĆANJE KOMUNALNE NAKNADE</w:t>
      </w:r>
    </w:p>
    <w:p w14:paraId="7E1BF2FC" w14:textId="384F5356" w:rsidR="005444E7" w:rsidRPr="00B04DF9" w:rsidRDefault="005444E7" w:rsidP="00341760">
      <w:pPr>
        <w:spacing w:after="0" w:line="240" w:lineRule="auto"/>
        <w:jc w:val="center"/>
        <w:rPr>
          <w:rFonts w:ascii="Times New Roman" w:eastAsia="Times New Roman" w:hAnsi="Times New Roman" w:cs="Times New Roman"/>
          <w:b/>
          <w:bCs/>
          <w:sz w:val="28"/>
          <w:szCs w:val="28"/>
        </w:rPr>
      </w:pPr>
      <w:r w:rsidRPr="00B04DF9">
        <w:rPr>
          <w:rFonts w:ascii="Times New Roman" w:eastAsia="Times New Roman" w:hAnsi="Times New Roman" w:cs="Times New Roman"/>
          <w:b/>
          <w:bCs/>
          <w:sz w:val="28"/>
          <w:szCs w:val="28"/>
        </w:rPr>
        <w:t xml:space="preserve">Članak </w:t>
      </w:r>
      <w:r w:rsidR="00D91241" w:rsidRPr="00B04DF9">
        <w:rPr>
          <w:rFonts w:ascii="Times New Roman" w:eastAsia="Times New Roman" w:hAnsi="Times New Roman" w:cs="Times New Roman"/>
          <w:b/>
          <w:bCs/>
          <w:sz w:val="28"/>
          <w:szCs w:val="28"/>
        </w:rPr>
        <w:t>38.</w:t>
      </w:r>
    </w:p>
    <w:p w14:paraId="49C2E98F" w14:textId="3327F86A" w:rsidR="005444E7" w:rsidRPr="00B04DF9" w:rsidRDefault="00A244B1" w:rsidP="00341760">
      <w:pPr>
        <w:spacing w:after="0" w:line="240" w:lineRule="auto"/>
        <w:jc w:val="both"/>
        <w:rPr>
          <w:rFonts w:ascii="Times New Roman" w:eastAsia="Times New Roman" w:hAnsi="Times New Roman" w:cs="Times New Roman"/>
          <w:sz w:val="28"/>
          <w:szCs w:val="28"/>
        </w:rPr>
      </w:pPr>
      <w:r w:rsidRPr="00B04DF9">
        <w:rPr>
          <w:rFonts w:ascii="Times New Roman" w:eastAsia="Times New Roman" w:hAnsi="Times New Roman" w:cs="Times New Roman"/>
          <w:sz w:val="28"/>
          <w:szCs w:val="28"/>
        </w:rPr>
        <w:t xml:space="preserve">(1) </w:t>
      </w:r>
      <w:r w:rsidR="00341760" w:rsidRPr="00B04DF9">
        <w:rPr>
          <w:rFonts w:ascii="Times New Roman" w:eastAsia="Times New Roman" w:hAnsi="Times New Roman" w:cs="Times New Roman"/>
          <w:sz w:val="28"/>
          <w:szCs w:val="28"/>
        </w:rPr>
        <w:t>P</w:t>
      </w:r>
      <w:r w:rsidR="005444E7" w:rsidRPr="00B04DF9">
        <w:rPr>
          <w:rFonts w:ascii="Times New Roman" w:eastAsia="Times New Roman" w:hAnsi="Times New Roman" w:cs="Times New Roman"/>
          <w:sz w:val="28"/>
          <w:szCs w:val="28"/>
        </w:rPr>
        <w:t>omoć za plaćanje komunalne naknade ostvaruje korisnik koji ispunjava socijalni uvjet</w:t>
      </w:r>
      <w:r w:rsidRPr="00B04DF9">
        <w:rPr>
          <w:rFonts w:ascii="Times New Roman" w:eastAsia="Times New Roman" w:hAnsi="Times New Roman" w:cs="Times New Roman"/>
          <w:sz w:val="28"/>
          <w:szCs w:val="28"/>
        </w:rPr>
        <w:t xml:space="preserve"> ili </w:t>
      </w:r>
      <w:r w:rsidR="005444E7" w:rsidRPr="00B04DF9">
        <w:rPr>
          <w:rFonts w:ascii="Times New Roman" w:eastAsia="Times New Roman" w:hAnsi="Times New Roman" w:cs="Times New Roman"/>
          <w:sz w:val="28"/>
          <w:szCs w:val="28"/>
        </w:rPr>
        <w:t xml:space="preserve"> uvjet prihod</w:t>
      </w:r>
      <w:r w:rsidRPr="00B04DF9">
        <w:rPr>
          <w:rFonts w:ascii="Times New Roman" w:eastAsia="Times New Roman" w:hAnsi="Times New Roman" w:cs="Times New Roman"/>
          <w:sz w:val="28"/>
          <w:szCs w:val="28"/>
        </w:rPr>
        <w:t>a</w:t>
      </w:r>
      <w:r w:rsidR="005444E7" w:rsidRPr="00B04DF9">
        <w:rPr>
          <w:rFonts w:ascii="Times New Roman" w:eastAsia="Times New Roman" w:hAnsi="Times New Roman" w:cs="Times New Roman"/>
          <w:sz w:val="28"/>
          <w:szCs w:val="28"/>
        </w:rPr>
        <w:t xml:space="preserve">. </w:t>
      </w:r>
    </w:p>
    <w:p w14:paraId="78D39560" w14:textId="0BE72375" w:rsidR="00341760" w:rsidRPr="00B04DF9" w:rsidRDefault="00A244B1" w:rsidP="00341760">
      <w:pPr>
        <w:spacing w:after="0" w:line="240" w:lineRule="auto"/>
        <w:jc w:val="both"/>
        <w:rPr>
          <w:rFonts w:ascii="Times New Roman" w:eastAsia="Times New Roman" w:hAnsi="Times New Roman" w:cs="Times New Roman"/>
          <w:sz w:val="28"/>
          <w:szCs w:val="28"/>
        </w:rPr>
      </w:pPr>
      <w:r w:rsidRPr="00B04DF9">
        <w:rPr>
          <w:rFonts w:ascii="Times New Roman" w:eastAsia="Times New Roman" w:hAnsi="Times New Roman" w:cs="Times New Roman"/>
          <w:sz w:val="28"/>
          <w:szCs w:val="28"/>
        </w:rPr>
        <w:t xml:space="preserve">(2) </w:t>
      </w:r>
      <w:r w:rsidR="00341760" w:rsidRPr="00B04DF9">
        <w:rPr>
          <w:rFonts w:ascii="Times New Roman" w:eastAsia="Times New Roman" w:hAnsi="Times New Roman" w:cs="Times New Roman"/>
          <w:sz w:val="28"/>
          <w:szCs w:val="28"/>
        </w:rPr>
        <w:t xml:space="preserve">Zahtjev za ostvarivanje </w:t>
      </w:r>
      <w:r w:rsidR="00FD4DCB" w:rsidRPr="00B04DF9">
        <w:rPr>
          <w:rFonts w:ascii="Times New Roman" w:eastAsia="Times New Roman" w:hAnsi="Times New Roman" w:cs="Times New Roman"/>
          <w:sz w:val="28"/>
          <w:szCs w:val="28"/>
        </w:rPr>
        <w:t>pomoći</w:t>
      </w:r>
      <w:r w:rsidR="00341760" w:rsidRPr="00B04DF9">
        <w:rPr>
          <w:rFonts w:ascii="Times New Roman" w:eastAsia="Times New Roman" w:hAnsi="Times New Roman" w:cs="Times New Roman"/>
          <w:sz w:val="28"/>
          <w:szCs w:val="28"/>
        </w:rPr>
        <w:t xml:space="preserve"> podnosi se za tekuću godinu najkasnije do 3</w:t>
      </w:r>
      <w:r w:rsidRPr="00B04DF9">
        <w:rPr>
          <w:rFonts w:ascii="Times New Roman" w:eastAsia="Times New Roman" w:hAnsi="Times New Roman" w:cs="Times New Roman"/>
          <w:sz w:val="28"/>
          <w:szCs w:val="28"/>
        </w:rPr>
        <w:t>1</w:t>
      </w:r>
      <w:r w:rsidR="00341760" w:rsidRPr="00B04DF9">
        <w:rPr>
          <w:rFonts w:ascii="Times New Roman" w:eastAsia="Times New Roman" w:hAnsi="Times New Roman" w:cs="Times New Roman"/>
          <w:sz w:val="28"/>
          <w:szCs w:val="28"/>
        </w:rPr>
        <w:t>.</w:t>
      </w:r>
      <w:r w:rsidR="00510471" w:rsidRPr="00B04DF9">
        <w:rPr>
          <w:rFonts w:ascii="Times New Roman" w:eastAsia="Times New Roman" w:hAnsi="Times New Roman" w:cs="Times New Roman"/>
          <w:sz w:val="28"/>
          <w:szCs w:val="28"/>
        </w:rPr>
        <w:t>prosinca</w:t>
      </w:r>
      <w:r w:rsidR="00341760" w:rsidRPr="00B04DF9">
        <w:rPr>
          <w:rFonts w:ascii="Times New Roman" w:eastAsia="Times New Roman" w:hAnsi="Times New Roman" w:cs="Times New Roman"/>
          <w:sz w:val="28"/>
          <w:szCs w:val="28"/>
        </w:rPr>
        <w:t xml:space="preserve"> tekuće godine.</w:t>
      </w:r>
    </w:p>
    <w:p w14:paraId="0E327A7C" w14:textId="77777777" w:rsidR="00510471" w:rsidRPr="00B04DF9" w:rsidRDefault="00510471" w:rsidP="00341760">
      <w:pPr>
        <w:spacing w:after="0" w:line="240" w:lineRule="auto"/>
        <w:jc w:val="both"/>
        <w:rPr>
          <w:rFonts w:ascii="Times New Roman" w:eastAsia="Times New Roman" w:hAnsi="Times New Roman" w:cs="Times New Roman"/>
          <w:sz w:val="28"/>
          <w:szCs w:val="28"/>
        </w:rPr>
      </w:pPr>
      <w:r w:rsidRPr="00B04DF9">
        <w:rPr>
          <w:rFonts w:ascii="Times New Roman" w:eastAsia="Times New Roman" w:hAnsi="Times New Roman" w:cs="Times New Roman"/>
          <w:sz w:val="28"/>
          <w:szCs w:val="28"/>
        </w:rPr>
        <w:t>(3) Visina pomoći iz stavka 1. odgovara godišnjem iznosu komunalne naknade za tekuću godinu.</w:t>
      </w:r>
    </w:p>
    <w:p w14:paraId="2AB61BBF" w14:textId="2719E788" w:rsidR="00FD4DCB" w:rsidRPr="00B04DF9" w:rsidRDefault="00510471" w:rsidP="00341760">
      <w:pPr>
        <w:spacing w:after="0" w:line="240" w:lineRule="auto"/>
        <w:jc w:val="both"/>
        <w:rPr>
          <w:rFonts w:ascii="Times New Roman" w:hAnsi="Times New Roman" w:cs="Times New Roman"/>
          <w:sz w:val="28"/>
          <w:szCs w:val="28"/>
          <w:shd w:val="clear" w:color="auto" w:fill="FFFFFF"/>
        </w:rPr>
      </w:pPr>
      <w:r w:rsidRPr="00B04DF9">
        <w:rPr>
          <w:rFonts w:ascii="Times New Roman" w:hAnsi="Times New Roman" w:cs="Times New Roman"/>
          <w:sz w:val="28"/>
          <w:szCs w:val="28"/>
          <w:shd w:val="clear" w:color="auto" w:fill="FFFFFF"/>
        </w:rPr>
        <w:t xml:space="preserve">(4) Za utvrđeni iznos pomoći umanjiti će se obveza komunalne naknade, a što se </w:t>
      </w:r>
      <w:r w:rsidR="00341760" w:rsidRPr="00B04DF9">
        <w:rPr>
          <w:rFonts w:ascii="Times New Roman" w:hAnsi="Times New Roman" w:cs="Times New Roman"/>
          <w:sz w:val="28"/>
          <w:szCs w:val="28"/>
          <w:shd w:val="clear" w:color="auto" w:fill="FFFFFF"/>
        </w:rPr>
        <w:t>iskazuj</w:t>
      </w:r>
      <w:r w:rsidRPr="00B04DF9">
        <w:rPr>
          <w:rFonts w:ascii="Times New Roman" w:hAnsi="Times New Roman" w:cs="Times New Roman"/>
          <w:sz w:val="28"/>
          <w:szCs w:val="28"/>
          <w:shd w:val="clear" w:color="auto" w:fill="FFFFFF"/>
        </w:rPr>
        <w:t>e</w:t>
      </w:r>
      <w:r w:rsidR="00341760" w:rsidRPr="00B04DF9">
        <w:rPr>
          <w:rFonts w:ascii="Times New Roman" w:hAnsi="Times New Roman" w:cs="Times New Roman"/>
          <w:sz w:val="28"/>
          <w:szCs w:val="28"/>
          <w:shd w:val="clear" w:color="auto" w:fill="FFFFFF"/>
        </w:rPr>
        <w:t xml:space="preserve"> se u Proračunu Općine Matulji kao naknade građanima i kućanstvima u naravi, u okviru Programa socijalne skrbi.</w:t>
      </w:r>
    </w:p>
    <w:p w14:paraId="40779CC9" w14:textId="5F9E6375" w:rsidR="007223A3" w:rsidRPr="00B04DF9" w:rsidRDefault="008B5E6C" w:rsidP="008B5E6C">
      <w:pPr>
        <w:spacing w:before="100" w:beforeAutospacing="1" w:after="100" w:afterAutospacing="1" w:line="240" w:lineRule="auto"/>
        <w:ind w:firstLine="708"/>
        <w:jc w:val="both"/>
        <w:rPr>
          <w:rFonts w:ascii="Times New Roman" w:eastAsia="Times New Roman" w:hAnsi="Times New Roman" w:cs="Times New Roman"/>
          <w:b/>
          <w:sz w:val="28"/>
          <w:szCs w:val="28"/>
        </w:rPr>
      </w:pPr>
      <w:r w:rsidRPr="00B04DF9">
        <w:rPr>
          <w:rFonts w:ascii="Times New Roman" w:eastAsia="Times New Roman" w:hAnsi="Times New Roman" w:cs="Times New Roman"/>
          <w:b/>
          <w:sz w:val="28"/>
          <w:szCs w:val="28"/>
        </w:rPr>
        <w:t>4</w:t>
      </w:r>
      <w:r w:rsidR="007223A3" w:rsidRPr="00B04DF9">
        <w:rPr>
          <w:rFonts w:ascii="Times New Roman" w:eastAsia="Times New Roman" w:hAnsi="Times New Roman" w:cs="Times New Roman"/>
          <w:b/>
          <w:sz w:val="28"/>
          <w:szCs w:val="28"/>
        </w:rPr>
        <w:t>. JEDNOKRATN</w:t>
      </w:r>
      <w:r w:rsidR="00D91241" w:rsidRPr="00B04DF9">
        <w:rPr>
          <w:rFonts w:ascii="Times New Roman" w:eastAsia="Times New Roman" w:hAnsi="Times New Roman" w:cs="Times New Roman"/>
          <w:b/>
          <w:sz w:val="28"/>
          <w:szCs w:val="28"/>
        </w:rPr>
        <w:t>A POMOĆ U NOVCU ILI U NARAVI</w:t>
      </w:r>
      <w:r w:rsidR="007223A3" w:rsidRPr="00B04DF9">
        <w:rPr>
          <w:rFonts w:ascii="Times New Roman" w:eastAsia="Times New Roman" w:hAnsi="Times New Roman" w:cs="Times New Roman"/>
          <w:b/>
          <w:bCs/>
          <w:sz w:val="28"/>
          <w:szCs w:val="28"/>
        </w:rPr>
        <w:t> </w:t>
      </w:r>
      <w:r w:rsidR="007223A3" w:rsidRPr="00B04DF9">
        <w:rPr>
          <w:rFonts w:ascii="Times New Roman" w:eastAsia="Times New Roman" w:hAnsi="Times New Roman" w:cs="Times New Roman"/>
          <w:b/>
          <w:sz w:val="28"/>
          <w:szCs w:val="28"/>
        </w:rPr>
        <w:t xml:space="preserve"> </w:t>
      </w:r>
    </w:p>
    <w:p w14:paraId="47C69593" w14:textId="23A737E1" w:rsidR="007223A3" w:rsidRPr="00B04DF9" w:rsidRDefault="007223A3" w:rsidP="00510471">
      <w:pPr>
        <w:spacing w:after="0" w:line="240" w:lineRule="auto"/>
        <w:jc w:val="center"/>
        <w:rPr>
          <w:rFonts w:ascii="Times New Roman" w:eastAsia="Times New Roman" w:hAnsi="Times New Roman" w:cs="Times New Roman"/>
          <w:b/>
          <w:bCs/>
          <w:sz w:val="28"/>
          <w:szCs w:val="28"/>
        </w:rPr>
      </w:pPr>
      <w:bookmarkStart w:id="23" w:name="_Hlk62457195"/>
      <w:r w:rsidRPr="00B04DF9">
        <w:rPr>
          <w:rFonts w:ascii="Times New Roman" w:eastAsia="Times New Roman" w:hAnsi="Times New Roman" w:cs="Times New Roman"/>
          <w:b/>
          <w:bCs/>
          <w:sz w:val="28"/>
          <w:szCs w:val="28"/>
        </w:rPr>
        <w:t xml:space="preserve">Članak </w:t>
      </w:r>
      <w:r w:rsidR="00D91241" w:rsidRPr="00B04DF9">
        <w:rPr>
          <w:rFonts w:ascii="Times New Roman" w:eastAsia="Times New Roman" w:hAnsi="Times New Roman" w:cs="Times New Roman"/>
          <w:b/>
          <w:bCs/>
          <w:sz w:val="28"/>
          <w:szCs w:val="28"/>
        </w:rPr>
        <w:t>39</w:t>
      </w:r>
      <w:r w:rsidRPr="00B04DF9">
        <w:rPr>
          <w:rFonts w:ascii="Times New Roman" w:eastAsia="Times New Roman" w:hAnsi="Times New Roman" w:cs="Times New Roman"/>
          <w:b/>
          <w:bCs/>
          <w:sz w:val="28"/>
          <w:szCs w:val="28"/>
        </w:rPr>
        <w:t>.</w:t>
      </w:r>
    </w:p>
    <w:bookmarkEnd w:id="23"/>
    <w:p w14:paraId="7FDF7CD1" w14:textId="2985FF68" w:rsidR="00A14D46" w:rsidRPr="00B04DF9" w:rsidRDefault="00582590" w:rsidP="0020057A">
      <w:pPr>
        <w:spacing w:after="0" w:line="240" w:lineRule="auto"/>
        <w:jc w:val="both"/>
        <w:rPr>
          <w:rFonts w:ascii="Times New Roman" w:hAnsi="Times New Roman" w:cs="Times New Roman"/>
          <w:strike/>
          <w:sz w:val="28"/>
          <w:szCs w:val="28"/>
        </w:rPr>
      </w:pPr>
      <w:r w:rsidRPr="00B04DF9">
        <w:rPr>
          <w:rFonts w:ascii="Times New Roman" w:hAnsi="Times New Roman" w:cs="Times New Roman"/>
          <w:sz w:val="28"/>
          <w:szCs w:val="28"/>
        </w:rPr>
        <w:t xml:space="preserve">(1) </w:t>
      </w:r>
      <w:r w:rsidR="007223A3" w:rsidRPr="00B04DF9">
        <w:rPr>
          <w:rFonts w:ascii="Times New Roman" w:hAnsi="Times New Roman" w:cs="Times New Roman"/>
          <w:sz w:val="28"/>
          <w:szCs w:val="28"/>
        </w:rPr>
        <w:t xml:space="preserve">Jednokratna </w:t>
      </w:r>
      <w:r w:rsidRPr="00B04DF9">
        <w:rPr>
          <w:rFonts w:ascii="Times New Roman" w:hAnsi="Times New Roman" w:cs="Times New Roman"/>
          <w:sz w:val="28"/>
          <w:szCs w:val="28"/>
        </w:rPr>
        <w:t>pomoć</w:t>
      </w:r>
      <w:r w:rsidR="007223A3" w:rsidRPr="00B04DF9">
        <w:rPr>
          <w:rFonts w:ascii="Times New Roman" w:hAnsi="Times New Roman" w:cs="Times New Roman"/>
          <w:sz w:val="28"/>
          <w:szCs w:val="28"/>
        </w:rPr>
        <w:t xml:space="preserve"> može se odobriti korisniku koji zbog trenutnih okolnosti (npr. bolesti ili smrti člana obitelji, elementarnih nepogoda, gubitka posla</w:t>
      </w:r>
      <w:r w:rsidR="0020057A" w:rsidRPr="00B04DF9">
        <w:rPr>
          <w:rFonts w:ascii="Times New Roman" w:hAnsi="Times New Roman" w:cs="Times New Roman"/>
          <w:sz w:val="28"/>
          <w:szCs w:val="28"/>
        </w:rPr>
        <w:t>, požara, poplave</w:t>
      </w:r>
      <w:r w:rsidR="007223A3" w:rsidRPr="00B04DF9">
        <w:rPr>
          <w:rFonts w:ascii="Times New Roman" w:hAnsi="Times New Roman" w:cs="Times New Roman"/>
          <w:sz w:val="28"/>
          <w:szCs w:val="28"/>
        </w:rPr>
        <w:t xml:space="preserve"> ili slično) nije u mogućnosti djelomično ili u cijelosti zadovoljiti osnovne životne potrebe</w:t>
      </w:r>
      <w:r w:rsidR="0020057A" w:rsidRPr="00B04DF9">
        <w:rPr>
          <w:rFonts w:ascii="Times New Roman" w:hAnsi="Times New Roman" w:cs="Times New Roman"/>
          <w:sz w:val="28"/>
          <w:szCs w:val="28"/>
        </w:rPr>
        <w:t>.</w:t>
      </w:r>
    </w:p>
    <w:p w14:paraId="3783E837" w14:textId="77777777" w:rsidR="009B0521" w:rsidRDefault="00582590" w:rsidP="00510471">
      <w:pPr>
        <w:spacing w:after="0" w:line="240" w:lineRule="auto"/>
        <w:jc w:val="both"/>
        <w:rPr>
          <w:rFonts w:ascii="Times New Roman" w:hAnsi="Times New Roman" w:cs="Times New Roman"/>
          <w:sz w:val="28"/>
          <w:szCs w:val="28"/>
        </w:rPr>
      </w:pPr>
      <w:r w:rsidRPr="00B04DF9">
        <w:rPr>
          <w:rFonts w:ascii="Times New Roman" w:hAnsi="Times New Roman" w:cs="Times New Roman"/>
          <w:sz w:val="28"/>
          <w:szCs w:val="28"/>
        </w:rPr>
        <w:t>(</w:t>
      </w:r>
      <w:r w:rsidR="00510471" w:rsidRPr="00B04DF9">
        <w:rPr>
          <w:rFonts w:ascii="Times New Roman" w:hAnsi="Times New Roman" w:cs="Times New Roman"/>
          <w:sz w:val="28"/>
          <w:szCs w:val="28"/>
        </w:rPr>
        <w:t>2</w:t>
      </w:r>
      <w:r w:rsidRPr="00B04DF9">
        <w:rPr>
          <w:rFonts w:ascii="Times New Roman" w:hAnsi="Times New Roman" w:cs="Times New Roman"/>
          <w:sz w:val="28"/>
          <w:szCs w:val="28"/>
        </w:rPr>
        <w:t xml:space="preserve">) </w:t>
      </w:r>
      <w:r w:rsidR="007223A3" w:rsidRPr="00B04DF9">
        <w:rPr>
          <w:rFonts w:ascii="Times New Roman" w:hAnsi="Times New Roman" w:cs="Times New Roman"/>
          <w:sz w:val="28"/>
          <w:szCs w:val="28"/>
        </w:rPr>
        <w:t xml:space="preserve">Istom korisniku jednokratna novčana pomoć može biti dodijeljena najviše tri puta godišnje i to </w:t>
      </w:r>
      <w:r w:rsidR="0053694D" w:rsidRPr="00B04DF9">
        <w:rPr>
          <w:rFonts w:ascii="Times New Roman" w:hAnsi="Times New Roman" w:cs="Times New Roman"/>
          <w:sz w:val="28"/>
          <w:szCs w:val="28"/>
        </w:rPr>
        <w:t xml:space="preserve">do ukupnog iznosa od </w:t>
      </w:r>
      <w:r w:rsidR="00B04DF9">
        <w:rPr>
          <w:rFonts w:ascii="Times New Roman" w:hAnsi="Times New Roman" w:cs="Times New Roman"/>
          <w:sz w:val="28"/>
          <w:szCs w:val="28"/>
        </w:rPr>
        <w:t>2.100,00</w:t>
      </w:r>
      <w:r w:rsidR="007223A3" w:rsidRPr="00B04DF9">
        <w:rPr>
          <w:rFonts w:ascii="Times New Roman" w:hAnsi="Times New Roman" w:cs="Times New Roman"/>
          <w:sz w:val="28"/>
          <w:szCs w:val="28"/>
        </w:rPr>
        <w:t xml:space="preserve"> kn. </w:t>
      </w:r>
    </w:p>
    <w:p w14:paraId="7BFB7C9D" w14:textId="78CEFB19" w:rsidR="007223A3" w:rsidRPr="00B04DF9" w:rsidRDefault="00510471" w:rsidP="00510471">
      <w:pPr>
        <w:spacing w:after="0" w:line="240" w:lineRule="auto"/>
        <w:jc w:val="both"/>
        <w:rPr>
          <w:rFonts w:ascii="Times New Roman" w:hAnsi="Times New Roman" w:cs="Times New Roman"/>
          <w:sz w:val="28"/>
          <w:szCs w:val="28"/>
        </w:rPr>
      </w:pPr>
      <w:r w:rsidRPr="00B04DF9">
        <w:rPr>
          <w:rFonts w:ascii="Times New Roman" w:hAnsi="Times New Roman" w:cs="Times New Roman"/>
          <w:sz w:val="28"/>
          <w:szCs w:val="28"/>
        </w:rPr>
        <w:lastRenderedPageBreak/>
        <w:t xml:space="preserve">(3) </w:t>
      </w:r>
      <w:r w:rsidR="007223A3" w:rsidRPr="00B04DF9">
        <w:rPr>
          <w:rFonts w:ascii="Times New Roman" w:hAnsi="Times New Roman" w:cs="Times New Roman"/>
          <w:sz w:val="28"/>
          <w:szCs w:val="28"/>
        </w:rPr>
        <w:t>Iznimno</w:t>
      </w:r>
      <w:r w:rsidR="0053694D" w:rsidRPr="00B04DF9">
        <w:rPr>
          <w:rFonts w:ascii="Times New Roman" w:hAnsi="Times New Roman" w:cs="Times New Roman"/>
          <w:sz w:val="28"/>
          <w:szCs w:val="28"/>
        </w:rPr>
        <w:t xml:space="preserve"> iznos može biti i veći ako se radi o pomoći </w:t>
      </w:r>
      <w:r w:rsidR="007223A3" w:rsidRPr="00B04DF9">
        <w:rPr>
          <w:rFonts w:ascii="Times New Roman" w:hAnsi="Times New Roman" w:cs="Times New Roman"/>
          <w:sz w:val="28"/>
          <w:szCs w:val="28"/>
        </w:rPr>
        <w:t>za podmirenje troškova potrošnje električne energije i/li vode</w:t>
      </w:r>
      <w:r w:rsidR="0053694D" w:rsidRPr="00B04DF9">
        <w:rPr>
          <w:rFonts w:ascii="Times New Roman" w:hAnsi="Times New Roman" w:cs="Times New Roman"/>
          <w:sz w:val="28"/>
          <w:szCs w:val="28"/>
        </w:rPr>
        <w:t>,</w:t>
      </w:r>
      <w:r w:rsidR="00B04DF9">
        <w:rPr>
          <w:rFonts w:ascii="Times New Roman" w:hAnsi="Times New Roman" w:cs="Times New Roman"/>
          <w:sz w:val="28"/>
          <w:szCs w:val="28"/>
        </w:rPr>
        <w:t xml:space="preserve"> </w:t>
      </w:r>
      <w:r w:rsidR="0053694D" w:rsidRPr="00B04DF9">
        <w:rPr>
          <w:rFonts w:ascii="Times New Roman" w:hAnsi="Times New Roman" w:cs="Times New Roman"/>
          <w:sz w:val="28"/>
          <w:szCs w:val="28"/>
        </w:rPr>
        <w:t>a usluga je isključena ili pomoći za obnovu stambenog prostora oštećenog požarom ili poplavom</w:t>
      </w:r>
      <w:r w:rsidR="007223A3" w:rsidRPr="00B04DF9">
        <w:rPr>
          <w:rFonts w:ascii="Times New Roman" w:hAnsi="Times New Roman" w:cs="Times New Roman"/>
          <w:sz w:val="28"/>
          <w:szCs w:val="28"/>
        </w:rPr>
        <w:t xml:space="preserve">. </w:t>
      </w:r>
    </w:p>
    <w:p w14:paraId="0EA2AFBF" w14:textId="12984237" w:rsidR="0053694D" w:rsidRPr="00B04DF9" w:rsidRDefault="0053694D" w:rsidP="007223A3">
      <w:pPr>
        <w:spacing w:after="0" w:line="240" w:lineRule="auto"/>
        <w:jc w:val="both"/>
        <w:rPr>
          <w:rFonts w:ascii="Times New Roman" w:hAnsi="Times New Roman" w:cs="Times New Roman"/>
          <w:sz w:val="28"/>
          <w:szCs w:val="28"/>
        </w:rPr>
      </w:pPr>
      <w:r w:rsidRPr="00B04DF9">
        <w:rPr>
          <w:rFonts w:ascii="Times New Roman" w:hAnsi="Times New Roman" w:cs="Times New Roman"/>
          <w:sz w:val="28"/>
          <w:szCs w:val="28"/>
        </w:rPr>
        <w:t>(</w:t>
      </w:r>
      <w:r w:rsidR="00B04DF9">
        <w:rPr>
          <w:rFonts w:ascii="Times New Roman" w:hAnsi="Times New Roman" w:cs="Times New Roman"/>
          <w:sz w:val="28"/>
          <w:szCs w:val="28"/>
        </w:rPr>
        <w:t>4</w:t>
      </w:r>
      <w:r w:rsidRPr="00B04DF9">
        <w:rPr>
          <w:rFonts w:ascii="Times New Roman" w:hAnsi="Times New Roman" w:cs="Times New Roman"/>
          <w:sz w:val="28"/>
          <w:szCs w:val="28"/>
        </w:rPr>
        <w:t>) U slučaju da se j</w:t>
      </w:r>
      <w:r w:rsidR="007F4392" w:rsidRPr="00B04DF9">
        <w:rPr>
          <w:rFonts w:ascii="Times New Roman" w:hAnsi="Times New Roman" w:cs="Times New Roman"/>
          <w:sz w:val="28"/>
          <w:szCs w:val="28"/>
        </w:rPr>
        <w:t>ed</w:t>
      </w:r>
      <w:r w:rsidRPr="00B04DF9">
        <w:rPr>
          <w:rFonts w:ascii="Times New Roman" w:hAnsi="Times New Roman" w:cs="Times New Roman"/>
          <w:sz w:val="28"/>
          <w:szCs w:val="28"/>
        </w:rPr>
        <w:t>n</w:t>
      </w:r>
      <w:r w:rsidR="007F4392" w:rsidRPr="00B04DF9">
        <w:rPr>
          <w:rFonts w:ascii="Times New Roman" w:hAnsi="Times New Roman" w:cs="Times New Roman"/>
          <w:sz w:val="28"/>
          <w:szCs w:val="28"/>
        </w:rPr>
        <w:t>okratna</w:t>
      </w:r>
      <w:r w:rsidRPr="00B04DF9">
        <w:rPr>
          <w:rFonts w:ascii="Times New Roman" w:hAnsi="Times New Roman" w:cs="Times New Roman"/>
          <w:sz w:val="28"/>
          <w:szCs w:val="28"/>
        </w:rPr>
        <w:t xml:space="preserve"> pomoć daje za namjene koje su ovom odlukom uređene kao prava ili pomoći</w:t>
      </w:r>
      <w:r w:rsidR="007F4392" w:rsidRPr="00B04DF9">
        <w:rPr>
          <w:rFonts w:ascii="Times New Roman" w:hAnsi="Times New Roman" w:cs="Times New Roman"/>
          <w:sz w:val="28"/>
          <w:szCs w:val="28"/>
        </w:rPr>
        <w:t xml:space="preserve"> visina pomoći ne smije prelaziti iznos koji odgovora istovjetnom pravu ili obliku pomoći.</w:t>
      </w:r>
    </w:p>
    <w:p w14:paraId="68F7E3CA" w14:textId="08EAB4B9" w:rsidR="00582590" w:rsidRPr="00B04DF9" w:rsidRDefault="00582590" w:rsidP="00582590">
      <w:pPr>
        <w:spacing w:after="0" w:line="240" w:lineRule="auto"/>
        <w:jc w:val="both"/>
        <w:rPr>
          <w:rFonts w:ascii="Times New Roman" w:eastAsia="Times New Roman" w:hAnsi="Times New Roman" w:cs="Times New Roman"/>
          <w:sz w:val="28"/>
          <w:szCs w:val="28"/>
        </w:rPr>
      </w:pPr>
    </w:p>
    <w:p w14:paraId="036D353E" w14:textId="0CF602CA" w:rsidR="00582590" w:rsidRPr="00B04DF9" w:rsidRDefault="00582590" w:rsidP="00582590">
      <w:pPr>
        <w:spacing w:after="0" w:line="240" w:lineRule="auto"/>
        <w:jc w:val="center"/>
        <w:rPr>
          <w:rFonts w:ascii="Times New Roman" w:eastAsia="Times New Roman" w:hAnsi="Times New Roman" w:cs="Times New Roman"/>
          <w:sz w:val="28"/>
          <w:szCs w:val="28"/>
        </w:rPr>
      </w:pPr>
      <w:r w:rsidRPr="00B04DF9">
        <w:rPr>
          <w:rFonts w:ascii="Times New Roman" w:eastAsia="Times New Roman" w:hAnsi="Times New Roman" w:cs="Times New Roman"/>
          <w:sz w:val="28"/>
          <w:szCs w:val="28"/>
        </w:rPr>
        <w:t>Članak 40.</w:t>
      </w:r>
    </w:p>
    <w:p w14:paraId="6FCD2BD3" w14:textId="0559694D" w:rsidR="00582590" w:rsidRPr="00B04DF9" w:rsidRDefault="00582590" w:rsidP="00233E8F">
      <w:pPr>
        <w:spacing w:after="0" w:line="240" w:lineRule="auto"/>
        <w:jc w:val="both"/>
        <w:rPr>
          <w:rFonts w:ascii="Times New Roman" w:eastAsia="Times New Roman" w:hAnsi="Times New Roman" w:cs="Times New Roman"/>
          <w:sz w:val="28"/>
          <w:szCs w:val="28"/>
        </w:rPr>
      </w:pPr>
      <w:r w:rsidRPr="00B04DF9">
        <w:rPr>
          <w:rFonts w:ascii="Times New Roman" w:eastAsia="Times New Roman" w:hAnsi="Times New Roman" w:cs="Times New Roman"/>
          <w:sz w:val="28"/>
          <w:szCs w:val="28"/>
        </w:rPr>
        <w:t>(1) Pravo na jednokratnu pomoć ostvaruje se podnošenjem zahtjeva.</w:t>
      </w:r>
    </w:p>
    <w:p w14:paraId="7C2B4C16" w14:textId="52296B24" w:rsidR="007223A3" w:rsidRPr="00B04DF9" w:rsidRDefault="00582590" w:rsidP="00233E8F">
      <w:pPr>
        <w:spacing w:after="0" w:line="240" w:lineRule="auto"/>
        <w:jc w:val="both"/>
        <w:rPr>
          <w:rFonts w:ascii="Times New Roman" w:eastAsia="Times New Roman" w:hAnsi="Times New Roman" w:cs="Times New Roman"/>
          <w:sz w:val="28"/>
          <w:szCs w:val="28"/>
        </w:rPr>
      </w:pPr>
      <w:r w:rsidRPr="00B04DF9">
        <w:rPr>
          <w:rFonts w:ascii="Times New Roman" w:eastAsia="Times New Roman" w:hAnsi="Times New Roman" w:cs="Times New Roman"/>
          <w:sz w:val="28"/>
          <w:szCs w:val="28"/>
        </w:rPr>
        <w:t xml:space="preserve">(2) </w:t>
      </w:r>
      <w:r w:rsidR="007223A3" w:rsidRPr="00B04DF9">
        <w:rPr>
          <w:rFonts w:ascii="Times New Roman" w:eastAsia="Times New Roman" w:hAnsi="Times New Roman" w:cs="Times New Roman"/>
          <w:sz w:val="28"/>
          <w:szCs w:val="28"/>
        </w:rPr>
        <w:t>Zahtjeve za jednokratnu pomoć razmatra Socijalno vijeće</w:t>
      </w:r>
      <w:r w:rsidR="000A14FE" w:rsidRPr="00B04DF9">
        <w:rPr>
          <w:rFonts w:ascii="Times New Roman" w:eastAsia="Times New Roman" w:hAnsi="Times New Roman" w:cs="Times New Roman"/>
          <w:sz w:val="28"/>
          <w:szCs w:val="28"/>
        </w:rPr>
        <w:t xml:space="preserve"> te daje prethodno mišljenje o opravdanosti zahtjeva</w:t>
      </w:r>
      <w:r w:rsidR="00510471" w:rsidRPr="00B04DF9">
        <w:rPr>
          <w:rFonts w:ascii="Times New Roman" w:eastAsia="Times New Roman" w:hAnsi="Times New Roman" w:cs="Times New Roman"/>
          <w:sz w:val="28"/>
          <w:szCs w:val="28"/>
        </w:rPr>
        <w:t xml:space="preserve"> te iznosu pomoći</w:t>
      </w:r>
      <w:r w:rsidR="000A14FE" w:rsidRPr="00B04DF9">
        <w:rPr>
          <w:rFonts w:ascii="Times New Roman" w:eastAsia="Times New Roman" w:hAnsi="Times New Roman" w:cs="Times New Roman"/>
          <w:sz w:val="28"/>
          <w:szCs w:val="28"/>
        </w:rPr>
        <w:t>, uvažavajući sve raspoložive činjenice</w:t>
      </w:r>
      <w:r w:rsidR="007223A3" w:rsidRPr="00B04DF9">
        <w:rPr>
          <w:rFonts w:ascii="Times New Roman" w:eastAsia="Times New Roman" w:hAnsi="Times New Roman" w:cs="Times New Roman"/>
          <w:sz w:val="28"/>
          <w:szCs w:val="28"/>
        </w:rPr>
        <w:t>.</w:t>
      </w:r>
    </w:p>
    <w:p w14:paraId="0ABBEB26" w14:textId="7425C8C0" w:rsidR="000A14FE" w:rsidRPr="00B04DF9" w:rsidRDefault="000A14FE" w:rsidP="00233E8F">
      <w:pPr>
        <w:spacing w:after="0" w:line="240" w:lineRule="auto"/>
        <w:jc w:val="both"/>
        <w:rPr>
          <w:rFonts w:ascii="Times New Roman" w:eastAsia="Times New Roman" w:hAnsi="Times New Roman" w:cs="Times New Roman"/>
          <w:sz w:val="28"/>
          <w:szCs w:val="28"/>
        </w:rPr>
      </w:pPr>
      <w:r w:rsidRPr="00B04DF9">
        <w:rPr>
          <w:rFonts w:ascii="Times New Roman" w:eastAsia="Times New Roman" w:hAnsi="Times New Roman" w:cs="Times New Roman"/>
          <w:sz w:val="28"/>
          <w:szCs w:val="28"/>
        </w:rPr>
        <w:t>(3) Socijalno vijeće kod razmatranja zahtjeva ima pravo, u dogovoru sa podnositeljem zahtjeva odnosno korisnikom, posjetiti korisnika radi upoznavanja sa životnim prilikama.</w:t>
      </w:r>
    </w:p>
    <w:p w14:paraId="6B0C8196" w14:textId="2B7B8A64" w:rsidR="00582590" w:rsidRPr="00B04DF9" w:rsidRDefault="00582590" w:rsidP="00233E8F">
      <w:pPr>
        <w:spacing w:after="0" w:line="240" w:lineRule="auto"/>
        <w:jc w:val="both"/>
        <w:rPr>
          <w:rFonts w:ascii="Times New Roman" w:eastAsia="Times New Roman" w:hAnsi="Times New Roman" w:cs="Times New Roman"/>
          <w:sz w:val="28"/>
          <w:szCs w:val="28"/>
        </w:rPr>
      </w:pPr>
      <w:r w:rsidRPr="00B04DF9">
        <w:rPr>
          <w:rFonts w:ascii="Times New Roman" w:hAnsi="Times New Roman" w:cs="Times New Roman"/>
          <w:sz w:val="28"/>
          <w:szCs w:val="28"/>
        </w:rPr>
        <w:t>(</w:t>
      </w:r>
      <w:r w:rsidR="00510471" w:rsidRPr="00B04DF9">
        <w:rPr>
          <w:rFonts w:ascii="Times New Roman" w:hAnsi="Times New Roman" w:cs="Times New Roman"/>
          <w:sz w:val="28"/>
          <w:szCs w:val="28"/>
        </w:rPr>
        <w:t>4</w:t>
      </w:r>
      <w:r w:rsidRPr="00B04DF9">
        <w:rPr>
          <w:rFonts w:ascii="Times New Roman" w:hAnsi="Times New Roman" w:cs="Times New Roman"/>
          <w:sz w:val="28"/>
          <w:szCs w:val="28"/>
        </w:rPr>
        <w:t>) Jednokratna pomoć odobrava se u pravilu u novcu, a izuzetno, kada postoji vjerojatnost da se novčanim oblikom pomoći ne bi ostvarila njena svrha, jednokratna pomoć može biti zamijenjena ekvivalentnom vrijednošću u stvarima ili uslugama.</w:t>
      </w:r>
    </w:p>
    <w:p w14:paraId="6630C168" w14:textId="3635D74C" w:rsidR="00582590" w:rsidRPr="00B04DF9" w:rsidRDefault="000A14FE" w:rsidP="00233E8F">
      <w:pPr>
        <w:spacing w:after="0" w:line="240" w:lineRule="auto"/>
        <w:jc w:val="both"/>
        <w:rPr>
          <w:rFonts w:ascii="Times New Roman" w:eastAsia="Times New Roman" w:hAnsi="Times New Roman" w:cs="Times New Roman"/>
          <w:sz w:val="28"/>
          <w:szCs w:val="28"/>
        </w:rPr>
      </w:pPr>
      <w:r w:rsidRPr="00B04DF9">
        <w:rPr>
          <w:rFonts w:ascii="Times New Roman" w:eastAsia="Times New Roman" w:hAnsi="Times New Roman" w:cs="Times New Roman"/>
          <w:sz w:val="28"/>
          <w:szCs w:val="28"/>
        </w:rPr>
        <w:t>(</w:t>
      </w:r>
      <w:r w:rsidR="00510471" w:rsidRPr="00B04DF9">
        <w:rPr>
          <w:rFonts w:ascii="Times New Roman" w:eastAsia="Times New Roman" w:hAnsi="Times New Roman" w:cs="Times New Roman"/>
          <w:sz w:val="28"/>
          <w:szCs w:val="28"/>
        </w:rPr>
        <w:t>5</w:t>
      </w:r>
      <w:r w:rsidRPr="00B04DF9">
        <w:rPr>
          <w:rFonts w:ascii="Times New Roman" w:eastAsia="Times New Roman" w:hAnsi="Times New Roman" w:cs="Times New Roman"/>
          <w:sz w:val="28"/>
          <w:szCs w:val="28"/>
        </w:rPr>
        <w:t xml:space="preserve">) </w:t>
      </w:r>
      <w:r w:rsidR="00582590" w:rsidRPr="00B04DF9">
        <w:rPr>
          <w:rFonts w:ascii="Times New Roman" w:eastAsia="Times New Roman" w:hAnsi="Times New Roman" w:cs="Times New Roman"/>
          <w:sz w:val="28"/>
          <w:szCs w:val="28"/>
        </w:rPr>
        <w:t>Socijalno vijeće može</w:t>
      </w:r>
      <w:r w:rsidR="00510471" w:rsidRPr="00B04DF9">
        <w:rPr>
          <w:rFonts w:ascii="Times New Roman" w:eastAsia="Times New Roman" w:hAnsi="Times New Roman" w:cs="Times New Roman"/>
          <w:sz w:val="28"/>
          <w:szCs w:val="28"/>
        </w:rPr>
        <w:t>,</w:t>
      </w:r>
      <w:r w:rsidR="00582590" w:rsidRPr="00B04DF9">
        <w:rPr>
          <w:rFonts w:ascii="Times New Roman" w:eastAsia="Times New Roman" w:hAnsi="Times New Roman" w:cs="Times New Roman"/>
          <w:sz w:val="28"/>
          <w:szCs w:val="28"/>
        </w:rPr>
        <w:t xml:space="preserve"> bez podnesenih zahtjeva</w:t>
      </w:r>
      <w:r w:rsidR="00510471" w:rsidRPr="00B04DF9">
        <w:rPr>
          <w:rFonts w:ascii="Times New Roman" w:eastAsia="Times New Roman" w:hAnsi="Times New Roman" w:cs="Times New Roman"/>
          <w:sz w:val="28"/>
          <w:szCs w:val="28"/>
        </w:rPr>
        <w:t>,</w:t>
      </w:r>
      <w:r w:rsidR="00582590" w:rsidRPr="00B04DF9">
        <w:rPr>
          <w:rFonts w:ascii="Times New Roman" w:eastAsia="Times New Roman" w:hAnsi="Times New Roman" w:cs="Times New Roman"/>
          <w:sz w:val="28"/>
          <w:szCs w:val="28"/>
        </w:rPr>
        <w:t xml:space="preserve"> za određenu kategoriju korisnika ili odr</w:t>
      </w:r>
      <w:r w:rsidRPr="00B04DF9">
        <w:rPr>
          <w:rFonts w:ascii="Times New Roman" w:eastAsia="Times New Roman" w:hAnsi="Times New Roman" w:cs="Times New Roman"/>
          <w:sz w:val="28"/>
          <w:szCs w:val="28"/>
        </w:rPr>
        <w:t>e</w:t>
      </w:r>
      <w:r w:rsidR="00582590" w:rsidRPr="00B04DF9">
        <w:rPr>
          <w:rFonts w:ascii="Times New Roman" w:eastAsia="Times New Roman" w:hAnsi="Times New Roman" w:cs="Times New Roman"/>
          <w:sz w:val="28"/>
          <w:szCs w:val="28"/>
        </w:rPr>
        <w:t>đenim korisnicima predložiti dodjelu pomoći u novcu, naravi ili bonovima</w:t>
      </w:r>
      <w:r w:rsidRPr="00B04DF9">
        <w:rPr>
          <w:rFonts w:ascii="Times New Roman" w:eastAsia="Times New Roman" w:hAnsi="Times New Roman" w:cs="Times New Roman"/>
          <w:sz w:val="28"/>
          <w:szCs w:val="28"/>
        </w:rPr>
        <w:t>.</w:t>
      </w:r>
    </w:p>
    <w:p w14:paraId="5D92540F" w14:textId="107A3952" w:rsidR="000A14FE" w:rsidRPr="00B04DF9" w:rsidRDefault="000A14FE" w:rsidP="00233E8F">
      <w:pPr>
        <w:spacing w:after="0" w:line="240" w:lineRule="auto"/>
        <w:jc w:val="both"/>
        <w:rPr>
          <w:rFonts w:ascii="Times New Roman" w:eastAsia="Times New Roman" w:hAnsi="Times New Roman" w:cs="Times New Roman"/>
          <w:sz w:val="28"/>
          <w:szCs w:val="28"/>
        </w:rPr>
      </w:pPr>
      <w:r w:rsidRPr="00B04DF9">
        <w:rPr>
          <w:rFonts w:ascii="Times New Roman" w:eastAsia="Times New Roman" w:hAnsi="Times New Roman" w:cs="Times New Roman"/>
          <w:sz w:val="28"/>
          <w:szCs w:val="28"/>
        </w:rPr>
        <w:t>(</w:t>
      </w:r>
      <w:r w:rsidR="00510471" w:rsidRPr="00B04DF9">
        <w:rPr>
          <w:rFonts w:ascii="Times New Roman" w:eastAsia="Times New Roman" w:hAnsi="Times New Roman" w:cs="Times New Roman"/>
          <w:sz w:val="28"/>
          <w:szCs w:val="28"/>
        </w:rPr>
        <w:t>6</w:t>
      </w:r>
      <w:r w:rsidRPr="00B04DF9">
        <w:rPr>
          <w:rFonts w:ascii="Times New Roman" w:eastAsia="Times New Roman" w:hAnsi="Times New Roman" w:cs="Times New Roman"/>
          <w:sz w:val="28"/>
          <w:szCs w:val="28"/>
        </w:rPr>
        <w:t xml:space="preserve">) O prijedlogu Socijalnog vijeća </w:t>
      </w:r>
      <w:r w:rsidR="007F4392" w:rsidRPr="00B04DF9">
        <w:rPr>
          <w:rFonts w:ascii="Times New Roman" w:eastAsia="Times New Roman" w:hAnsi="Times New Roman" w:cs="Times New Roman"/>
          <w:sz w:val="28"/>
          <w:szCs w:val="28"/>
        </w:rPr>
        <w:t xml:space="preserve">iz stavka 5.ovog članka </w:t>
      </w:r>
      <w:r w:rsidRPr="00B04DF9">
        <w:rPr>
          <w:rFonts w:ascii="Times New Roman" w:eastAsia="Times New Roman" w:hAnsi="Times New Roman" w:cs="Times New Roman"/>
          <w:sz w:val="28"/>
          <w:szCs w:val="28"/>
        </w:rPr>
        <w:t>odlučuje Općinski načelnik ovisno o raspoloživim sredstvima Proračuna.</w:t>
      </w:r>
    </w:p>
    <w:p w14:paraId="782C3587" w14:textId="530E6CA9" w:rsidR="000B496E" w:rsidRPr="00B04DF9" w:rsidRDefault="000B496E" w:rsidP="007223A3">
      <w:pPr>
        <w:spacing w:after="0" w:line="240" w:lineRule="auto"/>
        <w:jc w:val="both"/>
        <w:rPr>
          <w:rFonts w:ascii="Times New Roman" w:eastAsia="Times New Roman" w:hAnsi="Times New Roman" w:cs="Times New Roman"/>
          <w:sz w:val="28"/>
          <w:szCs w:val="28"/>
        </w:rPr>
      </w:pPr>
    </w:p>
    <w:p w14:paraId="12BC73F4" w14:textId="3747054F" w:rsidR="000B496E" w:rsidRPr="00B04DF9" w:rsidRDefault="008B5E6C" w:rsidP="008B5E6C">
      <w:pPr>
        <w:spacing w:after="0" w:line="240" w:lineRule="auto"/>
        <w:ind w:left="360"/>
        <w:jc w:val="both"/>
        <w:rPr>
          <w:rFonts w:ascii="Times New Roman" w:eastAsia="Times New Roman" w:hAnsi="Times New Roman" w:cs="Times New Roman"/>
          <w:b/>
          <w:sz w:val="28"/>
          <w:szCs w:val="28"/>
        </w:rPr>
      </w:pPr>
      <w:r w:rsidRPr="00B04DF9">
        <w:rPr>
          <w:rFonts w:ascii="Times New Roman" w:eastAsia="Times New Roman" w:hAnsi="Times New Roman" w:cs="Times New Roman"/>
          <w:b/>
          <w:sz w:val="28"/>
          <w:szCs w:val="28"/>
        </w:rPr>
        <w:t xml:space="preserve">5. </w:t>
      </w:r>
      <w:r w:rsidR="000B496E" w:rsidRPr="00B04DF9">
        <w:rPr>
          <w:rFonts w:ascii="Times New Roman" w:eastAsia="Times New Roman" w:hAnsi="Times New Roman" w:cs="Times New Roman"/>
          <w:b/>
          <w:sz w:val="28"/>
          <w:szCs w:val="28"/>
        </w:rPr>
        <w:t xml:space="preserve">POMOĆ HUMANITARNIM </w:t>
      </w:r>
      <w:r w:rsidRPr="00B04DF9">
        <w:rPr>
          <w:rFonts w:ascii="Times New Roman" w:eastAsia="Times New Roman" w:hAnsi="Times New Roman" w:cs="Times New Roman"/>
          <w:b/>
          <w:sz w:val="28"/>
          <w:szCs w:val="28"/>
        </w:rPr>
        <w:t xml:space="preserve">ORGANIZACIJAMA </w:t>
      </w:r>
      <w:r w:rsidR="000B496E" w:rsidRPr="00B04DF9">
        <w:rPr>
          <w:rFonts w:ascii="Times New Roman" w:eastAsia="Times New Roman" w:hAnsi="Times New Roman" w:cs="Times New Roman"/>
          <w:b/>
          <w:sz w:val="28"/>
          <w:szCs w:val="28"/>
        </w:rPr>
        <w:t xml:space="preserve">UDRUGAMA I USTANOVAMA </w:t>
      </w:r>
    </w:p>
    <w:p w14:paraId="7DDB7221" w14:textId="77777777" w:rsidR="008B5E6C" w:rsidRPr="00B04DF9" w:rsidRDefault="008B5E6C" w:rsidP="008B5E6C">
      <w:pPr>
        <w:pStyle w:val="Odlomakpopisa"/>
        <w:spacing w:after="0" w:line="240" w:lineRule="auto"/>
        <w:jc w:val="both"/>
        <w:rPr>
          <w:rFonts w:ascii="Times New Roman" w:eastAsia="Times New Roman" w:hAnsi="Times New Roman" w:cs="Times New Roman"/>
          <w:b/>
          <w:sz w:val="28"/>
          <w:szCs w:val="28"/>
        </w:rPr>
      </w:pPr>
    </w:p>
    <w:p w14:paraId="290242A4" w14:textId="3A2402F2" w:rsidR="008B5E6C" w:rsidRPr="00B04DF9" w:rsidRDefault="008B5E6C" w:rsidP="008B5E6C">
      <w:pPr>
        <w:pStyle w:val="Odlomakpopisa"/>
        <w:spacing w:after="0" w:line="240" w:lineRule="auto"/>
        <w:jc w:val="center"/>
        <w:rPr>
          <w:rFonts w:ascii="Times New Roman" w:eastAsia="Times New Roman" w:hAnsi="Times New Roman" w:cs="Times New Roman"/>
          <w:b/>
          <w:sz w:val="28"/>
          <w:szCs w:val="28"/>
        </w:rPr>
      </w:pPr>
      <w:r w:rsidRPr="00B04DF9">
        <w:rPr>
          <w:rFonts w:ascii="Times New Roman" w:eastAsia="Times New Roman" w:hAnsi="Times New Roman" w:cs="Times New Roman"/>
          <w:b/>
          <w:sz w:val="28"/>
          <w:szCs w:val="28"/>
        </w:rPr>
        <w:t>Članak 41.</w:t>
      </w:r>
    </w:p>
    <w:p w14:paraId="25602044" w14:textId="1C46622D" w:rsidR="008B5E6C" w:rsidRPr="00B04DF9" w:rsidRDefault="008B5E6C" w:rsidP="008B5E6C">
      <w:pPr>
        <w:spacing w:after="0" w:line="240" w:lineRule="auto"/>
        <w:jc w:val="both"/>
        <w:rPr>
          <w:rFonts w:ascii="Times New Roman" w:eastAsia="Times New Roman" w:hAnsi="Times New Roman" w:cs="Times New Roman"/>
          <w:sz w:val="28"/>
          <w:szCs w:val="28"/>
        </w:rPr>
      </w:pPr>
      <w:r w:rsidRPr="00B04DF9">
        <w:rPr>
          <w:rFonts w:ascii="Times New Roman" w:eastAsia="Times New Roman" w:hAnsi="Times New Roman" w:cs="Times New Roman"/>
          <w:sz w:val="28"/>
          <w:szCs w:val="28"/>
        </w:rPr>
        <w:t>(1) Humanitarnim organizacijama, udrugama te zdravstvenim i socijalnim ustanovama te koje djeluju na području Primorsko-goranske županije mogu se sufinancirati aktivnosti temeljem pristiglih zahtjeva.</w:t>
      </w:r>
    </w:p>
    <w:p w14:paraId="2119B6B5" w14:textId="54F5A682" w:rsidR="008B5E6C" w:rsidRPr="00B04DF9" w:rsidRDefault="008B5E6C" w:rsidP="008B5E6C">
      <w:pPr>
        <w:spacing w:after="0" w:line="240" w:lineRule="auto"/>
        <w:jc w:val="both"/>
        <w:rPr>
          <w:rFonts w:ascii="Times New Roman" w:eastAsia="Times New Roman" w:hAnsi="Times New Roman" w:cs="Times New Roman"/>
          <w:sz w:val="28"/>
          <w:szCs w:val="28"/>
        </w:rPr>
      </w:pPr>
      <w:r w:rsidRPr="00B04DF9">
        <w:rPr>
          <w:rFonts w:ascii="Times New Roman" w:eastAsia="Times New Roman" w:hAnsi="Times New Roman" w:cs="Times New Roman"/>
          <w:sz w:val="28"/>
          <w:szCs w:val="28"/>
        </w:rPr>
        <w:t>(2) Zahtjeve za potpore iz stavka 1.ovog članka razmatra Socijalno vijeće te daje prethodno mišljenje o opravdanosti zahtjeva te iznosu potpore, uvažavajući sve raspoložive činjenice.</w:t>
      </w:r>
    </w:p>
    <w:p w14:paraId="643A5156" w14:textId="75E97758" w:rsidR="00B04DF9" w:rsidRPr="00B04DF9" w:rsidRDefault="008B5E6C" w:rsidP="008B5E6C">
      <w:pPr>
        <w:spacing w:after="0" w:line="240" w:lineRule="auto"/>
        <w:jc w:val="both"/>
        <w:rPr>
          <w:rFonts w:ascii="Times New Roman" w:eastAsia="Times New Roman" w:hAnsi="Times New Roman" w:cs="Times New Roman"/>
          <w:sz w:val="28"/>
          <w:szCs w:val="28"/>
        </w:rPr>
      </w:pPr>
      <w:r w:rsidRPr="00B04DF9">
        <w:rPr>
          <w:rFonts w:ascii="Times New Roman" w:eastAsia="Times New Roman" w:hAnsi="Times New Roman" w:cs="Times New Roman"/>
          <w:sz w:val="28"/>
          <w:szCs w:val="28"/>
        </w:rPr>
        <w:t>(3) O prijedlogu Socijalnog vijeća odlučuje Općinski načelnik ovisno o raspoloživim sredstvima Proračuna.</w:t>
      </w:r>
    </w:p>
    <w:p w14:paraId="4FA71407" w14:textId="77777777" w:rsidR="00FD4DCB" w:rsidRPr="00B04DF9" w:rsidRDefault="00FD4DCB" w:rsidP="008B5E6C">
      <w:pPr>
        <w:spacing w:after="0" w:line="240" w:lineRule="auto"/>
        <w:jc w:val="both"/>
        <w:rPr>
          <w:rFonts w:ascii="Times New Roman" w:eastAsia="Times New Roman" w:hAnsi="Times New Roman" w:cs="Times New Roman"/>
          <w:sz w:val="28"/>
          <w:szCs w:val="28"/>
        </w:rPr>
      </w:pPr>
    </w:p>
    <w:p w14:paraId="6CD4B98D" w14:textId="06FA6D36" w:rsidR="004F4227" w:rsidRPr="00B04DF9" w:rsidRDefault="004F4227" w:rsidP="000A14FE">
      <w:pPr>
        <w:spacing w:after="0" w:line="240" w:lineRule="auto"/>
        <w:jc w:val="both"/>
        <w:rPr>
          <w:rFonts w:ascii="Times New Roman" w:eastAsia="Times New Roman" w:hAnsi="Times New Roman" w:cs="Times New Roman"/>
          <w:b/>
          <w:bCs/>
          <w:sz w:val="28"/>
          <w:szCs w:val="28"/>
        </w:rPr>
      </w:pPr>
      <w:r w:rsidRPr="00B04DF9">
        <w:rPr>
          <w:rFonts w:ascii="Times New Roman" w:eastAsia="Times New Roman" w:hAnsi="Times New Roman" w:cs="Times New Roman"/>
          <w:b/>
          <w:bCs/>
          <w:sz w:val="28"/>
          <w:szCs w:val="28"/>
        </w:rPr>
        <w:t>IV. NADLEŽNOST I POSTUPAK</w:t>
      </w:r>
    </w:p>
    <w:p w14:paraId="503C5EEC" w14:textId="77777777" w:rsidR="000A14FE" w:rsidRPr="00B04DF9" w:rsidRDefault="000A14FE" w:rsidP="000A14FE">
      <w:pPr>
        <w:spacing w:after="0" w:line="240" w:lineRule="auto"/>
        <w:jc w:val="both"/>
        <w:rPr>
          <w:rFonts w:ascii="Times New Roman" w:eastAsia="Times New Roman" w:hAnsi="Times New Roman" w:cs="Times New Roman"/>
          <w:b/>
          <w:sz w:val="28"/>
          <w:szCs w:val="28"/>
        </w:rPr>
      </w:pPr>
    </w:p>
    <w:p w14:paraId="37DF4E2F" w14:textId="270D147E" w:rsidR="004F4227" w:rsidRPr="00B04DF9" w:rsidRDefault="004F4227" w:rsidP="000A14FE">
      <w:pPr>
        <w:spacing w:after="0" w:line="240" w:lineRule="auto"/>
        <w:jc w:val="center"/>
        <w:rPr>
          <w:rFonts w:ascii="Times New Roman" w:eastAsia="Times New Roman" w:hAnsi="Times New Roman" w:cs="Times New Roman"/>
          <w:b/>
          <w:bCs/>
          <w:sz w:val="28"/>
          <w:szCs w:val="28"/>
        </w:rPr>
      </w:pPr>
      <w:bookmarkStart w:id="24" w:name="_Hlk62474707"/>
      <w:r w:rsidRPr="00B04DF9">
        <w:rPr>
          <w:rFonts w:ascii="Times New Roman" w:eastAsia="Times New Roman" w:hAnsi="Times New Roman" w:cs="Times New Roman"/>
          <w:b/>
          <w:bCs/>
          <w:sz w:val="28"/>
          <w:szCs w:val="28"/>
        </w:rPr>
        <w:t xml:space="preserve">Članak </w:t>
      </w:r>
      <w:r w:rsidR="00D91241" w:rsidRPr="00B04DF9">
        <w:rPr>
          <w:rFonts w:ascii="Times New Roman" w:eastAsia="Times New Roman" w:hAnsi="Times New Roman" w:cs="Times New Roman"/>
          <w:b/>
          <w:bCs/>
          <w:sz w:val="28"/>
          <w:szCs w:val="28"/>
        </w:rPr>
        <w:t>4</w:t>
      </w:r>
      <w:r w:rsidR="008B5E6C" w:rsidRPr="00B04DF9">
        <w:rPr>
          <w:rFonts w:ascii="Times New Roman" w:eastAsia="Times New Roman" w:hAnsi="Times New Roman" w:cs="Times New Roman"/>
          <w:b/>
          <w:bCs/>
          <w:sz w:val="28"/>
          <w:szCs w:val="28"/>
        </w:rPr>
        <w:t>2</w:t>
      </w:r>
      <w:r w:rsidRPr="00B04DF9">
        <w:rPr>
          <w:rFonts w:ascii="Times New Roman" w:eastAsia="Times New Roman" w:hAnsi="Times New Roman" w:cs="Times New Roman"/>
          <w:b/>
          <w:bCs/>
          <w:sz w:val="28"/>
          <w:szCs w:val="28"/>
        </w:rPr>
        <w:t>.</w:t>
      </w:r>
    </w:p>
    <w:bookmarkEnd w:id="24"/>
    <w:p w14:paraId="4EE6EA23" w14:textId="5C2DD844" w:rsidR="00247214" w:rsidRPr="00B04DF9" w:rsidRDefault="00422717" w:rsidP="000A14FE">
      <w:pPr>
        <w:spacing w:after="0" w:line="240" w:lineRule="auto"/>
        <w:jc w:val="both"/>
        <w:rPr>
          <w:rFonts w:ascii="Times New Roman" w:eastAsia="Times New Roman" w:hAnsi="Times New Roman" w:cs="Times New Roman"/>
          <w:sz w:val="28"/>
          <w:szCs w:val="28"/>
        </w:rPr>
      </w:pPr>
      <w:r w:rsidRPr="00B04DF9">
        <w:rPr>
          <w:rFonts w:ascii="Times New Roman" w:eastAsia="Times New Roman" w:hAnsi="Times New Roman" w:cs="Times New Roman"/>
          <w:sz w:val="28"/>
          <w:szCs w:val="28"/>
        </w:rPr>
        <w:t xml:space="preserve">(1) </w:t>
      </w:r>
      <w:r w:rsidR="00247214" w:rsidRPr="00B04DF9">
        <w:rPr>
          <w:rFonts w:ascii="Times New Roman" w:eastAsia="Times New Roman" w:hAnsi="Times New Roman" w:cs="Times New Roman"/>
          <w:sz w:val="28"/>
          <w:szCs w:val="28"/>
        </w:rPr>
        <w:t xml:space="preserve">O zahtjevima </w:t>
      </w:r>
      <w:r w:rsidR="00B04DF9">
        <w:rPr>
          <w:rFonts w:ascii="Times New Roman" w:eastAsia="Times New Roman" w:hAnsi="Times New Roman" w:cs="Times New Roman"/>
          <w:sz w:val="28"/>
          <w:szCs w:val="28"/>
        </w:rPr>
        <w:t xml:space="preserve">za ostvarivanje prava </w:t>
      </w:r>
      <w:r w:rsidRPr="00B04DF9">
        <w:rPr>
          <w:rFonts w:ascii="Times New Roman" w:eastAsia="Times New Roman" w:hAnsi="Times New Roman" w:cs="Times New Roman"/>
          <w:sz w:val="28"/>
          <w:szCs w:val="28"/>
        </w:rPr>
        <w:t xml:space="preserve">iz članka </w:t>
      </w:r>
      <w:r w:rsidR="00113DCE" w:rsidRPr="00B04DF9">
        <w:rPr>
          <w:rFonts w:ascii="Times New Roman" w:eastAsia="Times New Roman" w:hAnsi="Times New Roman" w:cs="Times New Roman"/>
          <w:sz w:val="28"/>
          <w:szCs w:val="28"/>
        </w:rPr>
        <w:t>1</w:t>
      </w:r>
      <w:r w:rsidRPr="00B04DF9">
        <w:rPr>
          <w:rFonts w:ascii="Times New Roman" w:eastAsia="Times New Roman" w:hAnsi="Times New Roman" w:cs="Times New Roman"/>
          <w:sz w:val="28"/>
          <w:szCs w:val="28"/>
        </w:rPr>
        <w:t>2.</w:t>
      </w:r>
      <w:r w:rsidR="001442B1" w:rsidRPr="00B04DF9">
        <w:rPr>
          <w:rFonts w:ascii="Times New Roman" w:eastAsia="Times New Roman" w:hAnsi="Times New Roman" w:cs="Times New Roman"/>
          <w:sz w:val="28"/>
          <w:szCs w:val="28"/>
        </w:rPr>
        <w:t xml:space="preserve"> i </w:t>
      </w:r>
      <w:r w:rsidR="00B04DF9">
        <w:rPr>
          <w:rFonts w:ascii="Times New Roman" w:eastAsia="Times New Roman" w:hAnsi="Times New Roman" w:cs="Times New Roman"/>
          <w:sz w:val="28"/>
          <w:szCs w:val="28"/>
        </w:rPr>
        <w:t xml:space="preserve">pomoći </w:t>
      </w:r>
      <w:r w:rsidR="001442B1" w:rsidRPr="00B04DF9">
        <w:rPr>
          <w:rFonts w:ascii="Times New Roman" w:eastAsia="Times New Roman" w:hAnsi="Times New Roman" w:cs="Times New Roman"/>
          <w:sz w:val="28"/>
          <w:szCs w:val="28"/>
        </w:rPr>
        <w:t xml:space="preserve">članka </w:t>
      </w:r>
      <w:r w:rsidR="00B04DF9">
        <w:rPr>
          <w:rFonts w:ascii="Times New Roman" w:eastAsia="Times New Roman" w:hAnsi="Times New Roman" w:cs="Times New Roman"/>
          <w:sz w:val="28"/>
          <w:szCs w:val="28"/>
        </w:rPr>
        <w:t>32</w:t>
      </w:r>
      <w:r w:rsidR="001442B1" w:rsidRPr="00B04DF9">
        <w:rPr>
          <w:rFonts w:ascii="Times New Roman" w:eastAsia="Times New Roman" w:hAnsi="Times New Roman" w:cs="Times New Roman"/>
          <w:sz w:val="28"/>
          <w:szCs w:val="28"/>
        </w:rPr>
        <w:t xml:space="preserve">. </w:t>
      </w:r>
      <w:r w:rsidRPr="00B04DF9">
        <w:rPr>
          <w:rFonts w:ascii="Times New Roman" w:eastAsia="Times New Roman" w:hAnsi="Times New Roman" w:cs="Times New Roman"/>
          <w:sz w:val="28"/>
          <w:szCs w:val="28"/>
        </w:rPr>
        <w:t xml:space="preserve">ove Odluke </w:t>
      </w:r>
      <w:r w:rsidR="00247214" w:rsidRPr="00B04DF9">
        <w:rPr>
          <w:rFonts w:ascii="Times New Roman" w:eastAsia="Times New Roman" w:hAnsi="Times New Roman" w:cs="Times New Roman"/>
          <w:sz w:val="28"/>
          <w:szCs w:val="28"/>
        </w:rPr>
        <w:t>rješava Jedinstveni upravni odjel u skladu sa odredbama ove Odluke te zakona kojim je uređen upravni postupak.</w:t>
      </w:r>
    </w:p>
    <w:p w14:paraId="24012F03" w14:textId="65CE8922" w:rsidR="00247214" w:rsidRPr="00B04DF9" w:rsidRDefault="00422717" w:rsidP="000A14FE">
      <w:pPr>
        <w:spacing w:after="0" w:line="240" w:lineRule="auto"/>
        <w:jc w:val="both"/>
        <w:rPr>
          <w:rFonts w:ascii="Times New Roman" w:eastAsia="Times New Roman" w:hAnsi="Times New Roman" w:cs="Times New Roman"/>
          <w:sz w:val="28"/>
          <w:szCs w:val="28"/>
        </w:rPr>
      </w:pPr>
      <w:r w:rsidRPr="00B04DF9">
        <w:rPr>
          <w:rFonts w:ascii="Times New Roman" w:eastAsia="Times New Roman" w:hAnsi="Times New Roman" w:cs="Times New Roman"/>
          <w:sz w:val="28"/>
          <w:szCs w:val="28"/>
        </w:rPr>
        <w:t xml:space="preserve">(2) </w:t>
      </w:r>
      <w:r w:rsidR="00247214" w:rsidRPr="00B04DF9">
        <w:rPr>
          <w:rFonts w:ascii="Times New Roman" w:eastAsia="Times New Roman" w:hAnsi="Times New Roman" w:cs="Times New Roman"/>
          <w:sz w:val="28"/>
          <w:szCs w:val="28"/>
        </w:rPr>
        <w:t>O zahtjevima za jedn</w:t>
      </w:r>
      <w:r w:rsidR="00414D23" w:rsidRPr="00B04DF9">
        <w:rPr>
          <w:rFonts w:ascii="Times New Roman" w:eastAsia="Times New Roman" w:hAnsi="Times New Roman" w:cs="Times New Roman"/>
          <w:sz w:val="28"/>
          <w:szCs w:val="28"/>
        </w:rPr>
        <w:t>o</w:t>
      </w:r>
      <w:r w:rsidR="00247214" w:rsidRPr="00B04DF9">
        <w:rPr>
          <w:rFonts w:ascii="Times New Roman" w:eastAsia="Times New Roman" w:hAnsi="Times New Roman" w:cs="Times New Roman"/>
          <w:sz w:val="28"/>
          <w:szCs w:val="28"/>
        </w:rPr>
        <w:t>kratnu pomoć rješenje se donosi na osnovi prethodnog mišljenja socijalnog vijeća.</w:t>
      </w:r>
    </w:p>
    <w:p w14:paraId="44620751" w14:textId="6E39367D" w:rsidR="004F4227" w:rsidRPr="00B04DF9" w:rsidRDefault="00422717" w:rsidP="00422717">
      <w:pPr>
        <w:spacing w:after="0" w:line="240" w:lineRule="auto"/>
        <w:jc w:val="both"/>
        <w:rPr>
          <w:rFonts w:ascii="Times New Roman" w:eastAsia="Times New Roman" w:hAnsi="Times New Roman" w:cs="Times New Roman"/>
          <w:sz w:val="28"/>
          <w:szCs w:val="28"/>
        </w:rPr>
      </w:pPr>
      <w:r w:rsidRPr="00B04DF9">
        <w:rPr>
          <w:rFonts w:ascii="Times New Roman" w:eastAsia="Times New Roman" w:hAnsi="Times New Roman" w:cs="Times New Roman"/>
          <w:sz w:val="28"/>
          <w:szCs w:val="28"/>
        </w:rPr>
        <w:t xml:space="preserve">(3) </w:t>
      </w:r>
      <w:r w:rsidR="004F4227" w:rsidRPr="00B04DF9">
        <w:rPr>
          <w:rFonts w:ascii="Times New Roman" w:eastAsia="Times New Roman" w:hAnsi="Times New Roman" w:cs="Times New Roman"/>
          <w:sz w:val="28"/>
          <w:szCs w:val="28"/>
        </w:rPr>
        <w:t>Odjel može odlučiti da se posebno ispitaju relevantne činjenice i okolnosti od kojih zavisi ostvarenje pojedinih prava (posjet obitelji ili na neki drugi način).</w:t>
      </w:r>
    </w:p>
    <w:p w14:paraId="7FBF7E4C" w14:textId="25B83E55" w:rsidR="004F4227" w:rsidRPr="00B04DF9" w:rsidRDefault="00113DCE" w:rsidP="00113DCE">
      <w:pPr>
        <w:spacing w:after="0" w:line="240" w:lineRule="auto"/>
        <w:jc w:val="both"/>
        <w:rPr>
          <w:rFonts w:ascii="Times New Roman" w:eastAsia="Times New Roman" w:hAnsi="Times New Roman" w:cs="Times New Roman"/>
          <w:sz w:val="28"/>
          <w:szCs w:val="28"/>
        </w:rPr>
      </w:pPr>
      <w:r w:rsidRPr="00B04DF9">
        <w:rPr>
          <w:rFonts w:ascii="Times New Roman" w:eastAsia="Times New Roman" w:hAnsi="Times New Roman" w:cs="Times New Roman"/>
          <w:sz w:val="28"/>
          <w:szCs w:val="28"/>
        </w:rPr>
        <w:t xml:space="preserve">(4) </w:t>
      </w:r>
      <w:r w:rsidR="004F4227" w:rsidRPr="00B04DF9">
        <w:rPr>
          <w:rFonts w:ascii="Times New Roman" w:eastAsia="Times New Roman" w:hAnsi="Times New Roman" w:cs="Times New Roman"/>
          <w:sz w:val="28"/>
          <w:szCs w:val="28"/>
        </w:rPr>
        <w:t>Općina može povjeriti pružanje usluga korisnicima prava pravnoj ili fizičkoj osobi ovlaš</w:t>
      </w:r>
      <w:r w:rsidR="00F57204" w:rsidRPr="00B04DF9">
        <w:rPr>
          <w:rFonts w:ascii="Times New Roman" w:eastAsia="Times New Roman" w:hAnsi="Times New Roman" w:cs="Times New Roman"/>
          <w:sz w:val="28"/>
          <w:szCs w:val="28"/>
        </w:rPr>
        <w:t>t</w:t>
      </w:r>
      <w:r w:rsidR="004F4227" w:rsidRPr="00B04DF9">
        <w:rPr>
          <w:rFonts w:ascii="Times New Roman" w:eastAsia="Times New Roman" w:hAnsi="Times New Roman" w:cs="Times New Roman"/>
          <w:sz w:val="28"/>
          <w:szCs w:val="28"/>
        </w:rPr>
        <w:t>enoj za obavljanje tih usluga na osnovi ugovora (pomoć u kući, prijevoz i slično).</w:t>
      </w:r>
    </w:p>
    <w:p w14:paraId="4A6A83A6" w14:textId="18947178" w:rsidR="00163125" w:rsidRPr="00B04DF9" w:rsidRDefault="00247214" w:rsidP="00247214">
      <w:pPr>
        <w:spacing w:after="0" w:line="240" w:lineRule="auto"/>
        <w:jc w:val="both"/>
        <w:rPr>
          <w:rFonts w:ascii="Times New Roman" w:eastAsia="Times New Roman" w:hAnsi="Times New Roman" w:cs="Times New Roman"/>
          <w:sz w:val="28"/>
          <w:szCs w:val="28"/>
        </w:rPr>
      </w:pPr>
      <w:r w:rsidRPr="00B04DF9">
        <w:rPr>
          <w:rFonts w:ascii="Times New Roman" w:eastAsia="Times New Roman" w:hAnsi="Times New Roman" w:cs="Times New Roman"/>
          <w:sz w:val="28"/>
          <w:szCs w:val="28"/>
        </w:rPr>
        <w:lastRenderedPageBreak/>
        <w:t>(</w:t>
      </w:r>
      <w:r w:rsidR="00113DCE" w:rsidRPr="00B04DF9">
        <w:rPr>
          <w:rFonts w:ascii="Times New Roman" w:eastAsia="Times New Roman" w:hAnsi="Times New Roman" w:cs="Times New Roman"/>
          <w:sz w:val="28"/>
          <w:szCs w:val="28"/>
        </w:rPr>
        <w:t>5</w:t>
      </w:r>
      <w:r w:rsidRPr="00B04DF9">
        <w:rPr>
          <w:rFonts w:ascii="Times New Roman" w:eastAsia="Times New Roman" w:hAnsi="Times New Roman" w:cs="Times New Roman"/>
          <w:sz w:val="28"/>
          <w:szCs w:val="28"/>
        </w:rPr>
        <w:t xml:space="preserve">) </w:t>
      </w:r>
      <w:r w:rsidR="00414D23" w:rsidRPr="00B04DF9">
        <w:rPr>
          <w:rFonts w:ascii="Times New Roman" w:eastAsia="Times New Roman" w:hAnsi="Times New Roman" w:cs="Times New Roman"/>
          <w:sz w:val="28"/>
          <w:szCs w:val="28"/>
        </w:rPr>
        <w:t>O</w:t>
      </w:r>
      <w:r w:rsidR="00C9432A" w:rsidRPr="00B04DF9">
        <w:rPr>
          <w:rFonts w:ascii="Times New Roman" w:eastAsia="Times New Roman" w:hAnsi="Times New Roman" w:cs="Times New Roman"/>
          <w:sz w:val="28"/>
          <w:szCs w:val="28"/>
        </w:rPr>
        <w:t>djel izvještava Socijalno vijeć</w:t>
      </w:r>
      <w:r w:rsidR="00A35CCE" w:rsidRPr="00B04DF9">
        <w:rPr>
          <w:rFonts w:ascii="Times New Roman" w:eastAsia="Times New Roman" w:hAnsi="Times New Roman" w:cs="Times New Roman"/>
          <w:sz w:val="28"/>
          <w:szCs w:val="28"/>
        </w:rPr>
        <w:t>e</w:t>
      </w:r>
      <w:r w:rsidR="00C9432A" w:rsidRPr="00B04DF9">
        <w:rPr>
          <w:rFonts w:ascii="Times New Roman" w:eastAsia="Times New Roman" w:hAnsi="Times New Roman" w:cs="Times New Roman"/>
          <w:sz w:val="28"/>
          <w:szCs w:val="28"/>
        </w:rPr>
        <w:t xml:space="preserve"> dva puta godišnje o broju podnesenih zahtjeva te don</w:t>
      </w:r>
      <w:r w:rsidR="009C466C" w:rsidRPr="00B04DF9">
        <w:rPr>
          <w:rFonts w:ascii="Times New Roman" w:eastAsia="Times New Roman" w:hAnsi="Times New Roman" w:cs="Times New Roman"/>
          <w:sz w:val="28"/>
          <w:szCs w:val="28"/>
        </w:rPr>
        <w:t>e</w:t>
      </w:r>
      <w:r w:rsidR="00C9432A" w:rsidRPr="00B04DF9">
        <w:rPr>
          <w:rFonts w:ascii="Times New Roman" w:eastAsia="Times New Roman" w:hAnsi="Times New Roman" w:cs="Times New Roman"/>
          <w:sz w:val="28"/>
          <w:szCs w:val="28"/>
        </w:rPr>
        <w:t>senim rješenjima u postupcima utvrđivanja prava</w:t>
      </w:r>
      <w:r w:rsidR="00901F2F" w:rsidRPr="00B04DF9">
        <w:rPr>
          <w:rFonts w:ascii="Times New Roman" w:eastAsia="Times New Roman" w:hAnsi="Times New Roman" w:cs="Times New Roman"/>
          <w:sz w:val="28"/>
          <w:szCs w:val="28"/>
        </w:rPr>
        <w:t xml:space="preserve"> </w:t>
      </w:r>
      <w:r w:rsidR="009C466C" w:rsidRPr="00B04DF9">
        <w:rPr>
          <w:rFonts w:ascii="Times New Roman" w:eastAsia="Times New Roman" w:hAnsi="Times New Roman" w:cs="Times New Roman"/>
          <w:sz w:val="28"/>
          <w:szCs w:val="28"/>
        </w:rPr>
        <w:t>i oblika pomoći iz ove Odluke.</w:t>
      </w:r>
    </w:p>
    <w:p w14:paraId="079BDB69" w14:textId="28F7A404" w:rsidR="00247214" w:rsidRDefault="00247214" w:rsidP="00247214">
      <w:pPr>
        <w:spacing w:after="0" w:line="240" w:lineRule="auto"/>
        <w:jc w:val="both"/>
        <w:rPr>
          <w:rFonts w:ascii="Times New Roman" w:eastAsia="Times New Roman" w:hAnsi="Times New Roman" w:cs="Times New Roman"/>
          <w:color w:val="FF0000"/>
          <w:sz w:val="28"/>
          <w:szCs w:val="28"/>
        </w:rPr>
      </w:pPr>
    </w:p>
    <w:p w14:paraId="55379C80" w14:textId="77777777" w:rsidR="00103E07" w:rsidRPr="00247214" w:rsidRDefault="00103E07" w:rsidP="00247214">
      <w:pPr>
        <w:spacing w:after="0" w:line="240" w:lineRule="auto"/>
        <w:jc w:val="both"/>
        <w:rPr>
          <w:rFonts w:ascii="Times New Roman" w:eastAsia="Times New Roman" w:hAnsi="Times New Roman" w:cs="Times New Roman"/>
          <w:color w:val="FF0000"/>
          <w:sz w:val="28"/>
          <w:szCs w:val="28"/>
        </w:rPr>
      </w:pPr>
    </w:p>
    <w:p w14:paraId="3F235FA6" w14:textId="7630FB7D" w:rsidR="002E4CF9" w:rsidRPr="00113DCE" w:rsidRDefault="0081022E" w:rsidP="0081022E">
      <w:pPr>
        <w:jc w:val="both"/>
        <w:rPr>
          <w:rFonts w:ascii="Times New Roman" w:hAnsi="Times New Roman" w:cs="Times New Roman"/>
          <w:b/>
          <w:bCs/>
          <w:sz w:val="28"/>
          <w:szCs w:val="28"/>
        </w:rPr>
      </w:pPr>
      <w:r w:rsidRPr="00113DCE">
        <w:rPr>
          <w:rFonts w:ascii="Times New Roman" w:hAnsi="Times New Roman" w:cs="Times New Roman"/>
          <w:b/>
          <w:bCs/>
          <w:sz w:val="28"/>
          <w:szCs w:val="28"/>
        </w:rPr>
        <w:t xml:space="preserve">V. </w:t>
      </w:r>
      <w:r w:rsidR="000B496E" w:rsidRPr="00113DCE">
        <w:rPr>
          <w:rFonts w:ascii="Times New Roman" w:hAnsi="Times New Roman" w:cs="Times New Roman"/>
          <w:b/>
          <w:bCs/>
          <w:sz w:val="28"/>
          <w:szCs w:val="28"/>
        </w:rPr>
        <w:t>OSTALE ODR</w:t>
      </w:r>
      <w:r w:rsidR="00113DCE" w:rsidRPr="00113DCE">
        <w:rPr>
          <w:rFonts w:ascii="Times New Roman" w:hAnsi="Times New Roman" w:cs="Times New Roman"/>
          <w:b/>
          <w:bCs/>
          <w:sz w:val="28"/>
          <w:szCs w:val="28"/>
        </w:rPr>
        <w:t>ED</w:t>
      </w:r>
      <w:r w:rsidR="000B496E" w:rsidRPr="00113DCE">
        <w:rPr>
          <w:rFonts w:ascii="Times New Roman" w:hAnsi="Times New Roman" w:cs="Times New Roman"/>
          <w:b/>
          <w:bCs/>
          <w:sz w:val="28"/>
          <w:szCs w:val="28"/>
        </w:rPr>
        <w:t>BE</w:t>
      </w:r>
    </w:p>
    <w:p w14:paraId="0438934E" w14:textId="2E775259" w:rsidR="000B496E" w:rsidRPr="00247214" w:rsidRDefault="000B496E" w:rsidP="00113DCE">
      <w:pPr>
        <w:pStyle w:val="StandardWeb"/>
        <w:spacing w:before="0" w:beforeAutospacing="0" w:after="0" w:afterAutospacing="0"/>
        <w:jc w:val="center"/>
        <w:rPr>
          <w:b/>
          <w:sz w:val="28"/>
          <w:szCs w:val="28"/>
        </w:rPr>
      </w:pPr>
      <w:r w:rsidRPr="00247214">
        <w:rPr>
          <w:b/>
          <w:sz w:val="28"/>
          <w:szCs w:val="28"/>
        </w:rPr>
        <w:t xml:space="preserve">Članak </w:t>
      </w:r>
      <w:r w:rsidR="00D91241">
        <w:rPr>
          <w:b/>
          <w:sz w:val="28"/>
          <w:szCs w:val="28"/>
        </w:rPr>
        <w:t>4</w:t>
      </w:r>
      <w:r w:rsidR="00113DCE">
        <w:rPr>
          <w:b/>
          <w:sz w:val="28"/>
          <w:szCs w:val="28"/>
        </w:rPr>
        <w:t>3</w:t>
      </w:r>
      <w:r w:rsidRPr="00247214">
        <w:rPr>
          <w:b/>
          <w:sz w:val="28"/>
          <w:szCs w:val="28"/>
        </w:rPr>
        <w:t>.</w:t>
      </w:r>
    </w:p>
    <w:p w14:paraId="0977BB88" w14:textId="497D2A78" w:rsidR="000B496E" w:rsidRDefault="000B496E" w:rsidP="00113DCE">
      <w:pPr>
        <w:pStyle w:val="StandardWeb"/>
        <w:spacing w:before="0" w:beforeAutospacing="0" w:after="0" w:afterAutospacing="0"/>
        <w:jc w:val="both"/>
        <w:rPr>
          <w:sz w:val="28"/>
          <w:szCs w:val="28"/>
        </w:rPr>
      </w:pPr>
      <w:r w:rsidRPr="00247214">
        <w:rPr>
          <w:sz w:val="28"/>
          <w:szCs w:val="28"/>
        </w:rPr>
        <w:t xml:space="preserve">Radno sposobni ili djelomično sposobni samac ili član kućanstva, koji je korisnik </w:t>
      </w:r>
      <w:r w:rsidR="00094C92">
        <w:rPr>
          <w:sz w:val="28"/>
          <w:szCs w:val="28"/>
        </w:rPr>
        <w:t>prava na naknadu za troškove stanovanja iz članka 13.ove Odluke</w:t>
      </w:r>
      <w:r w:rsidRPr="00247214">
        <w:rPr>
          <w:sz w:val="28"/>
          <w:szCs w:val="28"/>
        </w:rPr>
        <w:t xml:space="preserve">, dužan je na poziv Općine Matulji sudjelovati u radovima za opće dobro bez naknade najmanje 30 sati mjesečno. </w:t>
      </w:r>
    </w:p>
    <w:p w14:paraId="3019BC0C" w14:textId="77777777" w:rsidR="000D45F5" w:rsidRPr="00247214" w:rsidRDefault="000D45F5" w:rsidP="00113DCE">
      <w:pPr>
        <w:pStyle w:val="StandardWeb"/>
        <w:spacing w:before="0" w:beforeAutospacing="0" w:after="0" w:afterAutospacing="0"/>
        <w:ind w:firstLine="708"/>
        <w:jc w:val="both"/>
        <w:rPr>
          <w:sz w:val="28"/>
          <w:szCs w:val="28"/>
        </w:rPr>
      </w:pPr>
    </w:p>
    <w:p w14:paraId="47B05F39" w14:textId="487D56D8" w:rsidR="0081022E" w:rsidRPr="00D01786" w:rsidRDefault="0081022E" w:rsidP="00113DCE">
      <w:pPr>
        <w:spacing w:after="0" w:line="240" w:lineRule="auto"/>
        <w:jc w:val="center"/>
        <w:rPr>
          <w:rFonts w:ascii="Times New Roman" w:hAnsi="Times New Roman" w:cs="Times New Roman"/>
          <w:b/>
          <w:bCs/>
          <w:sz w:val="28"/>
          <w:szCs w:val="28"/>
        </w:rPr>
      </w:pPr>
      <w:r w:rsidRPr="00D01786">
        <w:rPr>
          <w:rFonts w:ascii="Times New Roman" w:hAnsi="Times New Roman" w:cs="Times New Roman"/>
          <w:b/>
          <w:bCs/>
          <w:sz w:val="28"/>
          <w:szCs w:val="28"/>
        </w:rPr>
        <w:t xml:space="preserve">Članak </w:t>
      </w:r>
      <w:r w:rsidR="000A14FE" w:rsidRPr="00D01786">
        <w:rPr>
          <w:rFonts w:ascii="Times New Roman" w:hAnsi="Times New Roman" w:cs="Times New Roman"/>
          <w:b/>
          <w:bCs/>
          <w:sz w:val="28"/>
          <w:szCs w:val="28"/>
        </w:rPr>
        <w:t>4</w:t>
      </w:r>
      <w:r w:rsidR="00113DCE" w:rsidRPr="00D01786">
        <w:rPr>
          <w:rFonts w:ascii="Times New Roman" w:hAnsi="Times New Roman" w:cs="Times New Roman"/>
          <w:b/>
          <w:bCs/>
          <w:sz w:val="28"/>
          <w:szCs w:val="28"/>
        </w:rPr>
        <w:t>4</w:t>
      </w:r>
      <w:r w:rsidRPr="00D01786">
        <w:rPr>
          <w:rFonts w:ascii="Times New Roman" w:hAnsi="Times New Roman" w:cs="Times New Roman"/>
          <w:b/>
          <w:bCs/>
          <w:sz w:val="28"/>
          <w:szCs w:val="28"/>
        </w:rPr>
        <w:t>.</w:t>
      </w:r>
    </w:p>
    <w:p w14:paraId="48DE0F9B" w14:textId="667006F5" w:rsidR="00113DCE" w:rsidRPr="00D01786" w:rsidRDefault="00113DCE" w:rsidP="00113DCE">
      <w:pPr>
        <w:shd w:val="clear" w:color="auto" w:fill="FFFFFF"/>
        <w:spacing w:after="0" w:line="240" w:lineRule="auto"/>
        <w:jc w:val="both"/>
        <w:rPr>
          <w:rFonts w:ascii="Times New Roman" w:eastAsia="Times New Roman" w:hAnsi="Times New Roman" w:cs="Times New Roman"/>
          <w:color w:val="000000"/>
          <w:sz w:val="28"/>
          <w:szCs w:val="28"/>
        </w:rPr>
      </w:pPr>
      <w:r w:rsidRPr="00D01786">
        <w:rPr>
          <w:rFonts w:ascii="Times New Roman" w:eastAsia="Times New Roman" w:hAnsi="Times New Roman" w:cs="Times New Roman"/>
          <w:color w:val="000000"/>
          <w:sz w:val="28"/>
          <w:szCs w:val="28"/>
        </w:rPr>
        <w:t>(1) Korisnik prava socijalne skrbi utvrđenih ovom Odlukom, dužan je prijaviti Odjelu svaku promjenu činjenica i okolnosti koje su bile odlučujuće za donošenje rješenja o ostvarivanju prava utvrđenih ovom Odlukom, u roku od 8 dana od dana nastanka.</w:t>
      </w:r>
    </w:p>
    <w:p w14:paraId="0A099BC2" w14:textId="64EF3D8E" w:rsidR="00113DCE" w:rsidRPr="00D01786" w:rsidRDefault="00113DCE" w:rsidP="00113DCE">
      <w:pPr>
        <w:shd w:val="clear" w:color="auto" w:fill="FFFFFF"/>
        <w:spacing w:after="0" w:line="240" w:lineRule="auto"/>
        <w:jc w:val="both"/>
        <w:rPr>
          <w:rFonts w:ascii="Times New Roman" w:eastAsia="Times New Roman" w:hAnsi="Times New Roman" w:cs="Times New Roman"/>
          <w:color w:val="000000"/>
          <w:sz w:val="28"/>
          <w:szCs w:val="28"/>
        </w:rPr>
      </w:pPr>
      <w:r w:rsidRPr="00D01786">
        <w:rPr>
          <w:rFonts w:ascii="Times New Roman" w:eastAsia="Times New Roman" w:hAnsi="Times New Roman" w:cs="Times New Roman"/>
          <w:sz w:val="28"/>
          <w:szCs w:val="28"/>
        </w:rPr>
        <w:t xml:space="preserve">(2) Odjel ima pravo i obvezu nadzirati da li se sredstva odobrena za ostvarivanje prava sukladno odredbama ove Odluke koriste u svrhu za koju su namijenjena te od </w:t>
      </w:r>
      <w:r w:rsidRPr="00D01786">
        <w:rPr>
          <w:rFonts w:ascii="Times New Roman" w:eastAsia="Times New Roman" w:hAnsi="Times New Roman" w:cs="Times New Roman"/>
          <w:color w:val="000000"/>
          <w:sz w:val="28"/>
          <w:szCs w:val="28"/>
        </w:rPr>
        <w:t>korisnika prava socijalne skrbi, za vrijeme korištenja prava zatražiti nove isprave i dokaze radi utvrđivanja postojanja okolnosti o kojima ovisi ostvarivanje prava na socijalnu skrb.</w:t>
      </w:r>
    </w:p>
    <w:p w14:paraId="2DA91661" w14:textId="5D833C60" w:rsidR="00113DCE" w:rsidRPr="00D01786" w:rsidRDefault="00113DCE" w:rsidP="00113DCE">
      <w:pPr>
        <w:spacing w:after="0" w:line="240" w:lineRule="auto"/>
        <w:jc w:val="both"/>
        <w:rPr>
          <w:rFonts w:ascii="Times New Roman" w:eastAsia="Times New Roman" w:hAnsi="Times New Roman" w:cs="Times New Roman"/>
          <w:sz w:val="28"/>
          <w:szCs w:val="28"/>
        </w:rPr>
      </w:pPr>
      <w:r w:rsidRPr="00D01786">
        <w:rPr>
          <w:rFonts w:ascii="Times New Roman" w:eastAsia="Times New Roman" w:hAnsi="Times New Roman" w:cs="Times New Roman"/>
          <w:sz w:val="28"/>
          <w:szCs w:val="28"/>
        </w:rPr>
        <w:t>(3) Korisnik koji je na temelju rješenja Odjela ostvario pravo u socijalnom i zdravstvenom programu dužan je nadoknaditi štetu koja je nastala time što je:</w:t>
      </w:r>
    </w:p>
    <w:p w14:paraId="4ACC43DB" w14:textId="77777777" w:rsidR="00113DCE" w:rsidRPr="00D01786" w:rsidRDefault="00113DCE" w:rsidP="00113DCE">
      <w:pPr>
        <w:spacing w:after="0" w:line="240" w:lineRule="auto"/>
        <w:ind w:firstLine="708"/>
        <w:jc w:val="both"/>
        <w:rPr>
          <w:rFonts w:ascii="Times New Roman" w:eastAsia="Times New Roman" w:hAnsi="Times New Roman" w:cs="Times New Roman"/>
          <w:sz w:val="28"/>
          <w:szCs w:val="28"/>
        </w:rPr>
      </w:pPr>
      <w:r w:rsidRPr="00D01786">
        <w:rPr>
          <w:rFonts w:ascii="Times New Roman" w:eastAsia="Times New Roman" w:hAnsi="Times New Roman" w:cs="Times New Roman"/>
          <w:sz w:val="28"/>
          <w:szCs w:val="28"/>
        </w:rPr>
        <w:t>- na temelju neistinitih ili netočnih podataka za koje je znao ili morao znati da su neistiniti, odnosno netočni ili na drugi način neosnovano ostvario pravo iz sustava socijalne skrbi na koje nije imao pravo ili ga je ostvario u većem opsegu nego što mu pripada,</w:t>
      </w:r>
    </w:p>
    <w:p w14:paraId="19540061" w14:textId="05D3AABA" w:rsidR="00113DCE" w:rsidRPr="00D01786" w:rsidRDefault="00113DCE" w:rsidP="00113DCE">
      <w:pPr>
        <w:spacing w:after="0" w:line="240" w:lineRule="auto"/>
        <w:ind w:firstLine="708"/>
        <w:jc w:val="both"/>
        <w:rPr>
          <w:rFonts w:ascii="Times New Roman" w:eastAsia="Times New Roman" w:hAnsi="Times New Roman" w:cs="Times New Roman"/>
          <w:sz w:val="28"/>
          <w:szCs w:val="28"/>
        </w:rPr>
      </w:pPr>
      <w:r w:rsidRPr="00D01786">
        <w:rPr>
          <w:rFonts w:ascii="Times New Roman" w:eastAsia="Times New Roman" w:hAnsi="Times New Roman" w:cs="Times New Roman"/>
          <w:sz w:val="28"/>
          <w:szCs w:val="28"/>
        </w:rPr>
        <w:t>- pravo ostvario zbog toga što nije prijavio promjenu koja utječe na prestanak ili opseg prava, a znao je ili je morao znati za tu promjenu.</w:t>
      </w:r>
    </w:p>
    <w:p w14:paraId="469F3838" w14:textId="477ACC93" w:rsidR="00113DCE" w:rsidRPr="00C81268" w:rsidRDefault="00113DCE" w:rsidP="00113DCE">
      <w:pPr>
        <w:spacing w:after="0" w:line="240" w:lineRule="auto"/>
        <w:jc w:val="both"/>
        <w:rPr>
          <w:rFonts w:ascii="Times New Roman" w:eastAsia="Times New Roman" w:hAnsi="Times New Roman" w:cs="Times New Roman"/>
          <w:sz w:val="28"/>
          <w:szCs w:val="28"/>
        </w:rPr>
      </w:pPr>
      <w:r w:rsidRPr="00D01786">
        <w:rPr>
          <w:rFonts w:ascii="Times New Roman" w:eastAsia="Times New Roman" w:hAnsi="Times New Roman" w:cs="Times New Roman"/>
          <w:sz w:val="28"/>
          <w:szCs w:val="28"/>
        </w:rPr>
        <w:t>(4) Pri utvrđivanju prava na naknadu štete primjenjuje se zakon kojim se uređuju obvezni odnosi, ako ovom Odlukom nije drugačije propisano.</w:t>
      </w:r>
    </w:p>
    <w:p w14:paraId="043ED7C3" w14:textId="77777777" w:rsidR="00FD4DCB" w:rsidRDefault="00FD4DCB" w:rsidP="0020057A">
      <w:pPr>
        <w:spacing w:after="0" w:line="240" w:lineRule="auto"/>
        <w:rPr>
          <w:rFonts w:ascii="Times New Roman" w:eastAsia="Times New Roman" w:hAnsi="Times New Roman" w:cs="Times New Roman"/>
          <w:b/>
          <w:bCs/>
          <w:sz w:val="28"/>
          <w:szCs w:val="28"/>
        </w:rPr>
      </w:pPr>
    </w:p>
    <w:p w14:paraId="0C800B16" w14:textId="4660A24A" w:rsidR="004F4227" w:rsidRPr="00C81268" w:rsidRDefault="004F4227" w:rsidP="00113DCE">
      <w:pPr>
        <w:spacing w:after="0" w:line="240" w:lineRule="auto"/>
        <w:jc w:val="center"/>
        <w:rPr>
          <w:rFonts w:ascii="Times New Roman" w:eastAsia="Times New Roman" w:hAnsi="Times New Roman" w:cs="Times New Roman"/>
          <w:sz w:val="28"/>
          <w:szCs w:val="28"/>
        </w:rPr>
      </w:pPr>
      <w:r w:rsidRPr="00C81268">
        <w:rPr>
          <w:rFonts w:ascii="Times New Roman" w:eastAsia="Times New Roman" w:hAnsi="Times New Roman" w:cs="Times New Roman"/>
          <w:b/>
          <w:bCs/>
          <w:sz w:val="28"/>
          <w:szCs w:val="28"/>
        </w:rPr>
        <w:t xml:space="preserve">Članak </w:t>
      </w:r>
      <w:r w:rsidR="00831904">
        <w:rPr>
          <w:rFonts w:ascii="Times New Roman" w:eastAsia="Times New Roman" w:hAnsi="Times New Roman" w:cs="Times New Roman"/>
          <w:b/>
          <w:bCs/>
          <w:sz w:val="28"/>
          <w:szCs w:val="28"/>
        </w:rPr>
        <w:t>45</w:t>
      </w:r>
      <w:r w:rsidRPr="00C81268">
        <w:rPr>
          <w:rFonts w:ascii="Times New Roman" w:eastAsia="Times New Roman" w:hAnsi="Times New Roman" w:cs="Times New Roman"/>
          <w:b/>
          <w:bCs/>
          <w:sz w:val="28"/>
          <w:szCs w:val="28"/>
        </w:rPr>
        <w:t>.</w:t>
      </w:r>
    </w:p>
    <w:p w14:paraId="52D5E370" w14:textId="0070D27B" w:rsidR="00831904" w:rsidRPr="00D01786" w:rsidRDefault="00D01786" w:rsidP="00113DCE">
      <w:pPr>
        <w:spacing w:after="0" w:line="240" w:lineRule="auto"/>
        <w:jc w:val="both"/>
        <w:rPr>
          <w:rFonts w:ascii="Times New Roman" w:eastAsia="Times New Roman" w:hAnsi="Times New Roman" w:cs="Times New Roman"/>
          <w:sz w:val="28"/>
          <w:szCs w:val="28"/>
        </w:rPr>
      </w:pPr>
      <w:r w:rsidRPr="00D01786">
        <w:rPr>
          <w:rFonts w:ascii="Times New Roman" w:hAnsi="Times New Roman" w:cs="Times New Roman"/>
          <w:sz w:val="28"/>
          <w:szCs w:val="28"/>
        </w:rPr>
        <w:t xml:space="preserve">(1) </w:t>
      </w:r>
      <w:r w:rsidR="00831904" w:rsidRPr="00D01786">
        <w:rPr>
          <w:rFonts w:ascii="Times New Roman" w:hAnsi="Times New Roman" w:cs="Times New Roman"/>
          <w:sz w:val="28"/>
          <w:szCs w:val="28"/>
        </w:rPr>
        <w:t>Općina Matulji ima pravo na povrat iznosa isplaćenih na ime prava iz članka 13. i članka 30. ove Odluke od osobe koja je po zakonu dužna uzdržavati korisnika</w:t>
      </w:r>
      <w:r w:rsidRPr="00D01786">
        <w:rPr>
          <w:rFonts w:ascii="Times New Roman" w:eastAsia="Times New Roman" w:hAnsi="Times New Roman" w:cs="Times New Roman"/>
          <w:sz w:val="28"/>
          <w:szCs w:val="28"/>
        </w:rPr>
        <w:t xml:space="preserve"> ili</w:t>
      </w:r>
      <w:r w:rsidR="00831904" w:rsidRPr="00D01786">
        <w:rPr>
          <w:rFonts w:ascii="Times New Roman" w:eastAsia="Times New Roman" w:hAnsi="Times New Roman" w:cs="Times New Roman"/>
          <w:sz w:val="28"/>
          <w:szCs w:val="28"/>
        </w:rPr>
        <w:t xml:space="preserve"> nasljednika</w:t>
      </w:r>
      <w:r w:rsidRPr="00D01786">
        <w:rPr>
          <w:rFonts w:ascii="Times New Roman" w:eastAsia="Times New Roman" w:hAnsi="Times New Roman" w:cs="Times New Roman"/>
          <w:sz w:val="28"/>
          <w:szCs w:val="28"/>
        </w:rPr>
        <w:t xml:space="preserve"> do visine naslijeđene imovine</w:t>
      </w:r>
      <w:r>
        <w:rPr>
          <w:rFonts w:ascii="Times New Roman" w:eastAsia="Times New Roman" w:hAnsi="Times New Roman" w:cs="Times New Roman"/>
          <w:sz w:val="28"/>
          <w:szCs w:val="28"/>
        </w:rPr>
        <w:t xml:space="preserve"> ili druge stjecatelje imovine korisnika</w:t>
      </w:r>
      <w:r w:rsidRPr="00D01786">
        <w:rPr>
          <w:rFonts w:ascii="Times New Roman" w:eastAsia="Times New Roman" w:hAnsi="Times New Roman" w:cs="Times New Roman"/>
          <w:sz w:val="28"/>
          <w:szCs w:val="28"/>
        </w:rPr>
        <w:t>.</w:t>
      </w:r>
      <w:r w:rsidR="00831904" w:rsidRPr="00D01786">
        <w:rPr>
          <w:rFonts w:ascii="Times New Roman" w:eastAsia="Times New Roman" w:hAnsi="Times New Roman" w:cs="Times New Roman"/>
          <w:sz w:val="28"/>
          <w:szCs w:val="28"/>
        </w:rPr>
        <w:t xml:space="preserve"> </w:t>
      </w:r>
    </w:p>
    <w:p w14:paraId="2BB9192D" w14:textId="25045211" w:rsidR="00D01786" w:rsidRPr="00831904" w:rsidRDefault="00D01786" w:rsidP="00D0178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U slučaju da korisnik prava iz članka 13. i članka 30. ima u vlasništvu nekretninu, p</w:t>
      </w:r>
      <w:r w:rsidRPr="00831904">
        <w:rPr>
          <w:rFonts w:ascii="Times New Roman" w:eastAsia="Times New Roman" w:hAnsi="Times New Roman" w:cs="Times New Roman"/>
          <w:sz w:val="28"/>
          <w:szCs w:val="28"/>
        </w:rPr>
        <w:t xml:space="preserve">ovrat iznosa iz stavka 1. ovoga članka osigurava se upisom zabilježbe tražbine na nekretninama korisnika. </w:t>
      </w:r>
    </w:p>
    <w:p w14:paraId="2C3A6D6A" w14:textId="14A3F5A0" w:rsidR="00831904" w:rsidRPr="0020057A" w:rsidRDefault="00D01786" w:rsidP="00113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831904">
        <w:rPr>
          <w:rFonts w:ascii="Times New Roman" w:eastAsia="Times New Roman" w:hAnsi="Times New Roman" w:cs="Times New Roman"/>
          <w:sz w:val="28"/>
          <w:szCs w:val="28"/>
        </w:rPr>
        <w:t>Zabilježba iz stavka 2. ovoga članka briše se na temelju suglasnosti Općine Matulji kada se izvrši naplata potraživanja ili otpiše dug.</w:t>
      </w:r>
    </w:p>
    <w:p w14:paraId="412B748C" w14:textId="77777777" w:rsidR="00D01786" w:rsidRDefault="00D01786" w:rsidP="00113DCE">
      <w:pPr>
        <w:spacing w:after="0" w:line="240" w:lineRule="auto"/>
        <w:jc w:val="both"/>
        <w:rPr>
          <w:rFonts w:ascii="Times New Roman" w:eastAsia="Times New Roman" w:hAnsi="Times New Roman" w:cs="Times New Roman"/>
          <w:b/>
          <w:bCs/>
          <w:sz w:val="28"/>
          <w:szCs w:val="28"/>
        </w:rPr>
      </w:pPr>
    </w:p>
    <w:p w14:paraId="0A841B07" w14:textId="6C25CC1C" w:rsidR="004F4227" w:rsidRDefault="004F4227" w:rsidP="00113DCE">
      <w:pPr>
        <w:spacing w:after="0" w:line="240" w:lineRule="auto"/>
        <w:jc w:val="both"/>
        <w:rPr>
          <w:rFonts w:ascii="Times New Roman" w:eastAsia="Times New Roman" w:hAnsi="Times New Roman" w:cs="Times New Roman"/>
          <w:b/>
          <w:bCs/>
          <w:sz w:val="28"/>
          <w:szCs w:val="28"/>
        </w:rPr>
      </w:pPr>
      <w:r w:rsidRPr="00C81268">
        <w:rPr>
          <w:rFonts w:ascii="Times New Roman" w:eastAsia="Times New Roman" w:hAnsi="Times New Roman" w:cs="Times New Roman"/>
          <w:b/>
          <w:bCs/>
          <w:sz w:val="28"/>
          <w:szCs w:val="28"/>
        </w:rPr>
        <w:t>V</w:t>
      </w:r>
      <w:r w:rsidR="00831904">
        <w:rPr>
          <w:rFonts w:ascii="Times New Roman" w:eastAsia="Times New Roman" w:hAnsi="Times New Roman" w:cs="Times New Roman"/>
          <w:b/>
          <w:bCs/>
          <w:sz w:val="28"/>
          <w:szCs w:val="28"/>
        </w:rPr>
        <w:t>I</w:t>
      </w:r>
      <w:r w:rsidRPr="00C81268">
        <w:rPr>
          <w:rFonts w:ascii="Times New Roman" w:eastAsia="Times New Roman" w:hAnsi="Times New Roman" w:cs="Times New Roman"/>
          <w:b/>
          <w:bCs/>
          <w:sz w:val="28"/>
          <w:szCs w:val="28"/>
        </w:rPr>
        <w:t>. PRIJELAZNE I ZAVRŠNE ODREDBE</w:t>
      </w:r>
    </w:p>
    <w:p w14:paraId="01143ABF" w14:textId="77777777" w:rsidR="00831904" w:rsidRPr="00C81268" w:rsidRDefault="00831904" w:rsidP="00113DCE">
      <w:pPr>
        <w:spacing w:after="0" w:line="240" w:lineRule="auto"/>
        <w:jc w:val="both"/>
        <w:rPr>
          <w:rFonts w:ascii="Times New Roman" w:eastAsia="Times New Roman" w:hAnsi="Times New Roman" w:cs="Times New Roman"/>
          <w:b/>
          <w:sz w:val="28"/>
          <w:szCs w:val="28"/>
        </w:rPr>
      </w:pPr>
    </w:p>
    <w:p w14:paraId="090D92B2" w14:textId="5F8AF3F2" w:rsidR="004F4227" w:rsidRPr="00EA2118" w:rsidRDefault="004F4227" w:rsidP="00113DCE">
      <w:pPr>
        <w:spacing w:after="0" w:line="240" w:lineRule="auto"/>
        <w:jc w:val="center"/>
        <w:rPr>
          <w:rFonts w:ascii="Times New Roman" w:eastAsia="Times New Roman" w:hAnsi="Times New Roman" w:cs="Times New Roman"/>
          <w:sz w:val="28"/>
          <w:szCs w:val="28"/>
        </w:rPr>
      </w:pPr>
      <w:r w:rsidRPr="00EA2118">
        <w:rPr>
          <w:rFonts w:ascii="Times New Roman" w:eastAsia="Times New Roman" w:hAnsi="Times New Roman" w:cs="Times New Roman"/>
          <w:b/>
          <w:bCs/>
          <w:sz w:val="28"/>
          <w:szCs w:val="28"/>
        </w:rPr>
        <w:t xml:space="preserve">Članak </w:t>
      </w:r>
      <w:r w:rsidR="00831904" w:rsidRPr="00EA2118">
        <w:rPr>
          <w:rFonts w:ascii="Times New Roman" w:eastAsia="Times New Roman" w:hAnsi="Times New Roman" w:cs="Times New Roman"/>
          <w:b/>
          <w:bCs/>
          <w:sz w:val="28"/>
          <w:szCs w:val="28"/>
        </w:rPr>
        <w:t>46</w:t>
      </w:r>
      <w:r w:rsidRPr="00EA2118">
        <w:rPr>
          <w:rFonts w:ascii="Times New Roman" w:eastAsia="Times New Roman" w:hAnsi="Times New Roman" w:cs="Times New Roman"/>
          <w:b/>
          <w:bCs/>
          <w:sz w:val="28"/>
          <w:szCs w:val="28"/>
        </w:rPr>
        <w:t>.</w:t>
      </w:r>
    </w:p>
    <w:p w14:paraId="423935B0" w14:textId="40431164" w:rsidR="00D01786" w:rsidRPr="00EA2118" w:rsidRDefault="004F4227" w:rsidP="000D45F5">
      <w:pPr>
        <w:spacing w:after="0" w:line="240" w:lineRule="auto"/>
        <w:jc w:val="both"/>
        <w:rPr>
          <w:rFonts w:ascii="Times New Roman" w:eastAsia="Times New Roman" w:hAnsi="Times New Roman" w:cs="Times New Roman"/>
          <w:sz w:val="28"/>
          <w:szCs w:val="28"/>
        </w:rPr>
      </w:pPr>
      <w:r w:rsidRPr="00EA2118">
        <w:rPr>
          <w:rFonts w:ascii="Times New Roman" w:eastAsia="Times New Roman" w:hAnsi="Times New Roman" w:cs="Times New Roman"/>
          <w:sz w:val="28"/>
          <w:szCs w:val="28"/>
        </w:rPr>
        <w:t>Danom stupanja na snagu ove Odluke prestaje važiti Odluk</w:t>
      </w:r>
      <w:r w:rsidR="00B04DF9">
        <w:rPr>
          <w:rFonts w:ascii="Times New Roman" w:eastAsia="Times New Roman" w:hAnsi="Times New Roman" w:cs="Times New Roman"/>
          <w:sz w:val="28"/>
          <w:szCs w:val="28"/>
        </w:rPr>
        <w:t>a</w:t>
      </w:r>
      <w:r w:rsidRPr="00EA2118">
        <w:rPr>
          <w:rFonts w:ascii="Times New Roman" w:eastAsia="Times New Roman" w:hAnsi="Times New Roman" w:cs="Times New Roman"/>
          <w:sz w:val="28"/>
          <w:szCs w:val="28"/>
        </w:rPr>
        <w:t xml:space="preserve"> o socijalnoj skrbi </w:t>
      </w:r>
      <w:r w:rsidR="00D01786" w:rsidRPr="00EA2118">
        <w:rPr>
          <w:rFonts w:ascii="Times New Roman" w:eastAsia="Times New Roman" w:hAnsi="Times New Roman" w:cs="Times New Roman"/>
          <w:sz w:val="28"/>
          <w:szCs w:val="28"/>
        </w:rPr>
        <w:t xml:space="preserve">(“Službene novine Primorsko-goranske županije” broj </w:t>
      </w:r>
      <w:r w:rsidR="00FD4DCB">
        <w:rPr>
          <w:rFonts w:ascii="Times New Roman" w:eastAsia="Times New Roman" w:hAnsi="Times New Roman" w:cs="Times New Roman"/>
          <w:sz w:val="28"/>
          <w:szCs w:val="28"/>
        </w:rPr>
        <w:t>24/16</w:t>
      </w:r>
      <w:r w:rsidR="00D01786" w:rsidRPr="00EA2118">
        <w:rPr>
          <w:rFonts w:ascii="Times New Roman" w:eastAsia="Times New Roman" w:hAnsi="Times New Roman" w:cs="Times New Roman"/>
          <w:sz w:val="28"/>
          <w:szCs w:val="28"/>
        </w:rPr>
        <w:t>).</w:t>
      </w:r>
    </w:p>
    <w:p w14:paraId="7E72465B" w14:textId="5A7062D1" w:rsidR="00831904" w:rsidRDefault="00831904" w:rsidP="00831904">
      <w:pPr>
        <w:spacing w:after="0" w:line="240" w:lineRule="auto"/>
        <w:ind w:firstLine="708"/>
        <w:jc w:val="both"/>
        <w:rPr>
          <w:rFonts w:ascii="Times New Roman" w:eastAsia="Times New Roman" w:hAnsi="Times New Roman" w:cs="Times New Roman"/>
          <w:sz w:val="28"/>
          <w:szCs w:val="28"/>
        </w:rPr>
      </w:pPr>
    </w:p>
    <w:p w14:paraId="248BC7CA" w14:textId="217C5E63" w:rsidR="009B0521" w:rsidRDefault="009B0521" w:rsidP="00831904">
      <w:pPr>
        <w:spacing w:after="0" w:line="240" w:lineRule="auto"/>
        <w:ind w:firstLine="708"/>
        <w:jc w:val="both"/>
        <w:rPr>
          <w:rFonts w:ascii="Times New Roman" w:eastAsia="Times New Roman" w:hAnsi="Times New Roman" w:cs="Times New Roman"/>
          <w:sz w:val="28"/>
          <w:szCs w:val="28"/>
        </w:rPr>
      </w:pPr>
    </w:p>
    <w:p w14:paraId="3B3DB2D0" w14:textId="4901ADE7" w:rsidR="009B0521" w:rsidRDefault="009B0521" w:rsidP="00831904">
      <w:pPr>
        <w:spacing w:after="0" w:line="240" w:lineRule="auto"/>
        <w:ind w:firstLine="708"/>
        <w:jc w:val="both"/>
        <w:rPr>
          <w:rFonts w:ascii="Times New Roman" w:eastAsia="Times New Roman" w:hAnsi="Times New Roman" w:cs="Times New Roman"/>
          <w:sz w:val="28"/>
          <w:szCs w:val="28"/>
        </w:rPr>
      </w:pPr>
    </w:p>
    <w:p w14:paraId="607956AD" w14:textId="77777777" w:rsidR="009B0521" w:rsidRPr="00EA2118" w:rsidRDefault="009B0521" w:rsidP="00831904">
      <w:pPr>
        <w:spacing w:after="0" w:line="240" w:lineRule="auto"/>
        <w:ind w:firstLine="708"/>
        <w:jc w:val="both"/>
        <w:rPr>
          <w:rFonts w:ascii="Times New Roman" w:eastAsia="Times New Roman" w:hAnsi="Times New Roman" w:cs="Times New Roman"/>
          <w:sz w:val="28"/>
          <w:szCs w:val="28"/>
        </w:rPr>
      </w:pPr>
    </w:p>
    <w:p w14:paraId="5D45CD71" w14:textId="0EF85643" w:rsidR="004F4227" w:rsidRPr="00EA2118" w:rsidRDefault="004F4227" w:rsidP="00113DCE">
      <w:pPr>
        <w:spacing w:after="0" w:line="240" w:lineRule="auto"/>
        <w:jc w:val="center"/>
        <w:rPr>
          <w:rFonts w:ascii="Times New Roman" w:eastAsia="Times New Roman" w:hAnsi="Times New Roman" w:cs="Times New Roman"/>
          <w:sz w:val="28"/>
          <w:szCs w:val="28"/>
        </w:rPr>
      </w:pPr>
      <w:r w:rsidRPr="00EA2118">
        <w:rPr>
          <w:rFonts w:ascii="Times New Roman" w:eastAsia="Times New Roman" w:hAnsi="Times New Roman" w:cs="Times New Roman"/>
          <w:b/>
          <w:bCs/>
          <w:sz w:val="28"/>
          <w:szCs w:val="28"/>
        </w:rPr>
        <w:t xml:space="preserve">Članak </w:t>
      </w:r>
      <w:r w:rsidR="00831904" w:rsidRPr="00EA2118">
        <w:rPr>
          <w:rFonts w:ascii="Times New Roman" w:eastAsia="Times New Roman" w:hAnsi="Times New Roman" w:cs="Times New Roman"/>
          <w:b/>
          <w:bCs/>
          <w:sz w:val="28"/>
          <w:szCs w:val="28"/>
        </w:rPr>
        <w:t>47</w:t>
      </w:r>
      <w:r w:rsidRPr="00EA2118">
        <w:rPr>
          <w:rFonts w:ascii="Times New Roman" w:eastAsia="Times New Roman" w:hAnsi="Times New Roman" w:cs="Times New Roman"/>
          <w:b/>
          <w:bCs/>
          <w:sz w:val="28"/>
          <w:szCs w:val="28"/>
        </w:rPr>
        <w:t>.</w:t>
      </w:r>
    </w:p>
    <w:p w14:paraId="319FB681" w14:textId="0B41451B" w:rsidR="002E4CF9" w:rsidRPr="00B04DF9" w:rsidRDefault="004F4227" w:rsidP="000D45F5">
      <w:pPr>
        <w:spacing w:after="0" w:line="240" w:lineRule="auto"/>
        <w:jc w:val="both"/>
        <w:rPr>
          <w:rFonts w:ascii="Times New Roman" w:eastAsia="Times New Roman" w:hAnsi="Times New Roman" w:cs="Times New Roman"/>
          <w:sz w:val="28"/>
          <w:szCs w:val="28"/>
        </w:rPr>
      </w:pPr>
      <w:r w:rsidRPr="00EA2118">
        <w:rPr>
          <w:rFonts w:ascii="Times New Roman" w:eastAsia="Times New Roman" w:hAnsi="Times New Roman" w:cs="Times New Roman"/>
          <w:sz w:val="28"/>
          <w:szCs w:val="28"/>
        </w:rPr>
        <w:t xml:space="preserve">Postupci za ostvarivanje prava započeti prije </w:t>
      </w:r>
      <w:r w:rsidR="00EE3D66" w:rsidRPr="00EA2118">
        <w:rPr>
          <w:rFonts w:ascii="Times New Roman" w:eastAsia="Times New Roman" w:hAnsi="Times New Roman" w:cs="Times New Roman"/>
          <w:sz w:val="28"/>
          <w:szCs w:val="28"/>
        </w:rPr>
        <w:t xml:space="preserve">stupanja na snagu </w:t>
      </w:r>
      <w:r w:rsidRPr="00EA2118">
        <w:rPr>
          <w:rFonts w:ascii="Times New Roman" w:eastAsia="Times New Roman" w:hAnsi="Times New Roman" w:cs="Times New Roman"/>
          <w:sz w:val="28"/>
          <w:szCs w:val="28"/>
        </w:rPr>
        <w:t xml:space="preserve">ove Odluke, dovršit će se po odredbama </w:t>
      </w:r>
      <w:r w:rsidR="00831904" w:rsidRPr="00EA2118">
        <w:rPr>
          <w:rFonts w:ascii="Times New Roman" w:eastAsia="Times New Roman" w:hAnsi="Times New Roman" w:cs="Times New Roman"/>
          <w:sz w:val="28"/>
          <w:szCs w:val="28"/>
        </w:rPr>
        <w:t xml:space="preserve">Odluke o socijalnoj skrbi (“Službene novine Primorsko-goranske županije”  broj </w:t>
      </w:r>
      <w:r w:rsidR="00D7211B">
        <w:rPr>
          <w:rFonts w:ascii="Times New Roman" w:eastAsia="Times New Roman" w:hAnsi="Times New Roman" w:cs="Times New Roman"/>
          <w:sz w:val="28"/>
          <w:szCs w:val="28"/>
        </w:rPr>
        <w:t>24</w:t>
      </w:r>
      <w:r w:rsidR="00831904" w:rsidRPr="00EA2118">
        <w:rPr>
          <w:rFonts w:ascii="Times New Roman" w:eastAsia="Times New Roman" w:hAnsi="Times New Roman" w:cs="Times New Roman"/>
          <w:sz w:val="28"/>
          <w:szCs w:val="28"/>
        </w:rPr>
        <w:t>/1</w:t>
      </w:r>
      <w:r w:rsidR="00D7211B">
        <w:rPr>
          <w:rFonts w:ascii="Times New Roman" w:eastAsia="Times New Roman" w:hAnsi="Times New Roman" w:cs="Times New Roman"/>
          <w:sz w:val="28"/>
          <w:szCs w:val="28"/>
        </w:rPr>
        <w:t>6</w:t>
      </w:r>
      <w:r w:rsidR="00213C4C">
        <w:rPr>
          <w:rFonts w:ascii="Times New Roman" w:eastAsia="Times New Roman" w:hAnsi="Times New Roman" w:cs="Times New Roman"/>
          <w:sz w:val="28"/>
          <w:szCs w:val="28"/>
        </w:rPr>
        <w:t xml:space="preserve"> i 32/18</w:t>
      </w:r>
      <w:r w:rsidR="00831904" w:rsidRPr="00EA2118">
        <w:rPr>
          <w:rFonts w:ascii="Times New Roman" w:eastAsia="Times New Roman" w:hAnsi="Times New Roman" w:cs="Times New Roman"/>
          <w:sz w:val="28"/>
          <w:szCs w:val="28"/>
        </w:rPr>
        <w:t>).</w:t>
      </w:r>
    </w:p>
    <w:p w14:paraId="2089630D" w14:textId="4C96008B" w:rsidR="00F57204" w:rsidRPr="00C81268" w:rsidRDefault="004F4227" w:rsidP="00113DCE">
      <w:pPr>
        <w:spacing w:after="0" w:line="240" w:lineRule="auto"/>
        <w:jc w:val="center"/>
        <w:rPr>
          <w:rFonts w:ascii="Times New Roman" w:eastAsia="Times New Roman" w:hAnsi="Times New Roman" w:cs="Times New Roman"/>
          <w:b/>
          <w:bCs/>
          <w:sz w:val="28"/>
          <w:szCs w:val="28"/>
        </w:rPr>
      </w:pPr>
      <w:r w:rsidRPr="00C81268">
        <w:rPr>
          <w:rFonts w:ascii="Times New Roman" w:eastAsia="Times New Roman" w:hAnsi="Times New Roman" w:cs="Times New Roman"/>
          <w:b/>
          <w:bCs/>
          <w:sz w:val="28"/>
          <w:szCs w:val="28"/>
        </w:rPr>
        <w:t xml:space="preserve">Članak </w:t>
      </w:r>
      <w:r w:rsidR="00831904">
        <w:rPr>
          <w:rFonts w:ascii="Times New Roman" w:eastAsia="Times New Roman" w:hAnsi="Times New Roman" w:cs="Times New Roman"/>
          <w:b/>
          <w:bCs/>
          <w:sz w:val="28"/>
          <w:szCs w:val="28"/>
        </w:rPr>
        <w:t>48</w:t>
      </w:r>
      <w:r w:rsidRPr="00C81268">
        <w:rPr>
          <w:rFonts w:ascii="Times New Roman" w:eastAsia="Times New Roman" w:hAnsi="Times New Roman" w:cs="Times New Roman"/>
          <w:b/>
          <w:bCs/>
          <w:sz w:val="28"/>
          <w:szCs w:val="28"/>
        </w:rPr>
        <w:t>.</w:t>
      </w:r>
    </w:p>
    <w:p w14:paraId="74AF8D0C" w14:textId="2D1E09E5" w:rsidR="004F4227" w:rsidRPr="00C81268" w:rsidRDefault="004F4227" w:rsidP="00113DCE">
      <w:pPr>
        <w:spacing w:after="0" w:line="240" w:lineRule="auto"/>
        <w:jc w:val="both"/>
        <w:rPr>
          <w:rFonts w:ascii="Times New Roman" w:eastAsia="Times New Roman" w:hAnsi="Times New Roman" w:cs="Times New Roman"/>
          <w:sz w:val="28"/>
          <w:szCs w:val="28"/>
        </w:rPr>
      </w:pPr>
      <w:r w:rsidRPr="00C81268">
        <w:rPr>
          <w:rFonts w:ascii="Times New Roman" w:eastAsia="Times New Roman" w:hAnsi="Times New Roman" w:cs="Times New Roman"/>
          <w:sz w:val="28"/>
          <w:szCs w:val="28"/>
        </w:rPr>
        <w:t> Ova Odluka stupa na snagu osmog dana od dana objave u “Službenim novinama Primorsko - goranske županije”. </w:t>
      </w:r>
    </w:p>
    <w:p w14:paraId="67BFC13B" w14:textId="77777777" w:rsidR="009B0521" w:rsidRDefault="009B0521" w:rsidP="00113DCE">
      <w:pPr>
        <w:spacing w:after="0" w:line="240" w:lineRule="auto"/>
        <w:jc w:val="both"/>
        <w:rPr>
          <w:rFonts w:ascii="Times New Roman" w:eastAsia="Times New Roman" w:hAnsi="Times New Roman" w:cs="Times New Roman"/>
        </w:rPr>
      </w:pPr>
    </w:p>
    <w:p w14:paraId="0DC2EABE" w14:textId="2C161F69" w:rsidR="004F4227" w:rsidRPr="009B0521" w:rsidRDefault="004F4227" w:rsidP="00113DCE">
      <w:pPr>
        <w:spacing w:after="0" w:line="240" w:lineRule="auto"/>
        <w:jc w:val="both"/>
        <w:rPr>
          <w:rFonts w:ascii="Times New Roman" w:eastAsia="Times New Roman" w:hAnsi="Times New Roman" w:cs="Times New Roman"/>
          <w:sz w:val="28"/>
          <w:szCs w:val="28"/>
        </w:rPr>
      </w:pPr>
      <w:r w:rsidRPr="009B0521">
        <w:rPr>
          <w:rFonts w:ascii="Times New Roman" w:eastAsia="Times New Roman" w:hAnsi="Times New Roman" w:cs="Times New Roman"/>
          <w:sz w:val="28"/>
          <w:szCs w:val="28"/>
        </w:rPr>
        <w:t>KLASA:</w:t>
      </w:r>
      <w:r w:rsidR="00EA2118" w:rsidRPr="009B0521">
        <w:rPr>
          <w:rFonts w:ascii="Times New Roman" w:eastAsia="Times New Roman" w:hAnsi="Times New Roman" w:cs="Times New Roman"/>
          <w:sz w:val="28"/>
          <w:szCs w:val="28"/>
        </w:rPr>
        <w:t>__________</w:t>
      </w:r>
    </w:p>
    <w:p w14:paraId="09B4255D" w14:textId="5DAA7C92" w:rsidR="004F4227" w:rsidRPr="009B0521" w:rsidRDefault="004F4227" w:rsidP="00113DCE">
      <w:pPr>
        <w:spacing w:after="0" w:line="240" w:lineRule="auto"/>
        <w:jc w:val="both"/>
        <w:rPr>
          <w:rFonts w:ascii="Times New Roman" w:eastAsia="Times New Roman" w:hAnsi="Times New Roman" w:cs="Times New Roman"/>
          <w:sz w:val="28"/>
          <w:szCs w:val="28"/>
        </w:rPr>
      </w:pPr>
      <w:r w:rsidRPr="009B0521">
        <w:rPr>
          <w:rFonts w:ascii="Times New Roman" w:eastAsia="Times New Roman" w:hAnsi="Times New Roman" w:cs="Times New Roman"/>
          <w:sz w:val="28"/>
          <w:szCs w:val="28"/>
        </w:rPr>
        <w:t>URBROJ:</w:t>
      </w:r>
      <w:r w:rsidR="00EA2118" w:rsidRPr="009B0521">
        <w:rPr>
          <w:rFonts w:ascii="Times New Roman" w:eastAsia="Times New Roman" w:hAnsi="Times New Roman" w:cs="Times New Roman"/>
          <w:sz w:val="28"/>
          <w:szCs w:val="28"/>
        </w:rPr>
        <w:t>_____________</w:t>
      </w:r>
      <w:r w:rsidRPr="009B0521">
        <w:rPr>
          <w:rFonts w:ascii="Times New Roman" w:eastAsia="Times New Roman" w:hAnsi="Times New Roman" w:cs="Times New Roman"/>
          <w:sz w:val="28"/>
          <w:szCs w:val="28"/>
        </w:rPr>
        <w:t xml:space="preserve"> </w:t>
      </w:r>
      <w:r w:rsidRPr="009B0521">
        <w:rPr>
          <w:rFonts w:ascii="Times New Roman" w:eastAsia="Times New Roman" w:hAnsi="Times New Roman" w:cs="Times New Roman"/>
          <w:sz w:val="28"/>
          <w:szCs w:val="28"/>
        </w:rPr>
        <w:br/>
        <w:t xml:space="preserve">Matulji, </w:t>
      </w:r>
      <w:r w:rsidR="00EA2118" w:rsidRPr="009B0521">
        <w:rPr>
          <w:rFonts w:ascii="Times New Roman" w:eastAsia="Times New Roman" w:hAnsi="Times New Roman" w:cs="Times New Roman"/>
          <w:sz w:val="28"/>
          <w:szCs w:val="28"/>
        </w:rPr>
        <w:t>____________</w:t>
      </w:r>
    </w:p>
    <w:p w14:paraId="145FEBDD" w14:textId="77777777" w:rsidR="002B303B" w:rsidRPr="009B0521" w:rsidRDefault="00831904" w:rsidP="002B303B">
      <w:pPr>
        <w:pStyle w:val="StandardWeb"/>
        <w:shd w:val="clear" w:color="auto" w:fill="FFFFFF"/>
        <w:spacing w:before="0" w:beforeAutospacing="0" w:after="0" w:afterAutospacing="0"/>
        <w:jc w:val="center"/>
        <w:rPr>
          <w:color w:val="000000"/>
          <w:sz w:val="28"/>
          <w:szCs w:val="28"/>
        </w:rPr>
      </w:pPr>
      <w:r w:rsidRPr="009B0521">
        <w:rPr>
          <w:b/>
          <w:sz w:val="28"/>
          <w:szCs w:val="28"/>
        </w:rPr>
        <w:t xml:space="preserve">       </w:t>
      </w:r>
      <w:r w:rsidR="002B303B" w:rsidRPr="009B0521">
        <w:rPr>
          <w:color w:val="000000"/>
          <w:sz w:val="28"/>
          <w:szCs w:val="28"/>
        </w:rPr>
        <w:t>OPĆINSKO VIJEĆE OPĆINE MATULJI</w:t>
      </w:r>
    </w:p>
    <w:p w14:paraId="382CDC8F" w14:textId="77777777" w:rsidR="009B0521" w:rsidRPr="009B0521" w:rsidRDefault="002B303B" w:rsidP="002B303B">
      <w:pPr>
        <w:pStyle w:val="StandardWeb"/>
        <w:shd w:val="clear" w:color="auto" w:fill="FFFFFF"/>
        <w:spacing w:before="0" w:beforeAutospacing="0" w:after="0" w:afterAutospacing="0"/>
        <w:jc w:val="center"/>
        <w:rPr>
          <w:color w:val="000000"/>
          <w:sz w:val="28"/>
          <w:szCs w:val="28"/>
        </w:rPr>
      </w:pPr>
      <w:r w:rsidRPr="009B0521">
        <w:rPr>
          <w:color w:val="000000"/>
          <w:sz w:val="28"/>
          <w:szCs w:val="28"/>
        </w:rPr>
        <w:t>Predsjednik</w:t>
      </w:r>
    </w:p>
    <w:p w14:paraId="3EE82DFD" w14:textId="29FF09EF" w:rsidR="002B303B" w:rsidRPr="009B0521" w:rsidRDefault="002B303B" w:rsidP="002B303B">
      <w:pPr>
        <w:pStyle w:val="StandardWeb"/>
        <w:shd w:val="clear" w:color="auto" w:fill="FFFFFF"/>
        <w:spacing w:before="0" w:beforeAutospacing="0" w:after="0" w:afterAutospacing="0"/>
        <w:jc w:val="center"/>
        <w:rPr>
          <w:color w:val="000000"/>
          <w:sz w:val="28"/>
          <w:szCs w:val="28"/>
        </w:rPr>
      </w:pPr>
      <w:r w:rsidRPr="009B0521">
        <w:rPr>
          <w:b/>
          <w:bCs/>
          <w:color w:val="000000"/>
          <w:sz w:val="28"/>
          <w:szCs w:val="28"/>
        </w:rPr>
        <w:br/>
        <w:t xml:space="preserve">  Darjan Buković, </w:t>
      </w:r>
      <w:proofErr w:type="spellStart"/>
      <w:r w:rsidRPr="009B0521">
        <w:rPr>
          <w:b/>
          <w:bCs/>
          <w:color w:val="000000"/>
          <w:sz w:val="28"/>
          <w:szCs w:val="28"/>
        </w:rPr>
        <w:t>bacc</w:t>
      </w:r>
      <w:proofErr w:type="spellEnd"/>
      <w:r w:rsidRPr="009B0521">
        <w:rPr>
          <w:b/>
          <w:bCs/>
          <w:color w:val="000000"/>
          <w:sz w:val="28"/>
          <w:szCs w:val="28"/>
        </w:rPr>
        <w:t xml:space="preserve">. </w:t>
      </w:r>
      <w:proofErr w:type="spellStart"/>
      <w:r w:rsidRPr="009B0521">
        <w:rPr>
          <w:b/>
          <w:bCs/>
          <w:color w:val="000000"/>
          <w:sz w:val="28"/>
          <w:szCs w:val="28"/>
        </w:rPr>
        <w:t>oec</w:t>
      </w:r>
      <w:proofErr w:type="spellEnd"/>
      <w:r w:rsidRPr="009B0521">
        <w:rPr>
          <w:b/>
          <w:bCs/>
          <w:color w:val="000000"/>
          <w:sz w:val="28"/>
          <w:szCs w:val="28"/>
        </w:rPr>
        <w:t>.</w:t>
      </w:r>
    </w:p>
    <w:p w14:paraId="20042052" w14:textId="5958A3DB" w:rsidR="00D01786" w:rsidRPr="009B0521" w:rsidRDefault="00D01786" w:rsidP="00113DCE">
      <w:pPr>
        <w:spacing w:after="0" w:line="240" w:lineRule="auto"/>
        <w:ind w:left="3540"/>
        <w:rPr>
          <w:rFonts w:ascii="Times New Roman" w:eastAsia="Times New Roman" w:hAnsi="Times New Roman" w:cs="Times New Roman"/>
          <w:sz w:val="28"/>
          <w:szCs w:val="28"/>
        </w:rPr>
      </w:pPr>
    </w:p>
    <w:p w14:paraId="3892FFFF" w14:textId="7A73A1A4" w:rsidR="00D01786" w:rsidRPr="000673A9" w:rsidRDefault="00D01786" w:rsidP="00113DCE">
      <w:pPr>
        <w:spacing w:after="0" w:line="240" w:lineRule="auto"/>
        <w:ind w:left="3540"/>
        <w:rPr>
          <w:rFonts w:ascii="Times New Roman" w:eastAsia="Times New Roman" w:hAnsi="Times New Roman" w:cs="Times New Roman"/>
        </w:rPr>
      </w:pPr>
    </w:p>
    <w:p w14:paraId="410CFFC6" w14:textId="2ABD17B0" w:rsidR="00D01786" w:rsidRPr="000673A9" w:rsidRDefault="00D01786" w:rsidP="00113DCE">
      <w:pPr>
        <w:spacing w:after="0" w:line="240" w:lineRule="auto"/>
        <w:ind w:left="3540"/>
        <w:rPr>
          <w:rFonts w:ascii="Times New Roman" w:eastAsia="Times New Roman" w:hAnsi="Times New Roman" w:cs="Times New Roman"/>
        </w:rPr>
      </w:pPr>
    </w:p>
    <w:p w14:paraId="33427CBA" w14:textId="18B7B17B" w:rsidR="00D01786" w:rsidRPr="000673A9" w:rsidRDefault="00D01786" w:rsidP="00113DCE">
      <w:pPr>
        <w:spacing w:after="0" w:line="240" w:lineRule="auto"/>
        <w:ind w:left="3540"/>
        <w:rPr>
          <w:rFonts w:ascii="Times New Roman" w:eastAsia="Times New Roman" w:hAnsi="Times New Roman" w:cs="Times New Roman"/>
        </w:rPr>
      </w:pPr>
    </w:p>
    <w:p w14:paraId="5A208137" w14:textId="2C0A0A66" w:rsidR="00D01786" w:rsidRPr="000673A9" w:rsidRDefault="00D01786" w:rsidP="00113DCE">
      <w:pPr>
        <w:spacing w:after="0" w:line="240" w:lineRule="auto"/>
        <w:ind w:left="3540"/>
        <w:rPr>
          <w:rFonts w:ascii="Times New Roman" w:eastAsia="Times New Roman" w:hAnsi="Times New Roman" w:cs="Times New Roman"/>
        </w:rPr>
      </w:pPr>
    </w:p>
    <w:p w14:paraId="183DC8B8" w14:textId="1549F045" w:rsidR="00D01786" w:rsidRPr="000673A9" w:rsidRDefault="00D01786" w:rsidP="00113DCE">
      <w:pPr>
        <w:spacing w:after="0" w:line="240" w:lineRule="auto"/>
        <w:ind w:left="3540"/>
        <w:rPr>
          <w:rFonts w:ascii="Times New Roman" w:eastAsia="Times New Roman" w:hAnsi="Times New Roman" w:cs="Times New Roman"/>
        </w:rPr>
      </w:pPr>
    </w:p>
    <w:p w14:paraId="50934E19" w14:textId="3E27F66A" w:rsidR="00D01786" w:rsidRPr="000673A9" w:rsidRDefault="00D01786" w:rsidP="00113DCE">
      <w:pPr>
        <w:spacing w:after="0" w:line="240" w:lineRule="auto"/>
        <w:ind w:left="3540"/>
        <w:rPr>
          <w:rFonts w:ascii="Times New Roman" w:eastAsia="Times New Roman" w:hAnsi="Times New Roman" w:cs="Times New Roman"/>
        </w:rPr>
      </w:pPr>
    </w:p>
    <w:p w14:paraId="1E25187A" w14:textId="1028BD3E" w:rsidR="00D01786" w:rsidRDefault="00D01786" w:rsidP="00113DCE">
      <w:pPr>
        <w:spacing w:after="0" w:line="240" w:lineRule="auto"/>
        <w:ind w:left="3540"/>
        <w:rPr>
          <w:rFonts w:ascii="Times New Roman" w:eastAsia="Times New Roman" w:hAnsi="Times New Roman" w:cs="Times New Roman"/>
          <w:sz w:val="28"/>
          <w:szCs w:val="28"/>
        </w:rPr>
      </w:pPr>
    </w:p>
    <w:p w14:paraId="05F09A7D" w14:textId="7A637244" w:rsidR="00D01786" w:rsidRDefault="00D01786" w:rsidP="00113DCE">
      <w:pPr>
        <w:spacing w:after="0" w:line="240" w:lineRule="auto"/>
        <w:ind w:left="3540"/>
        <w:rPr>
          <w:rFonts w:ascii="Times New Roman" w:eastAsia="Times New Roman" w:hAnsi="Times New Roman" w:cs="Times New Roman"/>
          <w:sz w:val="28"/>
          <w:szCs w:val="28"/>
        </w:rPr>
      </w:pPr>
    </w:p>
    <w:p w14:paraId="54239822" w14:textId="74902CE3" w:rsidR="00D01786" w:rsidRDefault="00D01786" w:rsidP="00113DCE">
      <w:pPr>
        <w:spacing w:after="0" w:line="240" w:lineRule="auto"/>
        <w:ind w:left="3540"/>
        <w:rPr>
          <w:rFonts w:ascii="Times New Roman" w:eastAsia="Times New Roman" w:hAnsi="Times New Roman" w:cs="Times New Roman"/>
          <w:sz w:val="28"/>
          <w:szCs w:val="28"/>
        </w:rPr>
      </w:pPr>
    </w:p>
    <w:p w14:paraId="5A16E6D1" w14:textId="3BA1BE90" w:rsidR="00D01786" w:rsidRDefault="00D01786" w:rsidP="00113DCE">
      <w:pPr>
        <w:spacing w:after="0" w:line="240" w:lineRule="auto"/>
        <w:ind w:left="3540"/>
        <w:rPr>
          <w:rFonts w:ascii="Times New Roman" w:eastAsia="Times New Roman" w:hAnsi="Times New Roman" w:cs="Times New Roman"/>
          <w:sz w:val="28"/>
          <w:szCs w:val="28"/>
        </w:rPr>
      </w:pPr>
    </w:p>
    <w:p w14:paraId="47185D99" w14:textId="0CCB94C5" w:rsidR="00D01786" w:rsidRDefault="00D01786" w:rsidP="00113DCE">
      <w:pPr>
        <w:spacing w:after="0" w:line="240" w:lineRule="auto"/>
        <w:ind w:left="3540"/>
        <w:rPr>
          <w:rFonts w:ascii="Times New Roman" w:eastAsia="Times New Roman" w:hAnsi="Times New Roman" w:cs="Times New Roman"/>
          <w:sz w:val="28"/>
          <w:szCs w:val="28"/>
        </w:rPr>
      </w:pPr>
    </w:p>
    <w:p w14:paraId="79170967" w14:textId="03D0AB55" w:rsidR="00D01786" w:rsidRDefault="00D01786" w:rsidP="00113DCE">
      <w:pPr>
        <w:spacing w:after="0" w:line="240" w:lineRule="auto"/>
        <w:ind w:left="3540"/>
        <w:rPr>
          <w:rFonts w:ascii="Times New Roman" w:eastAsia="Times New Roman" w:hAnsi="Times New Roman" w:cs="Times New Roman"/>
          <w:sz w:val="28"/>
          <w:szCs w:val="28"/>
        </w:rPr>
      </w:pPr>
    </w:p>
    <w:p w14:paraId="7749998B" w14:textId="5D945624" w:rsidR="00D01786" w:rsidRDefault="00D01786" w:rsidP="00113DCE">
      <w:pPr>
        <w:spacing w:after="0" w:line="240" w:lineRule="auto"/>
        <w:ind w:left="3540"/>
        <w:rPr>
          <w:rFonts w:ascii="Times New Roman" w:eastAsia="Times New Roman" w:hAnsi="Times New Roman" w:cs="Times New Roman"/>
          <w:sz w:val="28"/>
          <w:szCs w:val="28"/>
        </w:rPr>
      </w:pPr>
    </w:p>
    <w:p w14:paraId="1EB98B9B" w14:textId="4F2D7BB2" w:rsidR="00D01786" w:rsidRDefault="00D01786" w:rsidP="00113DCE">
      <w:pPr>
        <w:spacing w:after="0" w:line="240" w:lineRule="auto"/>
        <w:ind w:left="3540"/>
        <w:rPr>
          <w:rFonts w:ascii="Times New Roman" w:eastAsia="Times New Roman" w:hAnsi="Times New Roman" w:cs="Times New Roman"/>
          <w:sz w:val="28"/>
          <w:szCs w:val="28"/>
        </w:rPr>
      </w:pPr>
    </w:p>
    <w:p w14:paraId="1EEF32F5" w14:textId="5982ABEE" w:rsidR="00D01786" w:rsidRDefault="00D01786" w:rsidP="00113DCE">
      <w:pPr>
        <w:spacing w:after="0" w:line="240" w:lineRule="auto"/>
        <w:ind w:left="3540"/>
        <w:rPr>
          <w:rFonts w:ascii="Times New Roman" w:eastAsia="Times New Roman" w:hAnsi="Times New Roman" w:cs="Times New Roman"/>
          <w:sz w:val="28"/>
          <w:szCs w:val="28"/>
        </w:rPr>
      </w:pPr>
    </w:p>
    <w:p w14:paraId="050ABBE1" w14:textId="07D6683B" w:rsidR="00D01786" w:rsidRDefault="00D01786" w:rsidP="00113DCE">
      <w:pPr>
        <w:spacing w:after="0" w:line="240" w:lineRule="auto"/>
        <w:ind w:left="3540"/>
        <w:rPr>
          <w:rFonts w:ascii="Times New Roman" w:eastAsia="Times New Roman" w:hAnsi="Times New Roman" w:cs="Times New Roman"/>
          <w:sz w:val="28"/>
          <w:szCs w:val="28"/>
        </w:rPr>
      </w:pPr>
    </w:p>
    <w:p w14:paraId="47694978" w14:textId="2D34569D" w:rsidR="00D01786" w:rsidRDefault="00D01786" w:rsidP="00113DCE">
      <w:pPr>
        <w:spacing w:after="0" w:line="240" w:lineRule="auto"/>
        <w:ind w:left="3540"/>
        <w:rPr>
          <w:rFonts w:ascii="Times New Roman" w:eastAsia="Times New Roman" w:hAnsi="Times New Roman" w:cs="Times New Roman"/>
          <w:sz w:val="28"/>
          <w:szCs w:val="28"/>
        </w:rPr>
      </w:pPr>
    </w:p>
    <w:p w14:paraId="4BEB8C97" w14:textId="267D689B" w:rsidR="00D01786" w:rsidRDefault="00D01786" w:rsidP="00113DCE">
      <w:pPr>
        <w:spacing w:after="0" w:line="240" w:lineRule="auto"/>
        <w:ind w:left="3540"/>
        <w:rPr>
          <w:rFonts w:ascii="Times New Roman" w:eastAsia="Times New Roman" w:hAnsi="Times New Roman" w:cs="Times New Roman"/>
          <w:sz w:val="28"/>
          <w:szCs w:val="28"/>
        </w:rPr>
      </w:pPr>
    </w:p>
    <w:p w14:paraId="3422BD6E" w14:textId="33C9E480" w:rsidR="00D01786" w:rsidRDefault="00D01786" w:rsidP="00113DCE">
      <w:pPr>
        <w:spacing w:after="0" w:line="240" w:lineRule="auto"/>
        <w:ind w:left="3540"/>
        <w:rPr>
          <w:rFonts w:ascii="Times New Roman" w:eastAsia="Times New Roman" w:hAnsi="Times New Roman" w:cs="Times New Roman"/>
          <w:sz w:val="28"/>
          <w:szCs w:val="28"/>
        </w:rPr>
      </w:pPr>
    </w:p>
    <w:p w14:paraId="634FDD89" w14:textId="77777777" w:rsidR="00D01786" w:rsidRPr="00C81268" w:rsidRDefault="00D01786" w:rsidP="00113DCE">
      <w:pPr>
        <w:spacing w:after="0" w:line="240" w:lineRule="auto"/>
        <w:ind w:left="3540"/>
        <w:rPr>
          <w:rFonts w:ascii="Times New Roman" w:eastAsia="Times New Roman" w:hAnsi="Times New Roman" w:cs="Times New Roman"/>
          <w:sz w:val="28"/>
          <w:szCs w:val="28"/>
        </w:rPr>
      </w:pPr>
    </w:p>
    <w:sectPr w:rsidR="00D01786" w:rsidRPr="00C81268" w:rsidSect="00F04DF7">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01780" w14:textId="77777777" w:rsidR="00836425" w:rsidRDefault="00836425">
      <w:pPr>
        <w:spacing w:after="0" w:line="240" w:lineRule="auto"/>
      </w:pPr>
      <w:r>
        <w:separator/>
      </w:r>
    </w:p>
  </w:endnote>
  <w:endnote w:type="continuationSeparator" w:id="0">
    <w:p w14:paraId="53BE54FE" w14:textId="77777777" w:rsidR="00836425" w:rsidRDefault="00836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9938699"/>
      <w:docPartObj>
        <w:docPartGallery w:val="Page Numbers (Bottom of Page)"/>
        <w:docPartUnique/>
      </w:docPartObj>
    </w:sdtPr>
    <w:sdtEndPr>
      <w:rPr>
        <w:noProof/>
      </w:rPr>
    </w:sdtEndPr>
    <w:sdtContent>
      <w:p w14:paraId="29CE0491" w14:textId="77777777" w:rsidR="00532235" w:rsidRDefault="00532235">
        <w:pPr>
          <w:pStyle w:val="Podnoje"/>
          <w:jc w:val="right"/>
        </w:pPr>
        <w:r>
          <w:fldChar w:fldCharType="begin"/>
        </w:r>
        <w:r>
          <w:instrText xml:space="preserve"> PAGE   \* MERGEFORMAT </w:instrText>
        </w:r>
        <w:r>
          <w:fldChar w:fldCharType="separate"/>
        </w:r>
        <w:r>
          <w:rPr>
            <w:noProof/>
          </w:rPr>
          <w:t>5</w:t>
        </w:r>
        <w:r>
          <w:rPr>
            <w:noProof/>
          </w:rPr>
          <w:fldChar w:fldCharType="end"/>
        </w:r>
      </w:p>
    </w:sdtContent>
  </w:sdt>
  <w:p w14:paraId="5F91E632" w14:textId="77777777" w:rsidR="00532235" w:rsidRDefault="0053223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3CE7A" w14:textId="77777777" w:rsidR="00836425" w:rsidRDefault="00836425">
      <w:pPr>
        <w:spacing w:after="0" w:line="240" w:lineRule="auto"/>
      </w:pPr>
      <w:r>
        <w:separator/>
      </w:r>
    </w:p>
  </w:footnote>
  <w:footnote w:type="continuationSeparator" w:id="0">
    <w:p w14:paraId="4905E61A" w14:textId="77777777" w:rsidR="00836425" w:rsidRDefault="008364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E060C"/>
    <w:multiLevelType w:val="hybridMultilevel"/>
    <w:tmpl w:val="EE388D88"/>
    <w:lvl w:ilvl="0" w:tplc="041A0017">
      <w:start w:val="1"/>
      <w:numFmt w:val="lowerLetter"/>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0E4EBA"/>
    <w:multiLevelType w:val="hybridMultilevel"/>
    <w:tmpl w:val="8AEAD5B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35A4067"/>
    <w:multiLevelType w:val="multilevel"/>
    <w:tmpl w:val="FF506328"/>
    <w:lvl w:ilvl="0">
      <w:start w:val="1"/>
      <w:numFmt w:val="decimal"/>
      <w:lvlText w:val="%1."/>
      <w:lvlJc w:val="left"/>
      <w:pPr>
        <w:tabs>
          <w:tab w:val="num" w:pos="360"/>
        </w:tabs>
        <w:ind w:left="360" w:hanging="360"/>
      </w:pPr>
      <w:rPr>
        <w:rFonts w:hint="default"/>
        <w:sz w:val="28"/>
        <w:szCs w:val="28"/>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63312D5"/>
    <w:multiLevelType w:val="multilevel"/>
    <w:tmpl w:val="6F86D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C10D1B"/>
    <w:multiLevelType w:val="hybridMultilevel"/>
    <w:tmpl w:val="E9BECF7E"/>
    <w:lvl w:ilvl="0" w:tplc="12B04D9C">
      <w:start w:val="1"/>
      <w:numFmt w:val="decimal"/>
      <w:lvlText w:val="%1."/>
      <w:lvlJc w:val="left"/>
      <w:pPr>
        <w:ind w:left="709" w:hanging="360"/>
      </w:pPr>
      <w:rPr>
        <w:rFonts w:hint="default"/>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5" w15:restartNumberingAfterBreak="0">
    <w:nsid w:val="08F72B30"/>
    <w:multiLevelType w:val="hybridMultilevel"/>
    <w:tmpl w:val="080055EC"/>
    <w:lvl w:ilvl="0" w:tplc="7330533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4B2AA8"/>
    <w:multiLevelType w:val="hybridMultilevel"/>
    <w:tmpl w:val="346A4C40"/>
    <w:lvl w:ilvl="0" w:tplc="35A8FB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037B83"/>
    <w:multiLevelType w:val="hybridMultilevel"/>
    <w:tmpl w:val="453EC9CA"/>
    <w:lvl w:ilvl="0" w:tplc="642A32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6369A8"/>
    <w:multiLevelType w:val="hybridMultilevel"/>
    <w:tmpl w:val="B69E6600"/>
    <w:lvl w:ilvl="0" w:tplc="041A0017">
      <w:start w:val="1"/>
      <w:numFmt w:val="lowerLetter"/>
      <w:lvlText w:val="%1)"/>
      <w:lvlJc w:val="left"/>
      <w:pPr>
        <w:ind w:left="784" w:hanging="360"/>
      </w:pPr>
    </w:lvl>
    <w:lvl w:ilvl="1" w:tplc="041A0019" w:tentative="1">
      <w:start w:val="1"/>
      <w:numFmt w:val="lowerLetter"/>
      <w:lvlText w:val="%2."/>
      <w:lvlJc w:val="left"/>
      <w:pPr>
        <w:ind w:left="1504" w:hanging="360"/>
      </w:pPr>
    </w:lvl>
    <w:lvl w:ilvl="2" w:tplc="041A001B" w:tentative="1">
      <w:start w:val="1"/>
      <w:numFmt w:val="lowerRoman"/>
      <w:lvlText w:val="%3."/>
      <w:lvlJc w:val="right"/>
      <w:pPr>
        <w:ind w:left="2224" w:hanging="180"/>
      </w:pPr>
    </w:lvl>
    <w:lvl w:ilvl="3" w:tplc="041A000F" w:tentative="1">
      <w:start w:val="1"/>
      <w:numFmt w:val="decimal"/>
      <w:lvlText w:val="%4."/>
      <w:lvlJc w:val="left"/>
      <w:pPr>
        <w:ind w:left="2944" w:hanging="360"/>
      </w:pPr>
    </w:lvl>
    <w:lvl w:ilvl="4" w:tplc="041A0019" w:tentative="1">
      <w:start w:val="1"/>
      <w:numFmt w:val="lowerLetter"/>
      <w:lvlText w:val="%5."/>
      <w:lvlJc w:val="left"/>
      <w:pPr>
        <w:ind w:left="3664" w:hanging="360"/>
      </w:pPr>
    </w:lvl>
    <w:lvl w:ilvl="5" w:tplc="041A001B" w:tentative="1">
      <w:start w:val="1"/>
      <w:numFmt w:val="lowerRoman"/>
      <w:lvlText w:val="%6."/>
      <w:lvlJc w:val="right"/>
      <w:pPr>
        <w:ind w:left="4384" w:hanging="180"/>
      </w:pPr>
    </w:lvl>
    <w:lvl w:ilvl="6" w:tplc="041A000F" w:tentative="1">
      <w:start w:val="1"/>
      <w:numFmt w:val="decimal"/>
      <w:lvlText w:val="%7."/>
      <w:lvlJc w:val="left"/>
      <w:pPr>
        <w:ind w:left="5104" w:hanging="360"/>
      </w:pPr>
    </w:lvl>
    <w:lvl w:ilvl="7" w:tplc="041A0019" w:tentative="1">
      <w:start w:val="1"/>
      <w:numFmt w:val="lowerLetter"/>
      <w:lvlText w:val="%8."/>
      <w:lvlJc w:val="left"/>
      <w:pPr>
        <w:ind w:left="5824" w:hanging="360"/>
      </w:pPr>
    </w:lvl>
    <w:lvl w:ilvl="8" w:tplc="041A001B" w:tentative="1">
      <w:start w:val="1"/>
      <w:numFmt w:val="lowerRoman"/>
      <w:lvlText w:val="%9."/>
      <w:lvlJc w:val="right"/>
      <w:pPr>
        <w:ind w:left="6544" w:hanging="180"/>
      </w:pPr>
    </w:lvl>
  </w:abstractNum>
  <w:abstractNum w:abstractNumId="9" w15:restartNumberingAfterBreak="0">
    <w:nsid w:val="0D760D69"/>
    <w:multiLevelType w:val="hybridMultilevel"/>
    <w:tmpl w:val="32AA26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1EE77FC"/>
    <w:multiLevelType w:val="hybridMultilevel"/>
    <w:tmpl w:val="B99E505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613549"/>
    <w:multiLevelType w:val="hybridMultilevel"/>
    <w:tmpl w:val="67CA141A"/>
    <w:lvl w:ilvl="0" w:tplc="A822ACD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5A06087"/>
    <w:multiLevelType w:val="hybridMultilevel"/>
    <w:tmpl w:val="5C3AB6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61556DB"/>
    <w:multiLevelType w:val="hybridMultilevel"/>
    <w:tmpl w:val="55FC07C8"/>
    <w:lvl w:ilvl="0" w:tplc="C518DD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71540E6"/>
    <w:multiLevelType w:val="hybridMultilevel"/>
    <w:tmpl w:val="0F323FD6"/>
    <w:lvl w:ilvl="0" w:tplc="E5F69F0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9E80EE1"/>
    <w:multiLevelType w:val="hybridMultilevel"/>
    <w:tmpl w:val="F386E540"/>
    <w:lvl w:ilvl="0" w:tplc="3F9A4D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C0D4A2A"/>
    <w:multiLevelType w:val="hybridMultilevel"/>
    <w:tmpl w:val="FA6A5A5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1CCA2D7C"/>
    <w:multiLevelType w:val="hybridMultilevel"/>
    <w:tmpl w:val="032C2F9E"/>
    <w:lvl w:ilvl="0" w:tplc="6A1420B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1E6406F7"/>
    <w:multiLevelType w:val="hybridMultilevel"/>
    <w:tmpl w:val="0ACA47B0"/>
    <w:lvl w:ilvl="0" w:tplc="FC12EBA0">
      <w:start w:val="1"/>
      <w:numFmt w:val="decimal"/>
      <w:lvlText w:val="(%1)"/>
      <w:lvlJc w:val="left"/>
      <w:pPr>
        <w:ind w:left="816" w:hanging="45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E764321"/>
    <w:multiLevelType w:val="hybridMultilevel"/>
    <w:tmpl w:val="50567F1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1F663F03"/>
    <w:multiLevelType w:val="hybridMultilevel"/>
    <w:tmpl w:val="8E3C1C1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11C6120"/>
    <w:multiLevelType w:val="hybridMultilevel"/>
    <w:tmpl w:val="48B24304"/>
    <w:lvl w:ilvl="0" w:tplc="5F9C404E">
      <w:start w:val="86"/>
      <w:numFmt w:val="decimal"/>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7575F66"/>
    <w:multiLevelType w:val="hybridMultilevel"/>
    <w:tmpl w:val="4BD2483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C16035B"/>
    <w:multiLevelType w:val="hybridMultilevel"/>
    <w:tmpl w:val="DE2A91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2CDD59EF"/>
    <w:multiLevelType w:val="hybridMultilevel"/>
    <w:tmpl w:val="5AB2CBB8"/>
    <w:lvl w:ilvl="0" w:tplc="7BB67EBC">
      <w:start w:val="29"/>
      <w:numFmt w:val="decimal"/>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DCA5940"/>
    <w:multiLevelType w:val="hybridMultilevel"/>
    <w:tmpl w:val="5630C3E2"/>
    <w:lvl w:ilvl="0" w:tplc="0809000F">
      <w:start w:val="1"/>
      <w:numFmt w:val="decimal"/>
      <w:lvlText w:val="%1."/>
      <w:lvlJc w:val="left"/>
      <w:pPr>
        <w:ind w:left="784" w:hanging="360"/>
      </w:pPr>
    </w:lvl>
    <w:lvl w:ilvl="1" w:tplc="041A0019" w:tentative="1">
      <w:start w:val="1"/>
      <w:numFmt w:val="lowerLetter"/>
      <w:lvlText w:val="%2."/>
      <w:lvlJc w:val="left"/>
      <w:pPr>
        <w:ind w:left="1504" w:hanging="360"/>
      </w:pPr>
    </w:lvl>
    <w:lvl w:ilvl="2" w:tplc="041A001B" w:tentative="1">
      <w:start w:val="1"/>
      <w:numFmt w:val="lowerRoman"/>
      <w:lvlText w:val="%3."/>
      <w:lvlJc w:val="right"/>
      <w:pPr>
        <w:ind w:left="2224" w:hanging="180"/>
      </w:pPr>
    </w:lvl>
    <w:lvl w:ilvl="3" w:tplc="041A000F" w:tentative="1">
      <w:start w:val="1"/>
      <w:numFmt w:val="decimal"/>
      <w:lvlText w:val="%4."/>
      <w:lvlJc w:val="left"/>
      <w:pPr>
        <w:ind w:left="2944" w:hanging="360"/>
      </w:pPr>
    </w:lvl>
    <w:lvl w:ilvl="4" w:tplc="041A0019" w:tentative="1">
      <w:start w:val="1"/>
      <w:numFmt w:val="lowerLetter"/>
      <w:lvlText w:val="%5."/>
      <w:lvlJc w:val="left"/>
      <w:pPr>
        <w:ind w:left="3664" w:hanging="360"/>
      </w:pPr>
    </w:lvl>
    <w:lvl w:ilvl="5" w:tplc="041A001B" w:tentative="1">
      <w:start w:val="1"/>
      <w:numFmt w:val="lowerRoman"/>
      <w:lvlText w:val="%6."/>
      <w:lvlJc w:val="right"/>
      <w:pPr>
        <w:ind w:left="4384" w:hanging="180"/>
      </w:pPr>
    </w:lvl>
    <w:lvl w:ilvl="6" w:tplc="041A000F" w:tentative="1">
      <w:start w:val="1"/>
      <w:numFmt w:val="decimal"/>
      <w:lvlText w:val="%7."/>
      <w:lvlJc w:val="left"/>
      <w:pPr>
        <w:ind w:left="5104" w:hanging="360"/>
      </w:pPr>
    </w:lvl>
    <w:lvl w:ilvl="7" w:tplc="041A0019" w:tentative="1">
      <w:start w:val="1"/>
      <w:numFmt w:val="lowerLetter"/>
      <w:lvlText w:val="%8."/>
      <w:lvlJc w:val="left"/>
      <w:pPr>
        <w:ind w:left="5824" w:hanging="360"/>
      </w:pPr>
    </w:lvl>
    <w:lvl w:ilvl="8" w:tplc="041A001B" w:tentative="1">
      <w:start w:val="1"/>
      <w:numFmt w:val="lowerRoman"/>
      <w:lvlText w:val="%9."/>
      <w:lvlJc w:val="right"/>
      <w:pPr>
        <w:ind w:left="6544" w:hanging="180"/>
      </w:pPr>
    </w:lvl>
  </w:abstractNum>
  <w:abstractNum w:abstractNumId="26" w15:restartNumberingAfterBreak="0">
    <w:nsid w:val="2FFA4C8A"/>
    <w:multiLevelType w:val="hybridMultilevel"/>
    <w:tmpl w:val="8A322448"/>
    <w:lvl w:ilvl="0" w:tplc="4088F0A4">
      <w:start w:val="1"/>
      <w:numFmt w:val="decimal"/>
      <w:lvlText w:val="(%1)"/>
      <w:lvlJc w:val="left"/>
      <w:pPr>
        <w:ind w:left="1068" w:hanging="360"/>
      </w:pPr>
      <w:rPr>
        <w:rFonts w:ascii="Times New Roman" w:eastAsia="Times New Roman" w:hAnsi="Times New Roman" w:cs="Times New Roman"/>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7" w15:restartNumberingAfterBreak="0">
    <w:nsid w:val="31815991"/>
    <w:multiLevelType w:val="multilevel"/>
    <w:tmpl w:val="B3569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937343F"/>
    <w:multiLevelType w:val="hybridMultilevel"/>
    <w:tmpl w:val="8F5A1272"/>
    <w:lvl w:ilvl="0" w:tplc="15F6D1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EE6417B"/>
    <w:multiLevelType w:val="hybridMultilevel"/>
    <w:tmpl w:val="3D38072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0287BD8"/>
    <w:multiLevelType w:val="hybridMultilevel"/>
    <w:tmpl w:val="D350588A"/>
    <w:lvl w:ilvl="0" w:tplc="89585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5AE5ED3"/>
    <w:multiLevelType w:val="hybridMultilevel"/>
    <w:tmpl w:val="B6F434F8"/>
    <w:lvl w:ilvl="0" w:tplc="2CB815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5F169E9"/>
    <w:multiLevelType w:val="multilevel"/>
    <w:tmpl w:val="E01AD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AF13349"/>
    <w:multiLevelType w:val="hybridMultilevel"/>
    <w:tmpl w:val="F62CBB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CFC3350"/>
    <w:multiLevelType w:val="hybridMultilevel"/>
    <w:tmpl w:val="8FAC5D4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52206D87"/>
    <w:multiLevelType w:val="hybridMultilevel"/>
    <w:tmpl w:val="3B266BCE"/>
    <w:lvl w:ilvl="0" w:tplc="15F6D1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2C17929"/>
    <w:multiLevelType w:val="hybridMultilevel"/>
    <w:tmpl w:val="D22A2F2C"/>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37" w15:restartNumberingAfterBreak="0">
    <w:nsid w:val="53E67658"/>
    <w:multiLevelType w:val="hybridMultilevel"/>
    <w:tmpl w:val="6EAE87F0"/>
    <w:lvl w:ilvl="0" w:tplc="08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56D60E7B"/>
    <w:multiLevelType w:val="hybridMultilevel"/>
    <w:tmpl w:val="3578BB3C"/>
    <w:lvl w:ilvl="0" w:tplc="4A82CD4A">
      <w:start w:val="11"/>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5AA522BF"/>
    <w:multiLevelType w:val="hybridMultilevel"/>
    <w:tmpl w:val="9AA88CFC"/>
    <w:lvl w:ilvl="0" w:tplc="08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5EB62915"/>
    <w:multiLevelType w:val="hybridMultilevel"/>
    <w:tmpl w:val="6D523FD2"/>
    <w:lvl w:ilvl="0" w:tplc="041A0017">
      <w:start w:val="1"/>
      <w:numFmt w:val="lowerLetter"/>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41" w15:restartNumberingAfterBreak="0">
    <w:nsid w:val="5F911954"/>
    <w:multiLevelType w:val="hybridMultilevel"/>
    <w:tmpl w:val="B15478D6"/>
    <w:lvl w:ilvl="0" w:tplc="E7F063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16E03BE"/>
    <w:multiLevelType w:val="hybridMultilevel"/>
    <w:tmpl w:val="B5922B34"/>
    <w:lvl w:ilvl="0" w:tplc="B248EA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6FD475F"/>
    <w:multiLevelType w:val="hybridMultilevel"/>
    <w:tmpl w:val="2918E53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69482BA3"/>
    <w:multiLevelType w:val="hybridMultilevel"/>
    <w:tmpl w:val="54E40F32"/>
    <w:lvl w:ilvl="0" w:tplc="08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6C250C98"/>
    <w:multiLevelType w:val="hybridMultilevel"/>
    <w:tmpl w:val="B38EC5BC"/>
    <w:lvl w:ilvl="0" w:tplc="08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6C430CF3"/>
    <w:multiLevelType w:val="hybridMultilevel"/>
    <w:tmpl w:val="C722200A"/>
    <w:lvl w:ilvl="0" w:tplc="041A000F">
      <w:start w:val="1"/>
      <w:numFmt w:val="decimal"/>
      <w:lvlText w:val="%1."/>
      <w:lvlJc w:val="left"/>
      <w:pPr>
        <w:ind w:left="2345" w:hanging="360"/>
      </w:pPr>
    </w:lvl>
    <w:lvl w:ilvl="1" w:tplc="041A0019">
      <w:start w:val="1"/>
      <w:numFmt w:val="lowerLetter"/>
      <w:lvlText w:val="%2."/>
      <w:lvlJc w:val="left"/>
      <w:pPr>
        <w:ind w:left="3065" w:hanging="360"/>
      </w:pPr>
    </w:lvl>
    <w:lvl w:ilvl="2" w:tplc="041A001B">
      <w:start w:val="1"/>
      <w:numFmt w:val="lowerRoman"/>
      <w:lvlText w:val="%3."/>
      <w:lvlJc w:val="right"/>
      <w:pPr>
        <w:ind w:left="3785" w:hanging="180"/>
      </w:pPr>
    </w:lvl>
    <w:lvl w:ilvl="3" w:tplc="041A000F">
      <w:start w:val="1"/>
      <w:numFmt w:val="decimal"/>
      <w:lvlText w:val="%4."/>
      <w:lvlJc w:val="left"/>
      <w:pPr>
        <w:ind w:left="4505" w:hanging="360"/>
      </w:pPr>
    </w:lvl>
    <w:lvl w:ilvl="4" w:tplc="041A0019">
      <w:start w:val="1"/>
      <w:numFmt w:val="lowerLetter"/>
      <w:lvlText w:val="%5."/>
      <w:lvlJc w:val="left"/>
      <w:pPr>
        <w:ind w:left="5225" w:hanging="360"/>
      </w:pPr>
    </w:lvl>
    <w:lvl w:ilvl="5" w:tplc="041A001B">
      <w:start w:val="1"/>
      <w:numFmt w:val="lowerRoman"/>
      <w:lvlText w:val="%6."/>
      <w:lvlJc w:val="right"/>
      <w:pPr>
        <w:ind w:left="5945" w:hanging="180"/>
      </w:pPr>
    </w:lvl>
    <w:lvl w:ilvl="6" w:tplc="041A000F">
      <w:start w:val="1"/>
      <w:numFmt w:val="decimal"/>
      <w:lvlText w:val="%7."/>
      <w:lvlJc w:val="left"/>
      <w:pPr>
        <w:ind w:left="6665" w:hanging="360"/>
      </w:pPr>
    </w:lvl>
    <w:lvl w:ilvl="7" w:tplc="041A0019">
      <w:start w:val="1"/>
      <w:numFmt w:val="lowerLetter"/>
      <w:lvlText w:val="%8."/>
      <w:lvlJc w:val="left"/>
      <w:pPr>
        <w:ind w:left="7385" w:hanging="360"/>
      </w:pPr>
    </w:lvl>
    <w:lvl w:ilvl="8" w:tplc="041A001B">
      <w:start w:val="1"/>
      <w:numFmt w:val="lowerRoman"/>
      <w:lvlText w:val="%9."/>
      <w:lvlJc w:val="right"/>
      <w:pPr>
        <w:ind w:left="8105" w:hanging="180"/>
      </w:pPr>
    </w:lvl>
  </w:abstractNum>
  <w:abstractNum w:abstractNumId="47" w15:restartNumberingAfterBreak="0">
    <w:nsid w:val="78BB7960"/>
    <w:multiLevelType w:val="hybridMultilevel"/>
    <w:tmpl w:val="5CD02956"/>
    <w:lvl w:ilvl="0" w:tplc="4DF059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F5C4D4E"/>
    <w:multiLevelType w:val="hybridMultilevel"/>
    <w:tmpl w:val="20C8F5F6"/>
    <w:lvl w:ilvl="0" w:tplc="4DB48B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8"/>
  </w:num>
  <w:num w:numId="3">
    <w:abstractNumId w:val="19"/>
  </w:num>
  <w:num w:numId="4">
    <w:abstractNumId w:val="16"/>
  </w:num>
  <w:num w:numId="5">
    <w:abstractNumId w:val="34"/>
  </w:num>
  <w:num w:numId="6">
    <w:abstractNumId w:val="14"/>
  </w:num>
  <w:num w:numId="7">
    <w:abstractNumId w:val="3"/>
  </w:num>
  <w:num w:numId="8">
    <w:abstractNumId w:val="27"/>
  </w:num>
  <w:num w:numId="9">
    <w:abstractNumId w:val="32"/>
  </w:num>
  <w:num w:numId="10">
    <w:abstractNumId w:val="38"/>
  </w:num>
  <w:num w:numId="11">
    <w:abstractNumId w:val="1"/>
  </w:num>
  <w:num w:numId="12">
    <w:abstractNumId w:val="29"/>
  </w:num>
  <w:num w:numId="13">
    <w:abstractNumId w:val="43"/>
  </w:num>
  <w:num w:numId="14">
    <w:abstractNumId w:val="40"/>
  </w:num>
  <w:num w:numId="15">
    <w:abstractNumId w:val="0"/>
  </w:num>
  <w:num w:numId="16">
    <w:abstractNumId w:val="26"/>
  </w:num>
  <w:num w:numId="17">
    <w:abstractNumId w:val="47"/>
  </w:num>
  <w:num w:numId="18">
    <w:abstractNumId w:val="7"/>
  </w:num>
  <w:num w:numId="19">
    <w:abstractNumId w:val="13"/>
  </w:num>
  <w:num w:numId="20">
    <w:abstractNumId w:val="6"/>
  </w:num>
  <w:num w:numId="21">
    <w:abstractNumId w:val="41"/>
  </w:num>
  <w:num w:numId="22">
    <w:abstractNumId w:val="48"/>
  </w:num>
  <w:num w:numId="23">
    <w:abstractNumId w:val="31"/>
  </w:num>
  <w:num w:numId="24">
    <w:abstractNumId w:val="42"/>
  </w:num>
  <w:num w:numId="25">
    <w:abstractNumId w:val="44"/>
  </w:num>
  <w:num w:numId="26">
    <w:abstractNumId w:val="35"/>
  </w:num>
  <w:num w:numId="27">
    <w:abstractNumId w:val="24"/>
  </w:num>
  <w:num w:numId="28">
    <w:abstractNumId w:val="30"/>
  </w:num>
  <w:num w:numId="29">
    <w:abstractNumId w:val="21"/>
  </w:num>
  <w:num w:numId="30">
    <w:abstractNumId w:val="28"/>
  </w:num>
  <w:num w:numId="31">
    <w:abstractNumId w:val="33"/>
  </w:num>
  <w:num w:numId="32">
    <w:abstractNumId w:val="10"/>
  </w:num>
  <w:num w:numId="33">
    <w:abstractNumId w:val="5"/>
  </w:num>
  <w:num w:numId="34">
    <w:abstractNumId w:val="45"/>
  </w:num>
  <w:num w:numId="35">
    <w:abstractNumId w:val="22"/>
  </w:num>
  <w:num w:numId="36">
    <w:abstractNumId w:val="20"/>
  </w:num>
  <w:num w:numId="37">
    <w:abstractNumId w:val="25"/>
  </w:num>
  <w:num w:numId="38">
    <w:abstractNumId w:val="18"/>
  </w:num>
  <w:num w:numId="39">
    <w:abstractNumId w:val="37"/>
  </w:num>
  <w:num w:numId="40">
    <w:abstractNumId w:val="9"/>
  </w:num>
  <w:num w:numId="41">
    <w:abstractNumId w:val="4"/>
  </w:num>
  <w:num w:numId="42">
    <w:abstractNumId w:val="36"/>
  </w:num>
  <w:num w:numId="43">
    <w:abstractNumId w:val="15"/>
  </w:num>
  <w:num w:numId="44">
    <w:abstractNumId w:val="23"/>
  </w:num>
  <w:num w:numId="45">
    <w:abstractNumId w:val="17"/>
  </w:num>
  <w:num w:numId="46">
    <w:abstractNumId w:val="12"/>
  </w:num>
  <w:num w:numId="47">
    <w:abstractNumId w:val="39"/>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915"/>
    <w:rsid w:val="00003E96"/>
    <w:rsid w:val="00064915"/>
    <w:rsid w:val="000673A9"/>
    <w:rsid w:val="00071136"/>
    <w:rsid w:val="0007163F"/>
    <w:rsid w:val="000822CA"/>
    <w:rsid w:val="00090A36"/>
    <w:rsid w:val="000926B9"/>
    <w:rsid w:val="00094C92"/>
    <w:rsid w:val="000A05D0"/>
    <w:rsid w:val="000A14FE"/>
    <w:rsid w:val="000B496E"/>
    <w:rsid w:val="000B70FE"/>
    <w:rsid w:val="000C04B1"/>
    <w:rsid w:val="000C22DD"/>
    <w:rsid w:val="000D0CC5"/>
    <w:rsid w:val="000D45F5"/>
    <w:rsid w:val="00103E07"/>
    <w:rsid w:val="00106C1A"/>
    <w:rsid w:val="00113DCE"/>
    <w:rsid w:val="00117280"/>
    <w:rsid w:val="00127DD8"/>
    <w:rsid w:val="001313A1"/>
    <w:rsid w:val="0014272A"/>
    <w:rsid w:val="001442B1"/>
    <w:rsid w:val="00163125"/>
    <w:rsid w:val="00176D72"/>
    <w:rsid w:val="00176EC2"/>
    <w:rsid w:val="00181A08"/>
    <w:rsid w:val="00190F58"/>
    <w:rsid w:val="001914CA"/>
    <w:rsid w:val="00193418"/>
    <w:rsid w:val="00195893"/>
    <w:rsid w:val="001A5DA2"/>
    <w:rsid w:val="001B4149"/>
    <w:rsid w:val="001D3BCD"/>
    <w:rsid w:val="001E7E0F"/>
    <w:rsid w:val="0020057A"/>
    <w:rsid w:val="00204C58"/>
    <w:rsid w:val="00213C4C"/>
    <w:rsid w:val="00233E8F"/>
    <w:rsid w:val="00247214"/>
    <w:rsid w:val="002B303B"/>
    <w:rsid w:val="002C4BF6"/>
    <w:rsid w:val="002D59C3"/>
    <w:rsid w:val="002E4CF9"/>
    <w:rsid w:val="002F3171"/>
    <w:rsid w:val="003004E1"/>
    <w:rsid w:val="00303C7E"/>
    <w:rsid w:val="00314C7A"/>
    <w:rsid w:val="00315CC3"/>
    <w:rsid w:val="003343FA"/>
    <w:rsid w:val="003405C0"/>
    <w:rsid w:val="00341760"/>
    <w:rsid w:val="00344F1B"/>
    <w:rsid w:val="00354494"/>
    <w:rsid w:val="00357B7E"/>
    <w:rsid w:val="00371CD8"/>
    <w:rsid w:val="00376CE3"/>
    <w:rsid w:val="003800CB"/>
    <w:rsid w:val="0039699C"/>
    <w:rsid w:val="003C6C87"/>
    <w:rsid w:val="003D2E09"/>
    <w:rsid w:val="003D3DE8"/>
    <w:rsid w:val="0040594D"/>
    <w:rsid w:val="00414D23"/>
    <w:rsid w:val="00422717"/>
    <w:rsid w:val="00436189"/>
    <w:rsid w:val="004533D6"/>
    <w:rsid w:val="00454EA2"/>
    <w:rsid w:val="00455B16"/>
    <w:rsid w:val="004578C5"/>
    <w:rsid w:val="004651B8"/>
    <w:rsid w:val="0049238A"/>
    <w:rsid w:val="004D33A3"/>
    <w:rsid w:val="004D6EFB"/>
    <w:rsid w:val="004E6EB2"/>
    <w:rsid w:val="004F1158"/>
    <w:rsid w:val="004F314B"/>
    <w:rsid w:val="004F4227"/>
    <w:rsid w:val="004F561F"/>
    <w:rsid w:val="004F7DA0"/>
    <w:rsid w:val="00501555"/>
    <w:rsid w:val="00502378"/>
    <w:rsid w:val="00510471"/>
    <w:rsid w:val="00530378"/>
    <w:rsid w:val="00532235"/>
    <w:rsid w:val="0053694D"/>
    <w:rsid w:val="00541123"/>
    <w:rsid w:val="005444E7"/>
    <w:rsid w:val="005530CC"/>
    <w:rsid w:val="00557FE2"/>
    <w:rsid w:val="00572482"/>
    <w:rsid w:val="00582590"/>
    <w:rsid w:val="00587017"/>
    <w:rsid w:val="00595E7E"/>
    <w:rsid w:val="0059694D"/>
    <w:rsid w:val="005A6585"/>
    <w:rsid w:val="00616150"/>
    <w:rsid w:val="00635856"/>
    <w:rsid w:val="00637B72"/>
    <w:rsid w:val="00645932"/>
    <w:rsid w:val="00650853"/>
    <w:rsid w:val="006810EE"/>
    <w:rsid w:val="006959E8"/>
    <w:rsid w:val="006A784F"/>
    <w:rsid w:val="006C32B9"/>
    <w:rsid w:val="006C4AD3"/>
    <w:rsid w:val="006D6D4A"/>
    <w:rsid w:val="007207B8"/>
    <w:rsid w:val="007223A3"/>
    <w:rsid w:val="00722A2A"/>
    <w:rsid w:val="007309A4"/>
    <w:rsid w:val="00752146"/>
    <w:rsid w:val="007709D3"/>
    <w:rsid w:val="00776AD3"/>
    <w:rsid w:val="007C0E4F"/>
    <w:rsid w:val="007D721E"/>
    <w:rsid w:val="007E3EE9"/>
    <w:rsid w:val="007F0334"/>
    <w:rsid w:val="007F4392"/>
    <w:rsid w:val="0081022E"/>
    <w:rsid w:val="00813727"/>
    <w:rsid w:val="00827296"/>
    <w:rsid w:val="00831904"/>
    <w:rsid w:val="00831F08"/>
    <w:rsid w:val="00836425"/>
    <w:rsid w:val="00836653"/>
    <w:rsid w:val="00842C9D"/>
    <w:rsid w:val="00842DEC"/>
    <w:rsid w:val="00842F96"/>
    <w:rsid w:val="00876C76"/>
    <w:rsid w:val="008821BF"/>
    <w:rsid w:val="00890CC7"/>
    <w:rsid w:val="008A1CB9"/>
    <w:rsid w:val="008B2422"/>
    <w:rsid w:val="008B4DFB"/>
    <w:rsid w:val="008B5E6C"/>
    <w:rsid w:val="008C45DF"/>
    <w:rsid w:val="008E2BE9"/>
    <w:rsid w:val="008F1997"/>
    <w:rsid w:val="0090031A"/>
    <w:rsid w:val="00901F2F"/>
    <w:rsid w:val="00905DBC"/>
    <w:rsid w:val="00914C4A"/>
    <w:rsid w:val="009245D4"/>
    <w:rsid w:val="0093016B"/>
    <w:rsid w:val="0093069E"/>
    <w:rsid w:val="00985C0A"/>
    <w:rsid w:val="009A1409"/>
    <w:rsid w:val="009B0521"/>
    <w:rsid w:val="009B2C5A"/>
    <w:rsid w:val="009B7A2C"/>
    <w:rsid w:val="009C466C"/>
    <w:rsid w:val="00A14D46"/>
    <w:rsid w:val="00A22222"/>
    <w:rsid w:val="00A244B1"/>
    <w:rsid w:val="00A25AB5"/>
    <w:rsid w:val="00A35CCE"/>
    <w:rsid w:val="00A66784"/>
    <w:rsid w:val="00A72102"/>
    <w:rsid w:val="00A749FA"/>
    <w:rsid w:val="00A83A8E"/>
    <w:rsid w:val="00AA04CB"/>
    <w:rsid w:val="00AA43B8"/>
    <w:rsid w:val="00AC6E29"/>
    <w:rsid w:val="00AF0C68"/>
    <w:rsid w:val="00B04DF9"/>
    <w:rsid w:val="00B06541"/>
    <w:rsid w:val="00B07B64"/>
    <w:rsid w:val="00B478CE"/>
    <w:rsid w:val="00B821E8"/>
    <w:rsid w:val="00B961D3"/>
    <w:rsid w:val="00C142FB"/>
    <w:rsid w:val="00C152ED"/>
    <w:rsid w:val="00C22507"/>
    <w:rsid w:val="00C66963"/>
    <w:rsid w:val="00C7192E"/>
    <w:rsid w:val="00C81268"/>
    <w:rsid w:val="00C9432A"/>
    <w:rsid w:val="00CD77C8"/>
    <w:rsid w:val="00CE4E62"/>
    <w:rsid w:val="00D01786"/>
    <w:rsid w:val="00D12AC5"/>
    <w:rsid w:val="00D26C93"/>
    <w:rsid w:val="00D7211B"/>
    <w:rsid w:val="00D91241"/>
    <w:rsid w:val="00DA281A"/>
    <w:rsid w:val="00DA5E57"/>
    <w:rsid w:val="00DB47AB"/>
    <w:rsid w:val="00DC1E48"/>
    <w:rsid w:val="00DD6513"/>
    <w:rsid w:val="00DE4A93"/>
    <w:rsid w:val="00DF39DC"/>
    <w:rsid w:val="00E23C28"/>
    <w:rsid w:val="00E80318"/>
    <w:rsid w:val="00EA2118"/>
    <w:rsid w:val="00EA2B20"/>
    <w:rsid w:val="00EA77B6"/>
    <w:rsid w:val="00EC2333"/>
    <w:rsid w:val="00ED3F21"/>
    <w:rsid w:val="00EE1416"/>
    <w:rsid w:val="00EE3D66"/>
    <w:rsid w:val="00EE71D5"/>
    <w:rsid w:val="00EF5A99"/>
    <w:rsid w:val="00F04DF7"/>
    <w:rsid w:val="00F11B1D"/>
    <w:rsid w:val="00F13B11"/>
    <w:rsid w:val="00F3605F"/>
    <w:rsid w:val="00F37BCD"/>
    <w:rsid w:val="00F57204"/>
    <w:rsid w:val="00F8094A"/>
    <w:rsid w:val="00F80AD1"/>
    <w:rsid w:val="00F829B1"/>
    <w:rsid w:val="00FC2612"/>
    <w:rsid w:val="00FC61CD"/>
    <w:rsid w:val="00FD4DCB"/>
    <w:rsid w:val="00FF144F"/>
    <w:rsid w:val="00FF621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BEF56"/>
  <w15:docId w15:val="{7E3BEAA3-9023-43DF-B764-2D6242168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612"/>
    <w:rPr>
      <w:rFonts w:eastAsiaTheme="minorEastAsi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F4227"/>
    <w:pPr>
      <w:ind w:left="720"/>
      <w:contextualSpacing/>
    </w:pPr>
  </w:style>
  <w:style w:type="paragraph" w:styleId="StandardWeb">
    <w:name w:val="Normal (Web)"/>
    <w:basedOn w:val="Normal"/>
    <w:uiPriority w:val="99"/>
    <w:unhideWhenUsed/>
    <w:rsid w:val="004F4227"/>
    <w:pPr>
      <w:spacing w:before="100" w:beforeAutospacing="1" w:after="100" w:afterAutospacing="1" w:line="240" w:lineRule="auto"/>
    </w:pPr>
    <w:rPr>
      <w:rFonts w:ascii="Times New Roman" w:eastAsia="Times New Roman" w:hAnsi="Times New Roman" w:cs="Times New Roman"/>
      <w:sz w:val="24"/>
      <w:szCs w:val="24"/>
    </w:rPr>
  </w:style>
  <w:style w:type="paragraph" w:styleId="Podnoje">
    <w:name w:val="footer"/>
    <w:basedOn w:val="Normal"/>
    <w:link w:val="PodnojeChar"/>
    <w:uiPriority w:val="99"/>
    <w:unhideWhenUsed/>
    <w:rsid w:val="004F422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F4227"/>
    <w:rPr>
      <w:rFonts w:eastAsiaTheme="minorEastAsia"/>
      <w:lang w:eastAsia="hr-HR"/>
    </w:rPr>
  </w:style>
  <w:style w:type="paragraph" w:styleId="Tekstbalonia">
    <w:name w:val="Balloon Text"/>
    <w:basedOn w:val="Normal"/>
    <w:link w:val="TekstbaloniaChar"/>
    <w:uiPriority w:val="99"/>
    <w:semiHidden/>
    <w:unhideWhenUsed/>
    <w:rsid w:val="00AA04C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A04CB"/>
    <w:rPr>
      <w:rFonts w:ascii="Tahoma" w:eastAsiaTheme="minorEastAsia" w:hAnsi="Tahoma" w:cs="Tahoma"/>
      <w:sz w:val="16"/>
      <w:szCs w:val="16"/>
      <w:lang w:eastAsia="hr-HR"/>
    </w:rPr>
  </w:style>
  <w:style w:type="character" w:styleId="Referencakomentara">
    <w:name w:val="annotation reference"/>
    <w:basedOn w:val="Zadanifontodlomka"/>
    <w:uiPriority w:val="99"/>
    <w:semiHidden/>
    <w:unhideWhenUsed/>
    <w:rsid w:val="001D3BCD"/>
    <w:rPr>
      <w:sz w:val="16"/>
      <w:szCs w:val="16"/>
    </w:rPr>
  </w:style>
  <w:style w:type="paragraph" w:styleId="Tekstkomentara">
    <w:name w:val="annotation text"/>
    <w:basedOn w:val="Normal"/>
    <w:link w:val="TekstkomentaraChar"/>
    <w:uiPriority w:val="99"/>
    <w:semiHidden/>
    <w:unhideWhenUsed/>
    <w:rsid w:val="001D3BCD"/>
    <w:pPr>
      <w:spacing w:line="240" w:lineRule="auto"/>
    </w:pPr>
    <w:rPr>
      <w:sz w:val="20"/>
      <w:szCs w:val="20"/>
    </w:rPr>
  </w:style>
  <w:style w:type="character" w:customStyle="1" w:styleId="TekstkomentaraChar">
    <w:name w:val="Tekst komentara Char"/>
    <w:basedOn w:val="Zadanifontodlomka"/>
    <w:link w:val="Tekstkomentara"/>
    <w:uiPriority w:val="99"/>
    <w:semiHidden/>
    <w:rsid w:val="001D3BCD"/>
    <w:rPr>
      <w:rFonts w:eastAsiaTheme="minorEastAsia"/>
      <w:sz w:val="20"/>
      <w:szCs w:val="20"/>
      <w:lang w:eastAsia="hr-HR"/>
    </w:rPr>
  </w:style>
  <w:style w:type="paragraph" w:styleId="Predmetkomentara">
    <w:name w:val="annotation subject"/>
    <w:basedOn w:val="Tekstkomentara"/>
    <w:next w:val="Tekstkomentara"/>
    <w:link w:val="PredmetkomentaraChar"/>
    <w:uiPriority w:val="99"/>
    <w:semiHidden/>
    <w:unhideWhenUsed/>
    <w:rsid w:val="001D3BCD"/>
    <w:rPr>
      <w:b/>
      <w:bCs/>
    </w:rPr>
  </w:style>
  <w:style w:type="character" w:customStyle="1" w:styleId="PredmetkomentaraChar">
    <w:name w:val="Predmet komentara Char"/>
    <w:basedOn w:val="TekstkomentaraChar"/>
    <w:link w:val="Predmetkomentara"/>
    <w:uiPriority w:val="99"/>
    <w:semiHidden/>
    <w:rsid w:val="001D3BCD"/>
    <w:rPr>
      <w:rFonts w:eastAsiaTheme="minorEastAsia"/>
      <w:b/>
      <w:bCs/>
      <w:sz w:val="20"/>
      <w:szCs w:val="20"/>
      <w:lang w:eastAsia="hr-HR"/>
    </w:rPr>
  </w:style>
  <w:style w:type="table" w:styleId="Reetkatablice">
    <w:name w:val="Table Grid"/>
    <w:basedOn w:val="Obinatablica"/>
    <w:rsid w:val="0014272A"/>
    <w:pPr>
      <w:spacing w:after="0" w:line="240" w:lineRule="auto"/>
    </w:pPr>
    <w:rPr>
      <w:rFonts w:ascii="Times New Roman" w:eastAsia="Times New Roman" w:hAnsi="Times New Roman"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1427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75383">
      <w:bodyDiv w:val="1"/>
      <w:marLeft w:val="0"/>
      <w:marRight w:val="0"/>
      <w:marTop w:val="0"/>
      <w:marBottom w:val="0"/>
      <w:divBdr>
        <w:top w:val="none" w:sz="0" w:space="0" w:color="auto"/>
        <w:left w:val="none" w:sz="0" w:space="0" w:color="auto"/>
        <w:bottom w:val="none" w:sz="0" w:space="0" w:color="auto"/>
        <w:right w:val="none" w:sz="0" w:space="0" w:color="auto"/>
      </w:divBdr>
    </w:div>
    <w:div w:id="458765309">
      <w:bodyDiv w:val="1"/>
      <w:marLeft w:val="0"/>
      <w:marRight w:val="0"/>
      <w:marTop w:val="0"/>
      <w:marBottom w:val="0"/>
      <w:divBdr>
        <w:top w:val="none" w:sz="0" w:space="0" w:color="auto"/>
        <w:left w:val="none" w:sz="0" w:space="0" w:color="auto"/>
        <w:bottom w:val="none" w:sz="0" w:space="0" w:color="auto"/>
        <w:right w:val="none" w:sz="0" w:space="0" w:color="auto"/>
      </w:divBdr>
    </w:div>
    <w:div w:id="580725064">
      <w:bodyDiv w:val="1"/>
      <w:marLeft w:val="0"/>
      <w:marRight w:val="0"/>
      <w:marTop w:val="0"/>
      <w:marBottom w:val="0"/>
      <w:divBdr>
        <w:top w:val="none" w:sz="0" w:space="0" w:color="auto"/>
        <w:left w:val="none" w:sz="0" w:space="0" w:color="auto"/>
        <w:bottom w:val="none" w:sz="0" w:space="0" w:color="auto"/>
        <w:right w:val="none" w:sz="0" w:space="0" w:color="auto"/>
      </w:divBdr>
    </w:div>
    <w:div w:id="703216293">
      <w:bodyDiv w:val="1"/>
      <w:marLeft w:val="0"/>
      <w:marRight w:val="0"/>
      <w:marTop w:val="0"/>
      <w:marBottom w:val="0"/>
      <w:divBdr>
        <w:top w:val="none" w:sz="0" w:space="0" w:color="auto"/>
        <w:left w:val="none" w:sz="0" w:space="0" w:color="auto"/>
        <w:bottom w:val="none" w:sz="0" w:space="0" w:color="auto"/>
        <w:right w:val="none" w:sz="0" w:space="0" w:color="auto"/>
      </w:divBdr>
    </w:div>
    <w:div w:id="183117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pcina.matulji@matulji.hr"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967AE-7E2B-4BC2-A6F7-D5855DB8B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1187</TotalTime>
  <Pages>19</Pages>
  <Words>6712</Words>
  <Characters>38262</Characters>
  <Application>Microsoft Office Word</Application>
  <DocSecurity>0</DocSecurity>
  <Lines>318</Lines>
  <Paragraphs>89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korisnik</cp:lastModifiedBy>
  <cp:revision>39</cp:revision>
  <cp:lastPrinted>2021-01-27T12:37:00Z</cp:lastPrinted>
  <dcterms:created xsi:type="dcterms:W3CDTF">2021-01-20T10:55:00Z</dcterms:created>
  <dcterms:modified xsi:type="dcterms:W3CDTF">2021-02-11T13:10:00Z</dcterms:modified>
</cp:coreProperties>
</file>