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9438394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EB2D53" w:rsidRPr="00405ED4" w14:paraId="731FA1AE" w14:textId="77777777" w:rsidTr="002E24CD">
        <w:trPr>
          <w:trHeight w:val="1037"/>
        </w:trPr>
        <w:tc>
          <w:tcPr>
            <w:tcW w:w="959" w:type="dxa"/>
            <w:vAlign w:val="center"/>
          </w:tcPr>
          <w:p w14:paraId="1B90A494" w14:textId="77777777" w:rsidR="00EB2D53" w:rsidRPr="00405ED4" w:rsidRDefault="00EB2D53" w:rsidP="00EB2D5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A15B1B4" wp14:editId="4D4F0FD2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17067F6F" w14:textId="77777777" w:rsidR="00EB2D53" w:rsidRPr="00405ED4" w:rsidRDefault="00EB2D53" w:rsidP="00EB2D5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6F538B9B" w14:textId="77777777" w:rsidR="00EB2D53" w:rsidRPr="00405ED4" w:rsidRDefault="00EB2D53" w:rsidP="00EB2D5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14:paraId="1F8A9177" w14:textId="77777777" w:rsidR="00EB2D53" w:rsidRPr="00F3288C" w:rsidRDefault="00EB2D53" w:rsidP="002E24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288C">
        <w:rPr>
          <w:rFonts w:ascii="Times New Roman" w:hAnsi="Times New Roman" w:cs="Times New Roman"/>
          <w:b/>
          <w:i/>
          <w:sz w:val="24"/>
          <w:szCs w:val="24"/>
        </w:rPr>
        <w:t>Matulji, 14.12.2020.</w:t>
      </w:r>
    </w:p>
    <w:p w14:paraId="21FB4272" w14:textId="77777777" w:rsidR="00EB2D53" w:rsidRDefault="00EB2D53" w:rsidP="002E24CD">
      <w:pPr>
        <w:jc w:val="center"/>
        <w:rPr>
          <w:b/>
          <w:i/>
          <w:color w:val="2F5496" w:themeColor="accent1" w:themeShade="BF"/>
        </w:rPr>
      </w:pPr>
    </w:p>
    <w:p w14:paraId="3F30DC71" w14:textId="77777777" w:rsidR="00EB2D53" w:rsidRPr="00F3288C" w:rsidRDefault="00EB2D53" w:rsidP="002E24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88C">
        <w:rPr>
          <w:rFonts w:ascii="Times New Roman" w:hAnsi="Times New Roman" w:cs="Times New Roman"/>
          <w:b/>
          <w:i/>
          <w:sz w:val="28"/>
          <w:szCs w:val="28"/>
        </w:rPr>
        <w:t xml:space="preserve">JAVNO SAVJETOVANJE SA ZAINTERSESIRANOM JAVNOŠĆU – </w:t>
      </w:r>
      <w:r w:rsidRPr="00F3288C">
        <w:rPr>
          <w:rFonts w:ascii="Times New Roman" w:hAnsi="Times New Roman" w:cs="Times New Roman"/>
          <w:b/>
          <w:bCs/>
          <w:sz w:val="28"/>
          <w:szCs w:val="28"/>
        </w:rPr>
        <w:t>IZVIJEŠĆE O PROVEDENOM JAVNOM SAVJETOVANJU</w:t>
      </w:r>
    </w:p>
    <w:p w14:paraId="60F5FF32" w14:textId="07DFE58C" w:rsidR="00EB2D53" w:rsidRDefault="00EB2D53" w:rsidP="002E2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D53">
        <w:rPr>
          <w:rFonts w:ascii="Times New Roman" w:hAnsi="Times New Roman" w:cs="Times New Roman"/>
          <w:b/>
          <w:i/>
          <w:sz w:val="28"/>
          <w:szCs w:val="28"/>
        </w:rPr>
        <w:t>PROGRAM GRAĐENJA KOMUNALNE INFRASTRUKTURE ZA 2021. GODINU</w:t>
      </w:r>
      <w:r w:rsidRPr="00F32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EEB8F3" w14:textId="77777777" w:rsidR="00EB2D53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584C07AA" w14:textId="69647B2E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s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javnošću</w:t>
      </w:r>
      <w:proofErr w:type="spellEnd"/>
      <w:r w:rsidRPr="00F3288C">
        <w:rPr>
          <w:rStyle w:val="apple-converted-space"/>
          <w:b w:val="0"/>
          <w:bCs w:val="0"/>
          <w:color w:val="313639"/>
          <w:sz w:val="28"/>
          <w:szCs w:val="28"/>
        </w:rPr>
        <w:t> 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otvoreno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je o</w:t>
      </w:r>
      <w:r w:rsidRPr="00F3288C">
        <w:rPr>
          <w:rStyle w:val="Naglaeno"/>
          <w:b/>
          <w:bCs/>
          <w:sz w:val="28"/>
          <w:szCs w:val="28"/>
        </w:rPr>
        <w:t xml:space="preserve">d </w:t>
      </w:r>
      <w:r w:rsidRPr="00F3288C">
        <w:rPr>
          <w:b w:val="0"/>
          <w:bCs w:val="0"/>
          <w:color w:val="313639"/>
          <w:sz w:val="28"/>
          <w:szCs w:val="28"/>
        </w:rPr>
        <w:t xml:space="preserve">dana 23.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studenoga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2020. i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do </w:t>
      </w:r>
      <w:r w:rsidRPr="00F3288C">
        <w:rPr>
          <w:rStyle w:val="Naglaeno"/>
          <w:b/>
          <w:bCs/>
          <w:color w:val="313639"/>
          <w:sz w:val="28"/>
          <w:szCs w:val="28"/>
        </w:rPr>
        <w:t xml:space="preserve">12. 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prosinca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2020</w:t>
      </w:r>
      <w:r w:rsidRPr="00F3288C">
        <w:rPr>
          <w:b w:val="0"/>
          <w:bCs w:val="0"/>
          <w:color w:val="313639"/>
          <w:sz w:val="28"/>
          <w:szCs w:val="28"/>
        </w:rPr>
        <w:t xml:space="preserve">.godine. </w:t>
      </w:r>
    </w:p>
    <w:p w14:paraId="77CEF12D" w14:textId="77777777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5907452E" w14:textId="77777777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 xml:space="preserve">U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razdoblju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javnog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nije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bilo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evidentiranih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učesnika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>.</w:t>
      </w:r>
    </w:p>
    <w:p w14:paraId="06F5DD0A" w14:textId="77777777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212D8E9E" w14:textId="77777777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</w:p>
    <w:p w14:paraId="6BC50FE6" w14:textId="77777777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01FFD5DB" w14:textId="77777777" w:rsidR="00EB2D53" w:rsidRPr="00F3288C" w:rsidRDefault="00EB2D53" w:rsidP="002E24CD">
      <w:pPr>
        <w:pStyle w:val="Naslov1"/>
        <w:shd w:val="clear" w:color="auto" w:fill="FFFFFF"/>
        <w:spacing w:before="0" w:beforeAutospacing="0" w:after="0" w:afterAutospacing="0"/>
        <w:ind w:left="4956" w:right="225" w:firstLine="708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Jedinstveni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upravni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odjel</w:t>
      </w:r>
      <w:proofErr w:type="spellEnd"/>
    </w:p>
    <w:p w14:paraId="4EBBEA3B" w14:textId="77777777" w:rsidR="00EB2D53" w:rsidRPr="00F3288C" w:rsidRDefault="00EB2D53" w:rsidP="00EB2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8276A"/>
    <w:rsid w:val="000B09F8"/>
    <w:rsid w:val="000F26B3"/>
    <w:rsid w:val="0012492C"/>
    <w:rsid w:val="00144B58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A4E41"/>
    <w:rsid w:val="005B4F3A"/>
    <w:rsid w:val="00602731"/>
    <w:rsid w:val="006162A8"/>
    <w:rsid w:val="006A0008"/>
    <w:rsid w:val="007126C8"/>
    <w:rsid w:val="00785017"/>
    <w:rsid w:val="007E3A84"/>
    <w:rsid w:val="008932B8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  <w:rsid w:val="00EB2D53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2020-12-14T07:07:00Z</cp:lastPrinted>
  <dcterms:created xsi:type="dcterms:W3CDTF">2020-02-28T07:03:00Z</dcterms:created>
  <dcterms:modified xsi:type="dcterms:W3CDTF">2020-12-14T07:07:00Z</dcterms:modified>
</cp:coreProperties>
</file>