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Reetkatablice"/>
        <w:tblW w:w="8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7751"/>
      </w:tblGrid>
      <w:tr w:rsidR="003E2B18" w:rsidRPr="0000282A" w14:paraId="43B25E06" w14:textId="77777777" w:rsidTr="00435787">
        <w:trPr>
          <w:trHeight w:val="500"/>
        </w:trPr>
        <w:tc>
          <w:tcPr>
            <w:tcW w:w="820" w:type="dxa"/>
            <w:vAlign w:val="center"/>
          </w:tcPr>
          <w:p w14:paraId="4E47B18E" w14:textId="77777777" w:rsidR="000F45A1" w:rsidRPr="0000282A" w:rsidRDefault="00A41705" w:rsidP="00C501FD">
            <w:pPr>
              <w:jc w:val="center"/>
              <w:rPr>
                <w:rFonts w:ascii="Arial Nova Light" w:hAnsi="Arial Nova Light"/>
              </w:rPr>
            </w:pPr>
            <w:r w:rsidRPr="0000282A">
              <w:rPr>
                <w:rFonts w:ascii="Arial Nova Light" w:hAnsi="Arial Nova Light"/>
                <w:noProof/>
                <w:lang w:eastAsia="hr-HR"/>
              </w:rPr>
              <w:drawing>
                <wp:inline distT="0" distB="0" distL="0" distR="0" wp14:anchorId="5E73B815" wp14:editId="1869F631">
                  <wp:extent cx="425450" cy="425450"/>
                  <wp:effectExtent l="0" t="0" r="0" b="0"/>
                  <wp:docPr id="1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6033247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1" w:type="dxa"/>
            <w:vAlign w:val="center"/>
          </w:tcPr>
          <w:p w14:paraId="2F7386DB" w14:textId="187CA205" w:rsidR="000F45A1" w:rsidRPr="0000282A" w:rsidRDefault="009E3B72" w:rsidP="00332354">
            <w:pPr>
              <w:rPr>
                <w:rFonts w:ascii="Arial Nova Light" w:hAnsi="Arial Nova Light"/>
                <w:b/>
              </w:rPr>
            </w:pPr>
            <w:r>
              <w:rPr>
                <w:rFonts w:ascii="Arial Nova Light" w:hAnsi="Arial Nova Light"/>
                <w:b/>
              </w:rPr>
              <w:t xml:space="preserve">   </w:t>
            </w:r>
            <w:r w:rsidR="00A41705" w:rsidRPr="0000282A">
              <w:rPr>
                <w:rFonts w:ascii="Arial Nova Light" w:hAnsi="Arial Nova Light"/>
                <w:b/>
              </w:rPr>
              <w:t>OPĆINA MATULJI</w:t>
            </w:r>
          </w:p>
          <w:p w14:paraId="7E093E92" w14:textId="71B575F5" w:rsidR="00332354" w:rsidRPr="0000282A" w:rsidRDefault="00332354" w:rsidP="00332354">
            <w:pPr>
              <w:rPr>
                <w:rFonts w:ascii="Arial Nova Light" w:hAnsi="Arial Nova Light"/>
                <w:b/>
              </w:rPr>
            </w:pPr>
          </w:p>
        </w:tc>
      </w:tr>
    </w:tbl>
    <w:p w14:paraId="75651CE7" w14:textId="4312C540" w:rsidR="00C06625" w:rsidRPr="00C8789B" w:rsidRDefault="00C06625" w:rsidP="00C8789B">
      <w:pPr>
        <w:widowControl/>
        <w:suppressAutoHyphens w:val="0"/>
        <w:jc w:val="center"/>
        <w:rPr>
          <w:rFonts w:ascii="Arial Nova Light" w:eastAsia="Times New Roman" w:hAnsi="Arial Nova Light"/>
          <w:kern w:val="0"/>
          <w:sz w:val="28"/>
          <w:szCs w:val="28"/>
          <w:lang w:eastAsia="en-US"/>
        </w:rPr>
      </w:pPr>
      <w:r w:rsidRPr="00C8789B">
        <w:rPr>
          <w:rFonts w:ascii="Arial Nova Light" w:eastAsia="Times New Roman" w:hAnsi="Arial Nova Light"/>
          <w:kern w:val="0"/>
          <w:sz w:val="28"/>
          <w:szCs w:val="28"/>
          <w:lang w:eastAsia="en-US"/>
        </w:rPr>
        <w:t>OBAVIJEST</w:t>
      </w:r>
    </w:p>
    <w:p w14:paraId="4432C0DB" w14:textId="4DD14EBF" w:rsidR="00E81287" w:rsidRPr="00C8789B" w:rsidRDefault="00C06625" w:rsidP="00C8789B">
      <w:pPr>
        <w:widowControl/>
        <w:suppressAutoHyphens w:val="0"/>
        <w:jc w:val="center"/>
        <w:rPr>
          <w:rFonts w:ascii="Arial Nova Light" w:eastAsia="Times New Roman" w:hAnsi="Arial Nova Light"/>
          <w:kern w:val="0"/>
          <w:sz w:val="28"/>
          <w:szCs w:val="28"/>
          <w:lang w:eastAsia="en-US"/>
        </w:rPr>
      </w:pPr>
      <w:r w:rsidRPr="00C8789B">
        <w:rPr>
          <w:rFonts w:ascii="Arial Nova Light" w:eastAsia="Times New Roman" w:hAnsi="Arial Nova Light"/>
          <w:kern w:val="0"/>
          <w:sz w:val="28"/>
          <w:szCs w:val="28"/>
          <w:lang w:eastAsia="en-US"/>
        </w:rPr>
        <w:t xml:space="preserve">O POČETKU ZAPRIMANJA ZAHTJEVA ZA </w:t>
      </w:r>
      <w:bookmarkStart w:id="0" w:name="_Hlk49264071"/>
      <w:r w:rsidRPr="00C8789B">
        <w:rPr>
          <w:rFonts w:ascii="Arial Nova Light" w:eastAsia="Times New Roman" w:hAnsi="Arial Nova Light"/>
          <w:kern w:val="0"/>
          <w:sz w:val="28"/>
          <w:szCs w:val="28"/>
          <w:lang w:eastAsia="en-US"/>
        </w:rPr>
        <w:t xml:space="preserve">SUFINANCIRANJE PRIJEVOZA ZA UČENIKE </w:t>
      </w:r>
      <w:r w:rsidR="000D53B4">
        <w:rPr>
          <w:rFonts w:ascii="Arial Nova Light" w:eastAsia="Times New Roman" w:hAnsi="Arial Nova Light"/>
          <w:kern w:val="0"/>
          <w:sz w:val="28"/>
          <w:szCs w:val="28"/>
          <w:lang w:eastAsia="en-US"/>
        </w:rPr>
        <w:t xml:space="preserve">OSNOVNIH I </w:t>
      </w:r>
      <w:r w:rsidR="007F4067" w:rsidRPr="00C8789B">
        <w:rPr>
          <w:rFonts w:ascii="Arial Nova Light" w:eastAsia="Times New Roman" w:hAnsi="Arial Nova Light"/>
          <w:kern w:val="0"/>
          <w:sz w:val="28"/>
          <w:szCs w:val="28"/>
          <w:lang w:eastAsia="en-US"/>
        </w:rPr>
        <w:t>SREDNJIH</w:t>
      </w:r>
      <w:r w:rsidRPr="00C8789B">
        <w:rPr>
          <w:rFonts w:ascii="Arial Nova Light" w:eastAsia="Times New Roman" w:hAnsi="Arial Nova Light"/>
          <w:kern w:val="0"/>
          <w:sz w:val="28"/>
          <w:szCs w:val="28"/>
          <w:lang w:eastAsia="en-US"/>
        </w:rPr>
        <w:t xml:space="preserve"> ŠKOLA</w:t>
      </w:r>
      <w:bookmarkEnd w:id="0"/>
      <w:r w:rsidR="007F4067" w:rsidRPr="00C8789B">
        <w:rPr>
          <w:rFonts w:ascii="Arial Nova Light" w:eastAsia="Times New Roman" w:hAnsi="Arial Nova Light"/>
          <w:kern w:val="0"/>
          <w:sz w:val="28"/>
          <w:szCs w:val="28"/>
          <w:lang w:eastAsia="en-US"/>
        </w:rPr>
        <w:t xml:space="preserve"> </w:t>
      </w:r>
      <w:r w:rsidR="000D53B4">
        <w:rPr>
          <w:rFonts w:ascii="Arial Nova Light" w:eastAsia="Times New Roman" w:hAnsi="Arial Nova Light"/>
          <w:kern w:val="0"/>
          <w:sz w:val="28"/>
          <w:szCs w:val="28"/>
          <w:lang w:eastAsia="en-US"/>
        </w:rPr>
        <w:t>TE</w:t>
      </w:r>
      <w:r w:rsidR="007F4067" w:rsidRPr="00C8789B">
        <w:rPr>
          <w:rFonts w:ascii="Arial Nova Light" w:eastAsia="Times New Roman" w:hAnsi="Arial Nova Light"/>
          <w:kern w:val="0"/>
          <w:sz w:val="28"/>
          <w:szCs w:val="28"/>
          <w:lang w:eastAsia="en-US"/>
        </w:rPr>
        <w:t xml:space="preserve"> STUDENTE</w:t>
      </w:r>
    </w:p>
    <w:p w14:paraId="4713FF10" w14:textId="652CDCCE" w:rsidR="00C06625" w:rsidRPr="00C8789B" w:rsidRDefault="00C06625" w:rsidP="00C8789B">
      <w:pPr>
        <w:widowControl/>
        <w:suppressAutoHyphens w:val="0"/>
        <w:rPr>
          <w:rFonts w:ascii="Arial Nova Light" w:eastAsia="Times New Roman" w:hAnsi="Arial Nova Light"/>
          <w:b/>
          <w:kern w:val="0"/>
          <w:sz w:val="22"/>
          <w:szCs w:val="22"/>
          <w:lang w:eastAsia="en-US"/>
        </w:rPr>
      </w:pPr>
    </w:p>
    <w:p w14:paraId="051FBC6E" w14:textId="5B8BF9CA" w:rsidR="00C06625" w:rsidRPr="00C8789B" w:rsidRDefault="00C06625" w:rsidP="00C8789B">
      <w:pPr>
        <w:widowControl/>
        <w:suppressAutoHyphens w:val="0"/>
        <w:jc w:val="both"/>
        <w:rPr>
          <w:rFonts w:ascii="Arial Nova Light" w:eastAsia="Times New Roman" w:hAnsi="Arial Nova Light"/>
          <w:kern w:val="0"/>
          <w:sz w:val="22"/>
          <w:szCs w:val="22"/>
          <w:lang w:eastAsia="en-US"/>
        </w:rPr>
      </w:pPr>
      <w:r w:rsidRPr="00C8789B">
        <w:rPr>
          <w:rFonts w:ascii="Arial Nova Light" w:eastAsia="Times New Roman" w:hAnsi="Arial Nova Light"/>
          <w:b/>
          <w:kern w:val="0"/>
          <w:sz w:val="22"/>
          <w:szCs w:val="22"/>
          <w:lang w:eastAsia="en-US"/>
        </w:rPr>
        <w:t xml:space="preserve">Obavještavamo javnost posebice roditelje </w:t>
      </w:r>
      <w:r w:rsidR="007F4067" w:rsidRPr="00C8789B">
        <w:rPr>
          <w:rFonts w:ascii="Arial Nova Light" w:eastAsia="Times New Roman" w:hAnsi="Arial Nova Light"/>
          <w:b/>
          <w:kern w:val="0"/>
          <w:sz w:val="22"/>
          <w:szCs w:val="22"/>
          <w:lang w:eastAsia="en-US"/>
        </w:rPr>
        <w:t xml:space="preserve">i </w:t>
      </w:r>
      <w:r w:rsidRPr="00C8789B">
        <w:rPr>
          <w:rFonts w:ascii="Arial Nova Light" w:eastAsia="Times New Roman" w:hAnsi="Arial Nova Light"/>
          <w:b/>
          <w:kern w:val="0"/>
          <w:sz w:val="22"/>
          <w:szCs w:val="22"/>
          <w:lang w:eastAsia="en-US"/>
        </w:rPr>
        <w:t>učenik</w:t>
      </w:r>
      <w:r w:rsidR="007F4067" w:rsidRPr="00C8789B">
        <w:rPr>
          <w:rFonts w:ascii="Arial Nova Light" w:eastAsia="Times New Roman" w:hAnsi="Arial Nova Light"/>
          <w:b/>
          <w:kern w:val="0"/>
          <w:sz w:val="22"/>
          <w:szCs w:val="22"/>
          <w:lang w:eastAsia="en-US"/>
        </w:rPr>
        <w:t>e</w:t>
      </w:r>
      <w:r w:rsidRPr="00C8789B">
        <w:rPr>
          <w:rFonts w:ascii="Arial Nova Light" w:eastAsia="Times New Roman" w:hAnsi="Arial Nova Light"/>
          <w:b/>
          <w:kern w:val="0"/>
          <w:sz w:val="22"/>
          <w:szCs w:val="22"/>
          <w:lang w:eastAsia="en-US"/>
        </w:rPr>
        <w:t xml:space="preserve"> </w:t>
      </w:r>
      <w:r w:rsidR="000D53B4">
        <w:rPr>
          <w:rFonts w:ascii="Arial Nova Light" w:eastAsia="Times New Roman" w:hAnsi="Arial Nova Light"/>
          <w:b/>
          <w:kern w:val="0"/>
          <w:sz w:val="22"/>
          <w:szCs w:val="22"/>
          <w:lang w:eastAsia="en-US"/>
        </w:rPr>
        <w:t xml:space="preserve">osnovnih i </w:t>
      </w:r>
      <w:r w:rsidR="007F4067" w:rsidRPr="00C8789B">
        <w:rPr>
          <w:rFonts w:ascii="Arial Nova Light" w:eastAsia="Times New Roman" w:hAnsi="Arial Nova Light"/>
          <w:b/>
          <w:kern w:val="0"/>
          <w:sz w:val="22"/>
          <w:szCs w:val="22"/>
          <w:lang w:eastAsia="en-US"/>
        </w:rPr>
        <w:t>srednjih</w:t>
      </w:r>
      <w:r w:rsidRPr="00C8789B">
        <w:rPr>
          <w:rFonts w:ascii="Arial Nova Light" w:eastAsia="Times New Roman" w:hAnsi="Arial Nova Light"/>
          <w:b/>
          <w:kern w:val="0"/>
          <w:sz w:val="22"/>
          <w:szCs w:val="22"/>
          <w:lang w:eastAsia="en-US"/>
        </w:rPr>
        <w:t xml:space="preserve"> škola </w:t>
      </w:r>
      <w:r w:rsidR="007F4067" w:rsidRPr="00C8789B">
        <w:rPr>
          <w:rFonts w:ascii="Arial Nova Light" w:eastAsia="Times New Roman" w:hAnsi="Arial Nova Light"/>
          <w:b/>
          <w:kern w:val="0"/>
          <w:sz w:val="22"/>
          <w:szCs w:val="22"/>
          <w:lang w:eastAsia="en-US"/>
        </w:rPr>
        <w:t xml:space="preserve">te studente </w:t>
      </w:r>
      <w:r w:rsidRPr="00C8789B">
        <w:rPr>
          <w:rFonts w:ascii="Arial Nova Light" w:eastAsia="Times New Roman" w:hAnsi="Arial Nova Light"/>
          <w:b/>
          <w:kern w:val="0"/>
          <w:sz w:val="22"/>
          <w:szCs w:val="22"/>
          <w:lang w:eastAsia="en-US"/>
        </w:rPr>
        <w:t xml:space="preserve">da od 01.rujna 2020.godine Općina Matulji počinje zaprimati zahtjeve za sufinanciranje </w:t>
      </w:r>
      <w:r w:rsidRPr="00C8789B">
        <w:rPr>
          <w:rFonts w:ascii="Arial Nova Light" w:eastAsia="Times New Roman" w:hAnsi="Arial Nova Light"/>
          <w:kern w:val="0"/>
          <w:sz w:val="22"/>
          <w:szCs w:val="22"/>
          <w:lang w:eastAsia="en-US"/>
        </w:rPr>
        <w:t>troškova prijevoza</w:t>
      </w:r>
      <w:r w:rsidR="007F4067" w:rsidRPr="00C8789B">
        <w:rPr>
          <w:rFonts w:ascii="Arial Nova Light" w:eastAsia="Times New Roman" w:hAnsi="Arial Nova Light"/>
          <w:kern w:val="0"/>
          <w:sz w:val="22"/>
          <w:szCs w:val="22"/>
          <w:lang w:eastAsia="en-US"/>
        </w:rPr>
        <w:t>.</w:t>
      </w:r>
    </w:p>
    <w:p w14:paraId="5E8D9925" w14:textId="414975BA" w:rsidR="00C06625" w:rsidRDefault="00C06625" w:rsidP="00C8789B">
      <w:pPr>
        <w:widowControl/>
        <w:suppressAutoHyphens w:val="0"/>
        <w:jc w:val="both"/>
        <w:rPr>
          <w:rFonts w:ascii="Arial Nova Light" w:eastAsia="Times New Roman" w:hAnsi="Arial Nova Light"/>
          <w:kern w:val="0"/>
          <w:sz w:val="22"/>
          <w:szCs w:val="22"/>
          <w:lang w:eastAsia="en-US"/>
        </w:rPr>
      </w:pPr>
      <w:r w:rsidRPr="00C8789B">
        <w:rPr>
          <w:rFonts w:ascii="Arial Nova Light" w:eastAsia="Times New Roman" w:hAnsi="Arial Nova Light"/>
          <w:kern w:val="0"/>
          <w:sz w:val="22"/>
          <w:szCs w:val="22"/>
          <w:lang w:eastAsia="en-US"/>
        </w:rPr>
        <w:t>Uvjeti i način ostvarivanja prava na sufinanciranje utvrđeni su zaključcima općinskog načelnika</w:t>
      </w:r>
      <w:r w:rsidR="001D71CE" w:rsidRPr="00C8789B">
        <w:rPr>
          <w:rFonts w:ascii="Arial Nova Light" w:eastAsia="Times New Roman" w:hAnsi="Arial Nova Light"/>
          <w:kern w:val="0"/>
          <w:sz w:val="22"/>
          <w:szCs w:val="22"/>
          <w:lang w:eastAsia="en-US"/>
        </w:rPr>
        <w:t xml:space="preserve"> i to:</w:t>
      </w:r>
    </w:p>
    <w:p w14:paraId="3A363B02" w14:textId="77777777" w:rsidR="000D53B4" w:rsidRPr="00C8789B" w:rsidRDefault="000D53B4" w:rsidP="00C8789B">
      <w:pPr>
        <w:widowControl/>
        <w:suppressAutoHyphens w:val="0"/>
        <w:jc w:val="both"/>
        <w:rPr>
          <w:rFonts w:ascii="Arial Nova Light" w:eastAsia="Times New Roman" w:hAnsi="Arial Nova Light"/>
          <w:kern w:val="0"/>
          <w:sz w:val="22"/>
          <w:szCs w:val="22"/>
          <w:lang w:eastAsia="en-US"/>
        </w:rPr>
      </w:pPr>
    </w:p>
    <w:p w14:paraId="5EDEEE44" w14:textId="1C0E8BDD" w:rsidR="000D53B4" w:rsidRPr="003E52F0" w:rsidRDefault="000D53B4" w:rsidP="000D53B4">
      <w:pPr>
        <w:pStyle w:val="Odlomakpopisa"/>
        <w:widowControl/>
        <w:numPr>
          <w:ilvl w:val="0"/>
          <w:numId w:val="13"/>
        </w:numPr>
        <w:suppressAutoHyphens w:val="0"/>
        <w:spacing w:line="276" w:lineRule="auto"/>
        <w:jc w:val="both"/>
        <w:rPr>
          <w:rFonts w:ascii="Arial Nova Light" w:eastAsia="Times New Roman" w:hAnsi="Arial Nova Light"/>
          <w:b/>
          <w:bCs/>
          <w:i/>
          <w:iCs/>
          <w:kern w:val="0"/>
          <w:lang w:eastAsia="en-US"/>
        </w:rPr>
      </w:pPr>
      <w:r w:rsidRPr="003E52F0">
        <w:rPr>
          <w:rFonts w:ascii="Arial Nova Light" w:eastAsia="Times New Roman" w:hAnsi="Arial Nova Light"/>
          <w:b/>
          <w:bCs/>
          <w:i/>
          <w:iCs/>
          <w:kern w:val="0"/>
          <w:lang w:eastAsia="en-US"/>
        </w:rPr>
        <w:t>SUFINANCIRANJE TROŠKOVA PRIJEVOZA</w:t>
      </w:r>
      <w:r w:rsidRPr="000D53B4">
        <w:rPr>
          <w:rFonts w:ascii="Arial Nova Light" w:eastAsia="Times New Roman" w:hAnsi="Arial Nova Light"/>
          <w:b/>
          <w:bCs/>
          <w:i/>
          <w:iCs/>
          <w:kern w:val="0"/>
          <w:sz w:val="22"/>
          <w:szCs w:val="22"/>
          <w:lang w:eastAsia="en-US"/>
        </w:rPr>
        <w:t xml:space="preserve"> </w:t>
      </w:r>
      <w:r w:rsidRPr="00AA2E22">
        <w:rPr>
          <w:rFonts w:ascii="Arial Nova Light" w:eastAsia="Times New Roman" w:hAnsi="Arial Nova Light"/>
          <w:b/>
          <w:bCs/>
          <w:i/>
          <w:iCs/>
          <w:kern w:val="0"/>
          <w:sz w:val="22"/>
          <w:szCs w:val="22"/>
          <w:lang w:eastAsia="en-US"/>
        </w:rPr>
        <w:t xml:space="preserve">UČENIKA </w:t>
      </w:r>
      <w:r>
        <w:rPr>
          <w:rFonts w:ascii="Arial Nova Light" w:eastAsia="Times New Roman" w:hAnsi="Arial Nova Light"/>
          <w:b/>
          <w:bCs/>
          <w:i/>
          <w:iCs/>
          <w:kern w:val="0"/>
          <w:sz w:val="22"/>
          <w:szCs w:val="22"/>
          <w:lang w:eastAsia="en-US"/>
        </w:rPr>
        <w:t xml:space="preserve">OSNOVNIH </w:t>
      </w:r>
      <w:r w:rsidRPr="00AA2E22">
        <w:rPr>
          <w:rFonts w:ascii="Arial Nova Light" w:eastAsia="Times New Roman" w:hAnsi="Arial Nova Light"/>
          <w:b/>
          <w:bCs/>
          <w:i/>
          <w:iCs/>
          <w:kern w:val="0"/>
          <w:sz w:val="22"/>
          <w:szCs w:val="22"/>
          <w:lang w:eastAsia="en-US"/>
        </w:rPr>
        <w:t>ŠKOLA</w:t>
      </w:r>
    </w:p>
    <w:p w14:paraId="296788C9" w14:textId="77777777" w:rsidR="000D53B4" w:rsidRPr="003E52F0" w:rsidRDefault="000D53B4" w:rsidP="000D53B4">
      <w:pPr>
        <w:pStyle w:val="Odlomakpopisa"/>
        <w:widowControl/>
        <w:suppressAutoHyphens w:val="0"/>
        <w:spacing w:line="276" w:lineRule="auto"/>
        <w:jc w:val="both"/>
        <w:rPr>
          <w:rFonts w:ascii="Arial Nova Light" w:eastAsia="Times New Roman" w:hAnsi="Arial Nova Light"/>
          <w:kern w:val="0"/>
          <w:lang w:eastAsia="en-US"/>
        </w:rPr>
      </w:pPr>
    </w:p>
    <w:p w14:paraId="03F757F2" w14:textId="77777777" w:rsidR="000D53B4" w:rsidRPr="000D53B4" w:rsidRDefault="000D53B4" w:rsidP="00F108E2">
      <w:pPr>
        <w:widowControl/>
        <w:suppressAutoHyphens w:val="0"/>
        <w:jc w:val="both"/>
        <w:rPr>
          <w:rFonts w:ascii="Arial Nova Light" w:eastAsia="Calibri" w:hAnsi="Arial Nova Light"/>
          <w:kern w:val="0"/>
          <w:sz w:val="22"/>
          <w:szCs w:val="22"/>
          <w:lang w:eastAsia="en-US"/>
        </w:rPr>
      </w:pPr>
      <w:r w:rsidRPr="000D53B4">
        <w:rPr>
          <w:rFonts w:ascii="Arial Nova Light" w:eastAsia="Calibri" w:hAnsi="Arial Nova Light"/>
          <w:kern w:val="0"/>
          <w:sz w:val="22"/>
          <w:szCs w:val="22"/>
          <w:lang w:eastAsia="en-US"/>
        </w:rPr>
        <w:t xml:space="preserve">Pravo na sufinanciranje imaju </w:t>
      </w:r>
      <w:r w:rsidRPr="000D53B4">
        <w:rPr>
          <w:rFonts w:ascii="Arial Nova Light" w:eastAsia="Calibri" w:hAnsi="Arial Nova Light"/>
          <w:sz w:val="22"/>
          <w:szCs w:val="22"/>
        </w:rPr>
        <w:t>učenici</w:t>
      </w:r>
      <w:r w:rsidRPr="000D53B4">
        <w:rPr>
          <w:rFonts w:ascii="Arial Nova Light" w:eastAsia="Calibri" w:hAnsi="Arial Nova Light"/>
          <w:kern w:val="0"/>
          <w:sz w:val="22"/>
          <w:szCs w:val="22"/>
          <w:lang w:eastAsia="en-US"/>
        </w:rPr>
        <w:t xml:space="preserve"> upisani u OŠ „Dr. Andrija Mohorovičić“ Matulji i OŠ „Drago Gervais“ </w:t>
      </w:r>
      <w:proofErr w:type="spellStart"/>
      <w:r w:rsidRPr="000D53B4">
        <w:rPr>
          <w:rFonts w:ascii="Arial Nova Light" w:eastAsia="Calibri" w:hAnsi="Arial Nova Light"/>
          <w:kern w:val="0"/>
          <w:sz w:val="22"/>
          <w:szCs w:val="22"/>
          <w:lang w:eastAsia="en-US"/>
        </w:rPr>
        <w:t>Brešca</w:t>
      </w:r>
      <w:proofErr w:type="spellEnd"/>
      <w:r w:rsidRPr="000D53B4">
        <w:rPr>
          <w:rFonts w:ascii="Arial Nova Light" w:eastAsia="Calibri" w:hAnsi="Arial Nova Light"/>
          <w:b/>
          <w:kern w:val="0"/>
          <w:sz w:val="22"/>
          <w:szCs w:val="22"/>
          <w:lang w:eastAsia="en-US"/>
        </w:rPr>
        <w:t xml:space="preserve"> </w:t>
      </w:r>
      <w:r w:rsidRPr="000D53B4">
        <w:rPr>
          <w:rFonts w:ascii="Arial Nova Light" w:eastAsia="Calibri" w:hAnsi="Arial Nova Light"/>
          <w:kern w:val="0"/>
          <w:sz w:val="22"/>
          <w:szCs w:val="22"/>
          <w:lang w:eastAsia="en-US"/>
        </w:rPr>
        <w:t>s prebivalištem na području Općine Matulji, koji ne ostvaruju sufinanciranje javnog prijevoza od strane Primorsko-goranske županije budući je udaljenost od mjesta prebivališta do škole manja od 3 km za učenike od 1. – 4. razreda te manja od 5 km za učenike od 5.-8. razreda, uz uvjet da od mjesta prebivališta do škole kojoj pripadaju temeljem prebivališta postoji minimalno jedna autobusna stanica.</w:t>
      </w:r>
    </w:p>
    <w:p w14:paraId="42F598FC" w14:textId="77777777" w:rsidR="000D53B4" w:rsidRPr="000D53B4" w:rsidRDefault="000D53B4" w:rsidP="00F108E2">
      <w:pPr>
        <w:widowControl/>
        <w:suppressAutoHyphens w:val="0"/>
        <w:jc w:val="both"/>
        <w:rPr>
          <w:rFonts w:ascii="Arial Nova Light" w:eastAsia="Calibri" w:hAnsi="Arial Nova Light"/>
          <w:b/>
          <w:kern w:val="0"/>
          <w:sz w:val="22"/>
          <w:szCs w:val="22"/>
          <w:lang w:eastAsia="en-US"/>
        </w:rPr>
      </w:pPr>
      <w:r w:rsidRPr="000D53B4">
        <w:rPr>
          <w:rFonts w:ascii="Arial Nova Light" w:eastAsia="Calibri" w:hAnsi="Arial Nova Light"/>
          <w:kern w:val="0"/>
          <w:sz w:val="22"/>
          <w:szCs w:val="22"/>
          <w:lang w:eastAsia="en-US"/>
        </w:rPr>
        <w:t xml:space="preserve">Učenicima će se sufinancirati </w:t>
      </w:r>
      <w:r w:rsidRPr="000D53B4">
        <w:rPr>
          <w:rFonts w:ascii="Arial Nova Light" w:eastAsia="Calibri" w:hAnsi="Arial Nova Light"/>
          <w:b/>
          <w:kern w:val="0"/>
          <w:sz w:val="22"/>
          <w:szCs w:val="22"/>
          <w:lang w:eastAsia="en-US"/>
        </w:rPr>
        <w:t xml:space="preserve">50 % cijene </w:t>
      </w:r>
      <w:r w:rsidRPr="000D53B4">
        <w:rPr>
          <w:rFonts w:ascii="Arial Nova Light" w:eastAsia="Calibri" w:hAnsi="Arial Nova Light"/>
          <w:kern w:val="0"/>
          <w:sz w:val="22"/>
          <w:szCs w:val="22"/>
          <w:lang w:eastAsia="en-US"/>
        </w:rPr>
        <w:t>mjesečne autobusne karte za razdoblje</w:t>
      </w:r>
      <w:r w:rsidRPr="000D53B4">
        <w:rPr>
          <w:rFonts w:ascii="Arial Nova Light" w:eastAsia="Calibri" w:hAnsi="Arial Nova Light"/>
          <w:b/>
          <w:kern w:val="0"/>
          <w:sz w:val="22"/>
          <w:szCs w:val="22"/>
          <w:lang w:eastAsia="en-US"/>
        </w:rPr>
        <w:t xml:space="preserve"> od 01.09.2020. do 30.06.2021. godine </w:t>
      </w:r>
    </w:p>
    <w:p w14:paraId="6D8BBB93" w14:textId="77777777" w:rsidR="00F108E2" w:rsidRDefault="00F108E2" w:rsidP="00F108E2">
      <w:pPr>
        <w:jc w:val="both"/>
        <w:rPr>
          <w:rFonts w:ascii="Arial Nova Light" w:hAnsi="Arial Nova Light"/>
          <w:b/>
          <w:sz w:val="22"/>
          <w:szCs w:val="22"/>
        </w:rPr>
      </w:pPr>
    </w:p>
    <w:p w14:paraId="62FACC9E" w14:textId="0F91F5B4" w:rsidR="000D53B4" w:rsidRPr="000D53B4" w:rsidRDefault="000D53B4" w:rsidP="00F108E2">
      <w:pPr>
        <w:jc w:val="both"/>
        <w:rPr>
          <w:rFonts w:ascii="Arial Nova Light" w:hAnsi="Arial Nova Light"/>
          <w:b/>
          <w:sz w:val="22"/>
          <w:szCs w:val="22"/>
        </w:rPr>
      </w:pPr>
      <w:r w:rsidRPr="000D53B4">
        <w:rPr>
          <w:rFonts w:ascii="Arial Nova Light" w:hAnsi="Arial Nova Light"/>
          <w:b/>
          <w:sz w:val="22"/>
          <w:szCs w:val="22"/>
        </w:rPr>
        <w:t>Sufinanciranje za vrši plaćanjem računa od strane prijevoznika ispostavljanog temeljem odobrenja.</w:t>
      </w:r>
    </w:p>
    <w:p w14:paraId="235DC1C2" w14:textId="77777777" w:rsidR="000D53B4" w:rsidRPr="000D53B4" w:rsidRDefault="000D53B4" w:rsidP="00F108E2">
      <w:pPr>
        <w:widowControl/>
        <w:suppressAutoHyphens w:val="0"/>
        <w:jc w:val="both"/>
        <w:rPr>
          <w:rFonts w:ascii="Arial Nova Light" w:eastAsia="Times New Roman" w:hAnsi="Arial Nova Light"/>
          <w:b/>
          <w:bCs/>
          <w:i/>
          <w:iCs/>
          <w:kern w:val="0"/>
          <w:sz w:val="22"/>
          <w:szCs w:val="22"/>
          <w:lang w:eastAsia="en-US"/>
        </w:rPr>
      </w:pPr>
    </w:p>
    <w:p w14:paraId="62E04A54" w14:textId="36E5A7A9" w:rsidR="001D71CE" w:rsidRPr="00AA2E22" w:rsidRDefault="001D71CE" w:rsidP="00C8789B">
      <w:pPr>
        <w:pStyle w:val="Odlomakpopisa"/>
        <w:widowControl/>
        <w:numPr>
          <w:ilvl w:val="0"/>
          <w:numId w:val="13"/>
        </w:numPr>
        <w:suppressAutoHyphens w:val="0"/>
        <w:jc w:val="both"/>
        <w:rPr>
          <w:rFonts w:ascii="Arial Nova Light" w:eastAsia="Times New Roman" w:hAnsi="Arial Nova Light"/>
          <w:b/>
          <w:bCs/>
          <w:i/>
          <w:iCs/>
          <w:kern w:val="0"/>
          <w:sz w:val="22"/>
          <w:szCs w:val="22"/>
          <w:lang w:eastAsia="en-US"/>
        </w:rPr>
      </w:pPr>
      <w:r w:rsidRPr="00AA2E22">
        <w:rPr>
          <w:rFonts w:ascii="Arial Nova Light" w:eastAsia="Times New Roman" w:hAnsi="Arial Nova Light"/>
          <w:b/>
          <w:bCs/>
          <w:i/>
          <w:iCs/>
          <w:kern w:val="0"/>
          <w:sz w:val="22"/>
          <w:szCs w:val="22"/>
          <w:lang w:eastAsia="en-US"/>
        </w:rPr>
        <w:t>SUFINANCIRANJE TROŠKOVA PRIJEVOZA</w:t>
      </w:r>
      <w:r w:rsidR="007F4067" w:rsidRPr="00AA2E22">
        <w:rPr>
          <w:rFonts w:ascii="Arial Nova Light" w:eastAsia="Times New Roman" w:hAnsi="Arial Nova Light"/>
          <w:b/>
          <w:bCs/>
          <w:i/>
          <w:iCs/>
          <w:kern w:val="0"/>
          <w:sz w:val="22"/>
          <w:szCs w:val="22"/>
          <w:lang w:eastAsia="en-US"/>
        </w:rPr>
        <w:t xml:space="preserve"> UČENIKA SREDNJIH ŠKOLA</w:t>
      </w:r>
    </w:p>
    <w:p w14:paraId="1695C72D" w14:textId="77777777" w:rsidR="001D71CE" w:rsidRPr="00C8789B" w:rsidRDefault="001D71CE" w:rsidP="00C8789B">
      <w:pPr>
        <w:pStyle w:val="Odlomakpopisa"/>
        <w:widowControl/>
        <w:suppressAutoHyphens w:val="0"/>
        <w:jc w:val="both"/>
        <w:rPr>
          <w:rFonts w:ascii="Arial Nova Light" w:eastAsia="Times New Roman" w:hAnsi="Arial Nova Light"/>
          <w:kern w:val="0"/>
          <w:sz w:val="22"/>
          <w:szCs w:val="22"/>
          <w:lang w:eastAsia="en-US"/>
        </w:rPr>
      </w:pPr>
    </w:p>
    <w:p w14:paraId="15E6487D" w14:textId="4E31383C" w:rsidR="001D71CE" w:rsidRPr="00C8789B" w:rsidRDefault="001D71CE" w:rsidP="00C8789B">
      <w:pPr>
        <w:widowControl/>
        <w:suppressAutoHyphens w:val="0"/>
        <w:jc w:val="both"/>
        <w:rPr>
          <w:rFonts w:ascii="Arial Nova Light" w:eastAsia="Calibri" w:hAnsi="Arial Nova Light"/>
          <w:kern w:val="0"/>
          <w:sz w:val="22"/>
          <w:szCs w:val="22"/>
          <w:lang w:eastAsia="en-US"/>
        </w:rPr>
      </w:pPr>
      <w:r w:rsidRPr="00C8789B">
        <w:rPr>
          <w:rFonts w:ascii="Arial Nova Light" w:eastAsia="Calibri" w:hAnsi="Arial Nova Light"/>
          <w:kern w:val="0"/>
          <w:sz w:val="22"/>
          <w:szCs w:val="22"/>
          <w:lang w:eastAsia="en-US"/>
        </w:rPr>
        <w:t xml:space="preserve">Pravo na sufinanciranje imaju </w:t>
      </w:r>
      <w:r w:rsidRPr="00C8789B">
        <w:rPr>
          <w:rFonts w:ascii="Arial Nova Light" w:eastAsia="Calibri" w:hAnsi="Arial Nova Light"/>
          <w:sz w:val="22"/>
          <w:szCs w:val="22"/>
        </w:rPr>
        <w:t>učenici</w:t>
      </w:r>
      <w:r w:rsidRPr="00C8789B">
        <w:rPr>
          <w:rFonts w:ascii="Arial Nova Light" w:eastAsia="Calibri" w:hAnsi="Arial Nova Light"/>
          <w:kern w:val="0"/>
          <w:sz w:val="22"/>
          <w:szCs w:val="22"/>
          <w:lang w:eastAsia="en-US"/>
        </w:rPr>
        <w:t xml:space="preserve"> </w:t>
      </w:r>
      <w:r w:rsidR="00C8789B" w:rsidRPr="00C8789B">
        <w:rPr>
          <w:rFonts w:ascii="Arial Nova Light" w:eastAsia="Calibri" w:hAnsi="Arial Nova Light"/>
          <w:bCs/>
          <w:sz w:val="22"/>
          <w:szCs w:val="22"/>
        </w:rPr>
        <w:t>redovne učenike srednjih škola s prebivalištem na području Općine Matulji koji pohađaju srednju školu u školskoj godini 2020/2021</w:t>
      </w:r>
      <w:r w:rsidRPr="00C8789B">
        <w:rPr>
          <w:rFonts w:ascii="Arial Nova Light" w:eastAsia="Calibri" w:hAnsi="Arial Nova Light"/>
          <w:kern w:val="0"/>
          <w:sz w:val="22"/>
          <w:szCs w:val="22"/>
          <w:lang w:eastAsia="en-US"/>
        </w:rPr>
        <w:t>.</w:t>
      </w:r>
    </w:p>
    <w:p w14:paraId="16AA6E96" w14:textId="77777777" w:rsidR="00F108E2" w:rsidRPr="00F108E2" w:rsidRDefault="00C8789B" w:rsidP="00C8789B">
      <w:pPr>
        <w:pStyle w:val="Odlomakpopisa"/>
        <w:widowControl/>
        <w:numPr>
          <w:ilvl w:val="0"/>
          <w:numId w:val="16"/>
        </w:numPr>
        <w:suppressAutoHyphens w:val="0"/>
        <w:jc w:val="both"/>
        <w:rPr>
          <w:rFonts w:ascii="Arial Nova Light" w:eastAsia="Calibri" w:hAnsi="Arial Nova Light"/>
          <w:b/>
          <w:sz w:val="22"/>
          <w:szCs w:val="22"/>
        </w:rPr>
      </w:pPr>
      <w:r w:rsidRPr="00C8789B">
        <w:rPr>
          <w:rFonts w:ascii="Arial Nova Light" w:eastAsia="Calibri" w:hAnsi="Arial Nova Light"/>
          <w:bCs/>
          <w:sz w:val="22"/>
          <w:szCs w:val="22"/>
        </w:rPr>
        <w:t xml:space="preserve">Za </w:t>
      </w:r>
      <w:r w:rsidRPr="00C8789B">
        <w:rPr>
          <w:rFonts w:ascii="Arial Nova Light" w:eastAsia="Calibri" w:hAnsi="Arial Nova Light"/>
          <w:bCs/>
          <w:sz w:val="22"/>
          <w:szCs w:val="22"/>
          <w:u w:val="single"/>
        </w:rPr>
        <w:t>učenike koji pohađaju srednju školu na području PGŽ-a</w:t>
      </w:r>
      <w:r w:rsidRPr="00C8789B">
        <w:rPr>
          <w:rFonts w:ascii="Arial Nova Light" w:eastAsia="Calibri" w:hAnsi="Arial Nova Light"/>
          <w:bCs/>
          <w:sz w:val="22"/>
          <w:szCs w:val="22"/>
        </w:rPr>
        <w:t>, Općina Matulji sufinancira troškove prijevoza u iznosu od 20% cijene mjesečne pokazne karte i to u razdoblju rujan 2020.- lipanj 2021.godine</w:t>
      </w:r>
      <w:r w:rsidR="00F108E2">
        <w:rPr>
          <w:rFonts w:ascii="Arial Nova Light" w:eastAsia="Calibri" w:hAnsi="Arial Nova Light"/>
          <w:bCs/>
          <w:sz w:val="22"/>
          <w:szCs w:val="22"/>
        </w:rPr>
        <w:t>.</w:t>
      </w:r>
    </w:p>
    <w:p w14:paraId="5AD4A83E" w14:textId="77777777" w:rsidR="00F108E2" w:rsidRDefault="00F108E2" w:rsidP="00F108E2">
      <w:pPr>
        <w:widowControl/>
        <w:suppressAutoHyphens w:val="0"/>
        <w:jc w:val="both"/>
        <w:rPr>
          <w:rFonts w:ascii="Arial Nova Light" w:eastAsia="Calibri" w:hAnsi="Arial Nova Light"/>
          <w:b/>
          <w:sz w:val="22"/>
          <w:szCs w:val="22"/>
        </w:rPr>
      </w:pPr>
    </w:p>
    <w:p w14:paraId="22F022CD" w14:textId="2B4745EA" w:rsidR="00C8789B" w:rsidRDefault="00F108E2" w:rsidP="00F108E2">
      <w:pPr>
        <w:widowControl/>
        <w:suppressAutoHyphens w:val="0"/>
        <w:jc w:val="both"/>
        <w:rPr>
          <w:rFonts w:ascii="Arial Nova Light" w:eastAsia="Calibri" w:hAnsi="Arial Nova Light"/>
          <w:b/>
          <w:sz w:val="22"/>
          <w:szCs w:val="22"/>
        </w:rPr>
      </w:pPr>
      <w:r>
        <w:rPr>
          <w:rFonts w:ascii="Arial Nova Light" w:eastAsia="Calibri" w:hAnsi="Arial Nova Light"/>
          <w:b/>
          <w:sz w:val="22"/>
          <w:szCs w:val="22"/>
        </w:rPr>
        <w:t xml:space="preserve"> S</w:t>
      </w:r>
      <w:r w:rsidR="00C8789B" w:rsidRPr="00F108E2">
        <w:rPr>
          <w:rFonts w:ascii="Arial Nova Light" w:eastAsia="Calibri" w:hAnsi="Arial Nova Light"/>
          <w:b/>
          <w:sz w:val="22"/>
          <w:szCs w:val="22"/>
        </w:rPr>
        <w:t>ufinanciranje se vrši plaćanjem računa zaprimljenim od strane prijevoznika.</w:t>
      </w:r>
    </w:p>
    <w:p w14:paraId="6851F15B" w14:textId="77777777" w:rsidR="00F108E2" w:rsidRDefault="00F108E2" w:rsidP="00F108E2">
      <w:pPr>
        <w:widowControl/>
        <w:suppressAutoHyphens w:val="0"/>
        <w:jc w:val="both"/>
        <w:rPr>
          <w:rFonts w:ascii="Arial Nova Light" w:eastAsia="Calibri" w:hAnsi="Arial Nova Light"/>
          <w:b/>
          <w:sz w:val="22"/>
          <w:szCs w:val="22"/>
        </w:rPr>
      </w:pPr>
    </w:p>
    <w:p w14:paraId="3A4823EF" w14:textId="77777777" w:rsidR="00F108E2" w:rsidRDefault="00C8789B" w:rsidP="00C8789B">
      <w:pPr>
        <w:pStyle w:val="Odlomakpopisa"/>
        <w:numPr>
          <w:ilvl w:val="0"/>
          <w:numId w:val="16"/>
        </w:numPr>
        <w:jc w:val="both"/>
        <w:rPr>
          <w:rFonts w:ascii="Arial Nova Light" w:eastAsia="Calibri" w:hAnsi="Arial Nova Light"/>
          <w:bCs/>
          <w:sz w:val="22"/>
          <w:szCs w:val="22"/>
        </w:rPr>
      </w:pPr>
      <w:r w:rsidRPr="00C8789B">
        <w:rPr>
          <w:rFonts w:ascii="Arial Nova Light" w:eastAsia="Calibri" w:hAnsi="Arial Nova Light"/>
          <w:bCs/>
          <w:sz w:val="22"/>
          <w:szCs w:val="22"/>
        </w:rPr>
        <w:t xml:space="preserve">Za </w:t>
      </w:r>
      <w:r w:rsidRPr="00C8789B">
        <w:rPr>
          <w:rFonts w:ascii="Arial Nova Light" w:eastAsia="Calibri" w:hAnsi="Arial Nova Light"/>
          <w:bCs/>
          <w:sz w:val="22"/>
          <w:szCs w:val="22"/>
          <w:u w:val="single"/>
        </w:rPr>
        <w:t>učenike koji pohađaju srednju školu izvan područja PGŽ-a</w:t>
      </w:r>
      <w:r w:rsidRPr="00C8789B">
        <w:rPr>
          <w:rFonts w:ascii="Arial Nova Light" w:eastAsia="Calibri" w:hAnsi="Arial Nova Light"/>
          <w:bCs/>
          <w:sz w:val="22"/>
          <w:szCs w:val="22"/>
        </w:rPr>
        <w:t xml:space="preserve"> Općina Matulji sufinancira troškove prijevoza u visini od 20% cijene mjesečne putne karte od mjesta prebivališta do Grada Rijeke i to u razdoblju rujan 2020.- lipanj 2021.godine. </w:t>
      </w:r>
    </w:p>
    <w:p w14:paraId="1A879690" w14:textId="77777777" w:rsidR="00F108E2" w:rsidRDefault="00F108E2" w:rsidP="00F108E2">
      <w:pPr>
        <w:jc w:val="both"/>
        <w:rPr>
          <w:rFonts w:ascii="Arial Nova Light" w:eastAsia="Calibri" w:hAnsi="Arial Nova Light"/>
          <w:bCs/>
          <w:sz w:val="22"/>
          <w:szCs w:val="22"/>
        </w:rPr>
      </w:pPr>
    </w:p>
    <w:p w14:paraId="2F3B8879" w14:textId="2AA5179C" w:rsidR="00C8789B" w:rsidRPr="00F108E2" w:rsidRDefault="00C8789B" w:rsidP="00F108E2">
      <w:pPr>
        <w:jc w:val="both"/>
        <w:rPr>
          <w:rFonts w:ascii="Arial Nova Light" w:eastAsia="Calibri" w:hAnsi="Arial Nova Light"/>
          <w:bCs/>
          <w:sz w:val="22"/>
          <w:szCs w:val="22"/>
        </w:rPr>
      </w:pPr>
      <w:r w:rsidRPr="00F108E2">
        <w:rPr>
          <w:rFonts w:ascii="Arial Nova Light" w:eastAsia="Calibri" w:hAnsi="Arial Nova Light"/>
          <w:bCs/>
          <w:sz w:val="22"/>
          <w:szCs w:val="22"/>
        </w:rPr>
        <w:t>Sufinanciranje se vrši plaćanjem obračunatog iznosa na račun podnositelja za razdoblje od mjeseca u kojem je zahtjev podnesen do mjeseca lipnja 2021.godine i to</w:t>
      </w:r>
      <w:r w:rsidRPr="00F108E2">
        <w:rPr>
          <w:rFonts w:ascii="Arial Nova Light" w:hAnsi="Arial Nova Light"/>
          <w:b/>
          <w:sz w:val="22"/>
          <w:szCs w:val="22"/>
        </w:rPr>
        <w:t xml:space="preserve"> </w:t>
      </w:r>
      <w:r w:rsidRPr="00F108E2">
        <w:rPr>
          <w:rFonts w:ascii="Arial Nova Light" w:hAnsi="Arial Nova Light"/>
          <w:bCs/>
          <w:sz w:val="22"/>
          <w:szCs w:val="22"/>
        </w:rPr>
        <w:t>½ obračunatog iznosa u roku od 8 (osam) dana od dana izdavanja ovog odobrenja, a druga ½ do 30.04.2021.godine.</w:t>
      </w:r>
    </w:p>
    <w:p w14:paraId="1DBA27E3" w14:textId="77777777" w:rsidR="00800C60" w:rsidRDefault="00800C60" w:rsidP="00800C60">
      <w:pPr>
        <w:widowControl/>
        <w:suppressAutoHyphens w:val="0"/>
        <w:jc w:val="both"/>
        <w:rPr>
          <w:rFonts w:ascii="Arial Nova Light" w:eastAsia="Calibri" w:hAnsi="Arial Nova Light"/>
          <w:kern w:val="0"/>
          <w:sz w:val="22"/>
          <w:szCs w:val="22"/>
          <w:lang w:eastAsia="en-US"/>
        </w:rPr>
      </w:pPr>
    </w:p>
    <w:p w14:paraId="05B3A8D4" w14:textId="342A9D82" w:rsidR="00800C60" w:rsidRPr="00C8789B" w:rsidRDefault="00800C60" w:rsidP="00800C60">
      <w:pPr>
        <w:widowControl/>
        <w:suppressAutoHyphens w:val="0"/>
        <w:jc w:val="both"/>
        <w:rPr>
          <w:rFonts w:ascii="Arial Nova Light" w:eastAsia="Calibri" w:hAnsi="Arial Nova Light"/>
          <w:kern w:val="0"/>
          <w:sz w:val="22"/>
          <w:szCs w:val="22"/>
          <w:lang w:eastAsia="en-US"/>
        </w:rPr>
      </w:pPr>
      <w:r w:rsidRPr="00C8789B">
        <w:rPr>
          <w:rFonts w:ascii="Arial Nova Light" w:eastAsia="Calibri" w:hAnsi="Arial Nova Light"/>
          <w:kern w:val="0"/>
          <w:sz w:val="22"/>
          <w:szCs w:val="22"/>
          <w:lang w:eastAsia="en-US"/>
        </w:rPr>
        <w:t>Zahtjevi se podnose na propisanim obrascima koji su dostupni</w:t>
      </w:r>
      <w:r w:rsidRPr="00C8789B">
        <w:rPr>
          <w:rFonts w:ascii="Arial Nova Light" w:eastAsia="Calibri" w:hAnsi="Arial Nova Light"/>
          <w:b/>
          <w:bCs/>
          <w:sz w:val="22"/>
          <w:szCs w:val="22"/>
        </w:rPr>
        <w:t xml:space="preserve"> na web stranicama Općine Matulji pod rubrikom „obrasci“ kao i u Općini Matulji</w:t>
      </w:r>
      <w:r w:rsidRPr="00C8789B">
        <w:rPr>
          <w:rFonts w:ascii="Arial Nova Light" w:eastAsia="Calibri" w:hAnsi="Arial Nova Light"/>
          <w:kern w:val="0"/>
          <w:sz w:val="22"/>
          <w:szCs w:val="22"/>
          <w:lang w:eastAsia="en-US"/>
        </w:rPr>
        <w:t>.</w:t>
      </w:r>
      <w:r>
        <w:rPr>
          <w:rFonts w:ascii="Arial Nova Light" w:eastAsia="Calibri" w:hAnsi="Arial Nova Light"/>
          <w:kern w:val="0"/>
          <w:sz w:val="22"/>
          <w:szCs w:val="22"/>
          <w:lang w:eastAsia="en-US"/>
        </w:rPr>
        <w:t xml:space="preserve"> </w:t>
      </w:r>
      <w:r w:rsidRPr="00C8789B">
        <w:rPr>
          <w:rFonts w:ascii="Arial Nova Light" w:eastAsia="Calibri" w:hAnsi="Arial Nova Light"/>
          <w:kern w:val="0"/>
          <w:sz w:val="22"/>
          <w:szCs w:val="22"/>
          <w:lang w:eastAsia="en-US"/>
        </w:rPr>
        <w:t>Zahtjevi se mogu podnositi počevši od 01.</w:t>
      </w:r>
      <w:r>
        <w:rPr>
          <w:rFonts w:ascii="Arial Nova Light" w:eastAsia="Calibri" w:hAnsi="Arial Nova Light"/>
          <w:kern w:val="0"/>
          <w:sz w:val="22"/>
          <w:szCs w:val="22"/>
          <w:lang w:eastAsia="en-US"/>
        </w:rPr>
        <w:t xml:space="preserve">rujna </w:t>
      </w:r>
      <w:r w:rsidRPr="00C8789B">
        <w:rPr>
          <w:rFonts w:ascii="Arial Nova Light" w:eastAsia="Calibri" w:hAnsi="Arial Nova Light"/>
          <w:kern w:val="0"/>
          <w:sz w:val="22"/>
          <w:szCs w:val="22"/>
          <w:lang w:eastAsia="en-US"/>
        </w:rPr>
        <w:t>2020.godine i to</w:t>
      </w:r>
    </w:p>
    <w:p w14:paraId="58607327" w14:textId="77777777" w:rsidR="00800C60" w:rsidRPr="00C8789B" w:rsidRDefault="00800C60" w:rsidP="00800C60">
      <w:pPr>
        <w:pStyle w:val="Odlomakpopisa"/>
        <w:widowControl/>
        <w:numPr>
          <w:ilvl w:val="0"/>
          <w:numId w:val="14"/>
        </w:numPr>
        <w:suppressAutoHyphens w:val="0"/>
        <w:jc w:val="both"/>
        <w:rPr>
          <w:rFonts w:ascii="Arial Nova Light" w:eastAsia="Calibri" w:hAnsi="Arial Nova Light"/>
          <w:kern w:val="0"/>
          <w:sz w:val="22"/>
          <w:szCs w:val="22"/>
          <w:lang w:eastAsia="en-US"/>
        </w:rPr>
      </w:pPr>
      <w:r w:rsidRPr="00C8789B">
        <w:rPr>
          <w:rFonts w:ascii="Arial Nova Light" w:eastAsia="Calibri" w:hAnsi="Arial Nova Light"/>
          <w:kern w:val="0"/>
          <w:sz w:val="22"/>
          <w:szCs w:val="22"/>
          <w:lang w:eastAsia="en-US"/>
        </w:rPr>
        <w:t xml:space="preserve">putem e-maila </w:t>
      </w:r>
      <w:hyperlink r:id="rId9" w:history="1">
        <w:r w:rsidRPr="00C8789B">
          <w:rPr>
            <w:rStyle w:val="Hiperveza"/>
            <w:rFonts w:ascii="Arial Nova Light" w:eastAsia="Calibri" w:hAnsi="Arial Nova Light"/>
            <w:kern w:val="0"/>
            <w:sz w:val="22"/>
            <w:szCs w:val="22"/>
            <w:lang w:eastAsia="en-US"/>
          </w:rPr>
          <w:t>opcina.matulji@matulji.hr</w:t>
        </w:r>
      </w:hyperlink>
      <w:r w:rsidRPr="00C8789B">
        <w:rPr>
          <w:rFonts w:ascii="Arial Nova Light" w:eastAsia="Calibri" w:hAnsi="Arial Nova Light"/>
          <w:kern w:val="0"/>
          <w:sz w:val="22"/>
          <w:szCs w:val="22"/>
          <w:lang w:eastAsia="en-US"/>
        </w:rPr>
        <w:t xml:space="preserve"> ili poštom, </w:t>
      </w:r>
    </w:p>
    <w:p w14:paraId="072E8A78" w14:textId="77777777" w:rsidR="00800C60" w:rsidRPr="00C8789B" w:rsidRDefault="00800C60" w:rsidP="00800C60">
      <w:pPr>
        <w:pStyle w:val="Odlomakpopisa"/>
        <w:widowControl/>
        <w:numPr>
          <w:ilvl w:val="0"/>
          <w:numId w:val="14"/>
        </w:numPr>
        <w:suppressAutoHyphens w:val="0"/>
        <w:jc w:val="both"/>
        <w:rPr>
          <w:rFonts w:ascii="Arial Nova Light" w:eastAsia="Calibri" w:hAnsi="Arial Nova Light"/>
          <w:kern w:val="0"/>
          <w:sz w:val="22"/>
          <w:szCs w:val="22"/>
          <w:lang w:eastAsia="en-US"/>
        </w:rPr>
      </w:pPr>
      <w:r w:rsidRPr="00C8789B">
        <w:rPr>
          <w:rFonts w:ascii="Arial Nova Light" w:eastAsia="Calibri" w:hAnsi="Arial Nova Light"/>
          <w:kern w:val="0"/>
          <w:sz w:val="22"/>
          <w:szCs w:val="22"/>
          <w:lang w:eastAsia="en-US"/>
        </w:rPr>
        <w:t>izuzetno osobno u pisarnici Općine Matulji u uredovno radno vrijeme radi epidemioloških razloga.</w:t>
      </w:r>
    </w:p>
    <w:p w14:paraId="4AB138ED" w14:textId="61E94C75" w:rsidR="00800C60" w:rsidRDefault="00800C60" w:rsidP="00800C60">
      <w:pPr>
        <w:pStyle w:val="Odlomakpopisa"/>
        <w:jc w:val="both"/>
        <w:rPr>
          <w:rFonts w:ascii="Arial Nova Light" w:eastAsia="Calibri" w:hAnsi="Arial Nova Light"/>
          <w:b/>
          <w:bCs/>
          <w:sz w:val="22"/>
          <w:szCs w:val="22"/>
        </w:rPr>
      </w:pPr>
    </w:p>
    <w:p w14:paraId="4E27023D" w14:textId="498DC0EA" w:rsidR="00800C60" w:rsidRDefault="00800C60" w:rsidP="00800C60">
      <w:pPr>
        <w:pStyle w:val="Odlomakpopisa"/>
        <w:jc w:val="both"/>
        <w:rPr>
          <w:rFonts w:ascii="Arial Nova Light" w:eastAsia="Calibri" w:hAnsi="Arial Nova Light"/>
          <w:b/>
          <w:bCs/>
          <w:sz w:val="22"/>
          <w:szCs w:val="22"/>
        </w:rPr>
      </w:pPr>
    </w:p>
    <w:p w14:paraId="5E2EBA48" w14:textId="77777777" w:rsidR="00800C60" w:rsidRDefault="00800C60" w:rsidP="00800C60">
      <w:pPr>
        <w:pStyle w:val="Odlomakpopisa"/>
        <w:jc w:val="both"/>
        <w:rPr>
          <w:rFonts w:ascii="Arial Nova Light" w:eastAsia="Calibri" w:hAnsi="Arial Nova Light"/>
          <w:b/>
          <w:bCs/>
          <w:sz w:val="22"/>
          <w:szCs w:val="22"/>
        </w:rPr>
      </w:pPr>
    </w:p>
    <w:p w14:paraId="6FA86BDA" w14:textId="77777777" w:rsidR="00800C60" w:rsidRPr="00C8789B" w:rsidRDefault="00800C60" w:rsidP="00800C60">
      <w:pPr>
        <w:pStyle w:val="Odlomakpopisa"/>
        <w:jc w:val="both"/>
        <w:rPr>
          <w:rFonts w:ascii="Arial Nova Light" w:eastAsia="Calibri" w:hAnsi="Arial Nova Light"/>
          <w:bCs/>
          <w:sz w:val="22"/>
          <w:szCs w:val="22"/>
        </w:rPr>
      </w:pPr>
    </w:p>
    <w:p w14:paraId="3E9A2F8A" w14:textId="4FCD5407" w:rsidR="00C8789B" w:rsidRPr="00AA2E22" w:rsidRDefault="00C8789B" w:rsidP="00C8789B">
      <w:pPr>
        <w:pStyle w:val="Odlomakpopisa"/>
        <w:widowControl/>
        <w:numPr>
          <w:ilvl w:val="0"/>
          <w:numId w:val="13"/>
        </w:numPr>
        <w:suppressAutoHyphens w:val="0"/>
        <w:jc w:val="both"/>
        <w:rPr>
          <w:rFonts w:ascii="Arial Nova Light" w:eastAsia="Times New Roman" w:hAnsi="Arial Nova Light"/>
          <w:b/>
          <w:bCs/>
          <w:i/>
          <w:iCs/>
          <w:kern w:val="0"/>
          <w:sz w:val="22"/>
          <w:szCs w:val="22"/>
          <w:lang w:eastAsia="en-US"/>
        </w:rPr>
      </w:pPr>
      <w:r w:rsidRPr="00AA2E22">
        <w:rPr>
          <w:rFonts w:ascii="Arial Nova Light" w:eastAsia="Times New Roman" w:hAnsi="Arial Nova Light"/>
          <w:b/>
          <w:bCs/>
          <w:i/>
          <w:iCs/>
          <w:kern w:val="0"/>
          <w:sz w:val="22"/>
          <w:szCs w:val="22"/>
          <w:lang w:eastAsia="en-US"/>
        </w:rPr>
        <w:lastRenderedPageBreak/>
        <w:t>SUFINANCIRANJE TROŠKOVA PRIJEVOZA STUDENATA</w:t>
      </w:r>
    </w:p>
    <w:p w14:paraId="3C1E9D12" w14:textId="77777777" w:rsidR="00C8789B" w:rsidRPr="00C8789B" w:rsidRDefault="00C8789B" w:rsidP="00C8789B">
      <w:pPr>
        <w:pStyle w:val="Odlomakpopisa"/>
        <w:widowControl/>
        <w:suppressAutoHyphens w:val="0"/>
        <w:jc w:val="both"/>
        <w:rPr>
          <w:rFonts w:ascii="Arial Nova Light" w:eastAsia="Times New Roman" w:hAnsi="Arial Nova Light"/>
          <w:kern w:val="0"/>
          <w:sz w:val="22"/>
          <w:szCs w:val="22"/>
          <w:lang w:eastAsia="en-US"/>
        </w:rPr>
      </w:pPr>
    </w:p>
    <w:p w14:paraId="3EB6C0D8" w14:textId="7536A79B" w:rsidR="00C8789B" w:rsidRPr="00C8789B" w:rsidRDefault="00C8789B" w:rsidP="00C8789B">
      <w:pPr>
        <w:widowControl/>
        <w:suppressAutoHyphens w:val="0"/>
        <w:jc w:val="both"/>
        <w:rPr>
          <w:rFonts w:ascii="Arial Nova Light" w:eastAsia="Calibri" w:hAnsi="Arial Nova Light"/>
          <w:bCs/>
          <w:sz w:val="22"/>
          <w:szCs w:val="22"/>
        </w:rPr>
      </w:pPr>
      <w:r w:rsidRPr="00C8789B">
        <w:rPr>
          <w:rFonts w:ascii="Arial Nova Light" w:eastAsia="Calibri" w:hAnsi="Arial Nova Light"/>
          <w:kern w:val="0"/>
          <w:sz w:val="22"/>
          <w:szCs w:val="22"/>
          <w:lang w:eastAsia="en-US"/>
        </w:rPr>
        <w:t xml:space="preserve">Pravo na sufinanciranje imaju </w:t>
      </w:r>
      <w:r w:rsidRPr="00C8789B">
        <w:rPr>
          <w:rFonts w:ascii="Arial Nova Light" w:eastAsia="Calibri" w:hAnsi="Arial Nova Light"/>
          <w:bCs/>
          <w:sz w:val="22"/>
          <w:szCs w:val="22"/>
        </w:rPr>
        <w:t>redov</w:t>
      </w:r>
      <w:r w:rsidR="00233464">
        <w:rPr>
          <w:rFonts w:ascii="Arial Nova Light" w:eastAsia="Calibri" w:hAnsi="Arial Nova Light"/>
          <w:bCs/>
          <w:sz w:val="22"/>
          <w:szCs w:val="22"/>
        </w:rPr>
        <w:t>ni</w:t>
      </w:r>
      <w:r w:rsidRPr="00C8789B">
        <w:rPr>
          <w:rFonts w:ascii="Arial Nova Light" w:eastAsia="Calibri" w:hAnsi="Arial Nova Light"/>
          <w:bCs/>
          <w:sz w:val="22"/>
          <w:szCs w:val="22"/>
        </w:rPr>
        <w:t xml:space="preserve"> studenti s prebivalištem na području Općine Matulji u akademskoj godini 2020/2021.</w:t>
      </w:r>
    </w:p>
    <w:p w14:paraId="15517D42" w14:textId="77777777" w:rsidR="00F108E2" w:rsidRDefault="00C8789B" w:rsidP="00C8789B">
      <w:pPr>
        <w:pStyle w:val="Odlomakpopisa"/>
        <w:widowControl/>
        <w:numPr>
          <w:ilvl w:val="0"/>
          <w:numId w:val="18"/>
        </w:numPr>
        <w:suppressAutoHyphens w:val="0"/>
        <w:jc w:val="both"/>
        <w:rPr>
          <w:rFonts w:ascii="Arial Nova Light" w:eastAsia="Calibri" w:hAnsi="Arial Nova Light"/>
          <w:bCs/>
          <w:sz w:val="22"/>
          <w:szCs w:val="22"/>
        </w:rPr>
      </w:pPr>
      <w:r w:rsidRPr="00C8789B">
        <w:rPr>
          <w:rFonts w:ascii="Arial Nova Light" w:eastAsia="Calibri" w:hAnsi="Arial Nova Light"/>
          <w:bCs/>
          <w:sz w:val="22"/>
          <w:szCs w:val="22"/>
        </w:rPr>
        <w:t>Za studente koji studiraju na visokoškolskim ustanovama na području PGŽ-a, Općina Matulji sufinancira troškove prijevoza u iznosu od 33% cijene mjesečne pokazne karte i to u razdoblju listopad 2020.- rujan 2021.godine, osim mjeseca kolovoza</w:t>
      </w:r>
      <w:r w:rsidR="00F108E2">
        <w:rPr>
          <w:rFonts w:ascii="Arial Nova Light" w:eastAsia="Calibri" w:hAnsi="Arial Nova Light"/>
          <w:bCs/>
          <w:sz w:val="22"/>
          <w:szCs w:val="22"/>
        </w:rPr>
        <w:t>.</w:t>
      </w:r>
    </w:p>
    <w:p w14:paraId="2EC0A451" w14:textId="3E821796" w:rsidR="00C8789B" w:rsidRDefault="00F108E2" w:rsidP="00F108E2">
      <w:pPr>
        <w:widowControl/>
        <w:suppressAutoHyphens w:val="0"/>
        <w:jc w:val="both"/>
        <w:rPr>
          <w:rFonts w:ascii="Arial Nova Light" w:eastAsia="Calibri" w:hAnsi="Arial Nova Light"/>
          <w:bCs/>
          <w:sz w:val="22"/>
          <w:szCs w:val="22"/>
        </w:rPr>
      </w:pPr>
      <w:r>
        <w:rPr>
          <w:rFonts w:ascii="Arial Nova Light" w:eastAsia="Calibri" w:hAnsi="Arial Nova Light"/>
          <w:bCs/>
          <w:sz w:val="22"/>
          <w:szCs w:val="22"/>
        </w:rPr>
        <w:t>S</w:t>
      </w:r>
      <w:r w:rsidR="00C8789B" w:rsidRPr="00F108E2">
        <w:rPr>
          <w:rFonts w:ascii="Arial Nova Light" w:eastAsia="Calibri" w:hAnsi="Arial Nova Light"/>
          <w:bCs/>
          <w:sz w:val="22"/>
          <w:szCs w:val="22"/>
        </w:rPr>
        <w:t>ufinanciranje se vrši plaćanjem računa zaprimljenim od strane prijevoznika.</w:t>
      </w:r>
    </w:p>
    <w:p w14:paraId="1FCFB733" w14:textId="77777777" w:rsidR="00F108E2" w:rsidRPr="00F108E2" w:rsidRDefault="00F108E2" w:rsidP="00F108E2">
      <w:pPr>
        <w:widowControl/>
        <w:suppressAutoHyphens w:val="0"/>
        <w:jc w:val="both"/>
        <w:rPr>
          <w:rFonts w:ascii="Arial Nova Light" w:eastAsia="Calibri" w:hAnsi="Arial Nova Light"/>
          <w:bCs/>
          <w:sz w:val="22"/>
          <w:szCs w:val="22"/>
        </w:rPr>
      </w:pPr>
    </w:p>
    <w:p w14:paraId="58A36621" w14:textId="77777777" w:rsidR="00F108E2" w:rsidRDefault="00C8789B" w:rsidP="00C8789B">
      <w:pPr>
        <w:pStyle w:val="Odlomakpopisa"/>
        <w:numPr>
          <w:ilvl w:val="0"/>
          <w:numId w:val="18"/>
        </w:numPr>
        <w:jc w:val="both"/>
        <w:rPr>
          <w:rFonts w:ascii="Arial Nova Light" w:eastAsia="Calibri" w:hAnsi="Arial Nova Light"/>
          <w:bCs/>
          <w:sz w:val="22"/>
          <w:szCs w:val="22"/>
        </w:rPr>
      </w:pPr>
      <w:r w:rsidRPr="00C8789B">
        <w:rPr>
          <w:rFonts w:ascii="Arial Nova Light" w:eastAsia="Calibri" w:hAnsi="Arial Nova Light"/>
          <w:bCs/>
          <w:sz w:val="22"/>
          <w:szCs w:val="22"/>
        </w:rPr>
        <w:t xml:space="preserve">Za studente koji studiraju na visokoškolskim ustanovama izvan područja PGŽ-a Općina Matulji sufinancira troškove prijevoza u visini od 33% cijene mjesečne putne karte od mjesta prebivališta do Grada Rijeke i to u razdoblju listopad 2020.- rujan 2021.godine, osim mjeseca kolovoza.  </w:t>
      </w:r>
    </w:p>
    <w:p w14:paraId="53804B75" w14:textId="7EB3F3F8" w:rsidR="00C8789B" w:rsidRPr="00F108E2" w:rsidRDefault="00C8789B" w:rsidP="00F108E2">
      <w:pPr>
        <w:ind w:left="360"/>
        <w:jc w:val="both"/>
        <w:rPr>
          <w:rFonts w:ascii="Arial Nova Light" w:eastAsia="Calibri" w:hAnsi="Arial Nova Light"/>
          <w:bCs/>
          <w:sz w:val="22"/>
          <w:szCs w:val="22"/>
        </w:rPr>
      </w:pPr>
      <w:r w:rsidRPr="00F108E2">
        <w:rPr>
          <w:rFonts w:ascii="Arial Nova Light" w:eastAsia="Calibri" w:hAnsi="Arial Nova Light"/>
          <w:bCs/>
          <w:sz w:val="22"/>
          <w:szCs w:val="22"/>
        </w:rPr>
        <w:t>Sufinanciranje se vrši plaćanjem obračunatog iznosa na račun podnositelja za razdoblje od mjeseca u kojem je zahtjev podnesen do mjeseca rujna 2021.godine i to</w:t>
      </w:r>
      <w:r w:rsidRPr="00F108E2">
        <w:rPr>
          <w:rFonts w:ascii="Arial Nova Light" w:hAnsi="Arial Nova Light"/>
          <w:b/>
          <w:sz w:val="22"/>
          <w:szCs w:val="22"/>
        </w:rPr>
        <w:t xml:space="preserve"> </w:t>
      </w:r>
      <w:r w:rsidRPr="00F108E2">
        <w:rPr>
          <w:rFonts w:ascii="Arial Nova Light" w:hAnsi="Arial Nova Light"/>
          <w:bCs/>
          <w:sz w:val="22"/>
          <w:szCs w:val="22"/>
        </w:rPr>
        <w:t>½ obračunatog iznosa u roku od 8 (osam) dana od dana izdavanja ovog odobrenja, a druga ½ do 30.04.2021.godine.</w:t>
      </w:r>
    </w:p>
    <w:p w14:paraId="71EF6B33" w14:textId="77777777" w:rsidR="001D71CE" w:rsidRPr="00C8789B" w:rsidRDefault="001D71CE" w:rsidP="00C8789B">
      <w:pPr>
        <w:widowControl/>
        <w:suppressAutoHyphens w:val="0"/>
        <w:jc w:val="both"/>
        <w:rPr>
          <w:rFonts w:ascii="Arial Nova Light" w:eastAsia="Calibri" w:hAnsi="Arial Nova Light"/>
          <w:kern w:val="0"/>
          <w:sz w:val="22"/>
          <w:szCs w:val="22"/>
          <w:lang w:eastAsia="en-US"/>
        </w:rPr>
      </w:pPr>
    </w:p>
    <w:p w14:paraId="3785DC3C" w14:textId="584038EB" w:rsidR="00F108E2" w:rsidRDefault="000D53B4" w:rsidP="000D53B4">
      <w:pPr>
        <w:widowControl/>
        <w:suppressAutoHyphens w:val="0"/>
        <w:jc w:val="both"/>
        <w:rPr>
          <w:rFonts w:ascii="Arial Nova Light" w:eastAsia="Calibri" w:hAnsi="Arial Nova Light"/>
          <w:kern w:val="0"/>
          <w:sz w:val="22"/>
          <w:szCs w:val="22"/>
          <w:lang w:eastAsia="en-US"/>
        </w:rPr>
      </w:pPr>
      <w:r w:rsidRPr="00C8789B">
        <w:rPr>
          <w:rFonts w:ascii="Arial Nova Light" w:eastAsia="Calibri" w:hAnsi="Arial Nova Light"/>
          <w:kern w:val="0"/>
          <w:sz w:val="22"/>
          <w:szCs w:val="22"/>
          <w:lang w:eastAsia="en-US"/>
        </w:rPr>
        <w:t>Zahtjevi se podnose na propisanim</w:t>
      </w:r>
      <w:r w:rsidR="00C34485">
        <w:rPr>
          <w:rFonts w:ascii="Arial Nova Light" w:eastAsia="Calibri" w:hAnsi="Arial Nova Light"/>
          <w:kern w:val="0"/>
          <w:sz w:val="22"/>
          <w:szCs w:val="22"/>
          <w:lang w:eastAsia="en-US"/>
        </w:rPr>
        <w:t xml:space="preserve"> on line</w:t>
      </w:r>
      <w:r w:rsidRPr="00C8789B">
        <w:rPr>
          <w:rFonts w:ascii="Arial Nova Light" w:eastAsia="Calibri" w:hAnsi="Arial Nova Light"/>
          <w:kern w:val="0"/>
          <w:sz w:val="22"/>
          <w:szCs w:val="22"/>
          <w:lang w:eastAsia="en-US"/>
        </w:rPr>
        <w:t xml:space="preserve"> obrascima koji su dostupni</w:t>
      </w:r>
      <w:r w:rsidRPr="00C8789B">
        <w:rPr>
          <w:rFonts w:ascii="Arial Nova Light" w:eastAsia="Calibri" w:hAnsi="Arial Nova Light"/>
          <w:b/>
          <w:bCs/>
          <w:sz w:val="22"/>
          <w:szCs w:val="22"/>
        </w:rPr>
        <w:t xml:space="preserve"> na web stranicama Općine Matulji pod rubrikom „obrasci“ kao i u Općini Matulji</w:t>
      </w:r>
      <w:r w:rsidRPr="00C8789B">
        <w:rPr>
          <w:rFonts w:ascii="Arial Nova Light" w:eastAsia="Calibri" w:hAnsi="Arial Nova Light"/>
          <w:kern w:val="0"/>
          <w:sz w:val="22"/>
          <w:szCs w:val="22"/>
          <w:lang w:eastAsia="en-US"/>
        </w:rPr>
        <w:t>.</w:t>
      </w:r>
      <w:r>
        <w:rPr>
          <w:rFonts w:ascii="Arial Nova Light" w:eastAsia="Calibri" w:hAnsi="Arial Nova Light"/>
          <w:kern w:val="0"/>
          <w:sz w:val="22"/>
          <w:szCs w:val="22"/>
          <w:lang w:eastAsia="en-US"/>
        </w:rPr>
        <w:t xml:space="preserve"> </w:t>
      </w:r>
    </w:p>
    <w:p w14:paraId="358D2942" w14:textId="77777777" w:rsidR="00800C60" w:rsidRDefault="00800C60" w:rsidP="000D53B4">
      <w:pPr>
        <w:widowControl/>
        <w:suppressAutoHyphens w:val="0"/>
        <w:jc w:val="both"/>
        <w:rPr>
          <w:rFonts w:ascii="Arial Nova Light" w:eastAsia="Calibri" w:hAnsi="Arial Nova Light"/>
          <w:kern w:val="0"/>
          <w:sz w:val="22"/>
          <w:szCs w:val="22"/>
          <w:lang w:eastAsia="en-US"/>
        </w:rPr>
      </w:pPr>
      <w:bookmarkStart w:id="1" w:name="_Hlk49511458"/>
    </w:p>
    <w:p w14:paraId="51224953" w14:textId="458C61B5" w:rsidR="00F108E2" w:rsidRDefault="000D53B4" w:rsidP="000D53B4">
      <w:pPr>
        <w:widowControl/>
        <w:suppressAutoHyphens w:val="0"/>
        <w:jc w:val="both"/>
        <w:rPr>
          <w:rFonts w:ascii="Arial Nova Light" w:eastAsia="Calibri" w:hAnsi="Arial Nova Light"/>
          <w:kern w:val="0"/>
          <w:sz w:val="22"/>
          <w:szCs w:val="22"/>
          <w:lang w:eastAsia="en-US"/>
        </w:rPr>
      </w:pPr>
      <w:r w:rsidRPr="00C8789B">
        <w:rPr>
          <w:rFonts w:ascii="Arial Nova Light" w:eastAsia="Calibri" w:hAnsi="Arial Nova Light"/>
          <w:kern w:val="0"/>
          <w:sz w:val="22"/>
          <w:szCs w:val="22"/>
          <w:lang w:eastAsia="en-US"/>
        </w:rPr>
        <w:t>Zahtjevi se mogu podnositi</w:t>
      </w:r>
      <w:r w:rsidR="00F108E2">
        <w:rPr>
          <w:rFonts w:ascii="Arial Nova Light" w:eastAsia="Calibri" w:hAnsi="Arial Nova Light"/>
          <w:kern w:val="0"/>
          <w:sz w:val="22"/>
          <w:szCs w:val="22"/>
          <w:lang w:eastAsia="en-US"/>
        </w:rPr>
        <w:t>:</w:t>
      </w:r>
    </w:p>
    <w:bookmarkEnd w:id="1"/>
    <w:p w14:paraId="08615218" w14:textId="54AECC71" w:rsidR="00F108E2" w:rsidRPr="00F108E2" w:rsidRDefault="00F108E2" w:rsidP="00F108E2">
      <w:pPr>
        <w:pStyle w:val="Odlomakpopisa"/>
        <w:widowControl/>
        <w:numPr>
          <w:ilvl w:val="0"/>
          <w:numId w:val="14"/>
        </w:numPr>
        <w:suppressAutoHyphens w:val="0"/>
        <w:jc w:val="both"/>
        <w:rPr>
          <w:rFonts w:ascii="Arial Nova Light" w:eastAsia="Calibri" w:hAnsi="Arial Nova Light"/>
          <w:kern w:val="0"/>
          <w:sz w:val="22"/>
          <w:szCs w:val="22"/>
          <w:lang w:eastAsia="en-US"/>
        </w:rPr>
      </w:pPr>
      <w:r>
        <w:rPr>
          <w:rFonts w:ascii="Arial Nova Light" w:eastAsia="Calibri" w:hAnsi="Arial Nova Light"/>
          <w:kern w:val="0"/>
          <w:sz w:val="22"/>
          <w:szCs w:val="22"/>
          <w:lang w:eastAsia="en-US"/>
        </w:rPr>
        <w:t xml:space="preserve">počevši od </w:t>
      </w:r>
      <w:r w:rsidR="00533D12">
        <w:rPr>
          <w:rFonts w:ascii="Arial Nova Light" w:eastAsia="Calibri" w:hAnsi="Arial Nova Light"/>
          <w:kern w:val="0"/>
          <w:sz w:val="22"/>
          <w:szCs w:val="22"/>
          <w:lang w:eastAsia="en-US"/>
        </w:rPr>
        <w:t>22</w:t>
      </w:r>
      <w:r>
        <w:rPr>
          <w:rFonts w:ascii="Arial Nova Light" w:eastAsia="Calibri" w:hAnsi="Arial Nova Light"/>
          <w:kern w:val="0"/>
          <w:sz w:val="22"/>
          <w:szCs w:val="22"/>
          <w:lang w:eastAsia="en-US"/>
        </w:rPr>
        <w:t>.</w:t>
      </w:r>
      <w:r w:rsidR="00533D12">
        <w:rPr>
          <w:rFonts w:ascii="Arial Nova Light" w:eastAsia="Calibri" w:hAnsi="Arial Nova Light"/>
          <w:kern w:val="0"/>
          <w:sz w:val="22"/>
          <w:szCs w:val="22"/>
          <w:lang w:eastAsia="en-US"/>
        </w:rPr>
        <w:t>rujna</w:t>
      </w:r>
      <w:r>
        <w:rPr>
          <w:rFonts w:ascii="Arial Nova Light" w:eastAsia="Calibri" w:hAnsi="Arial Nova Light"/>
          <w:kern w:val="0"/>
          <w:sz w:val="22"/>
          <w:szCs w:val="22"/>
          <w:lang w:eastAsia="en-US"/>
        </w:rPr>
        <w:t xml:space="preserve"> 2020.godine</w:t>
      </w:r>
    </w:p>
    <w:p w14:paraId="00943246" w14:textId="03A254F3" w:rsidR="00F108E2" w:rsidRPr="00C8789B" w:rsidRDefault="00F108E2" w:rsidP="000D53B4">
      <w:pPr>
        <w:widowControl/>
        <w:suppressAutoHyphens w:val="0"/>
        <w:jc w:val="both"/>
        <w:rPr>
          <w:rFonts w:ascii="Arial Nova Light" w:eastAsia="Calibri" w:hAnsi="Arial Nova Light"/>
          <w:kern w:val="0"/>
          <w:sz w:val="22"/>
          <w:szCs w:val="22"/>
          <w:lang w:eastAsia="en-US"/>
        </w:rPr>
      </w:pPr>
      <w:r w:rsidRPr="00F108E2">
        <w:rPr>
          <w:rFonts w:ascii="Arial Nova Light" w:eastAsia="Calibri" w:hAnsi="Arial Nova Light"/>
          <w:kern w:val="0"/>
          <w:sz w:val="22"/>
          <w:szCs w:val="22"/>
          <w:lang w:eastAsia="en-US"/>
        </w:rPr>
        <w:t xml:space="preserve">Zahtjevi se </w:t>
      </w:r>
      <w:r>
        <w:rPr>
          <w:rFonts w:ascii="Arial Nova Light" w:eastAsia="Calibri" w:hAnsi="Arial Nova Light"/>
          <w:kern w:val="0"/>
          <w:sz w:val="22"/>
          <w:szCs w:val="22"/>
          <w:lang w:eastAsia="en-US"/>
        </w:rPr>
        <w:t>podnose</w:t>
      </w:r>
      <w:r w:rsidRPr="00F108E2">
        <w:rPr>
          <w:rFonts w:ascii="Arial Nova Light" w:eastAsia="Calibri" w:hAnsi="Arial Nova Light"/>
          <w:kern w:val="0"/>
          <w:sz w:val="22"/>
          <w:szCs w:val="22"/>
          <w:lang w:eastAsia="en-US"/>
        </w:rPr>
        <w:t>:</w:t>
      </w:r>
    </w:p>
    <w:p w14:paraId="581ABB84" w14:textId="54ED9F50" w:rsidR="00C34485" w:rsidRPr="00C34485" w:rsidRDefault="000D53B4" w:rsidP="00C34485">
      <w:pPr>
        <w:pStyle w:val="Odlomakpopisa"/>
        <w:numPr>
          <w:ilvl w:val="0"/>
          <w:numId w:val="14"/>
        </w:numPr>
        <w:rPr>
          <w:rFonts w:eastAsiaTheme="minorHAnsi"/>
          <w:kern w:val="0"/>
          <w:sz w:val="22"/>
          <w:szCs w:val="22"/>
          <w:lang w:eastAsia="en-US"/>
        </w:rPr>
      </w:pPr>
      <w:r w:rsidRPr="00C34485">
        <w:rPr>
          <w:rFonts w:ascii="Arial Nova Light" w:eastAsia="Calibri" w:hAnsi="Arial Nova Light"/>
          <w:kern w:val="0"/>
          <w:sz w:val="22"/>
          <w:szCs w:val="22"/>
          <w:lang w:eastAsia="en-US"/>
        </w:rPr>
        <w:t xml:space="preserve">putem </w:t>
      </w:r>
      <w:hyperlink r:id="rId10" w:history="1">
        <w:r w:rsidR="00C34485">
          <w:rPr>
            <w:rStyle w:val="Hiperveza"/>
          </w:rPr>
          <w:t>https://docs.google.com/forms/d/14YDXQIo0_zq3AgDDf1U9NDm665WT0Ju_SO2lYkheybk/edit</w:t>
        </w:r>
      </w:hyperlink>
    </w:p>
    <w:p w14:paraId="448CDB1A" w14:textId="1498AD1E" w:rsidR="000D53B4" w:rsidRPr="00800C60" w:rsidRDefault="000D53B4" w:rsidP="000D53B4">
      <w:pPr>
        <w:pStyle w:val="Odlomakpopisa"/>
        <w:widowControl/>
        <w:numPr>
          <w:ilvl w:val="0"/>
          <w:numId w:val="14"/>
        </w:numPr>
        <w:suppressAutoHyphens w:val="0"/>
        <w:jc w:val="both"/>
        <w:rPr>
          <w:rFonts w:ascii="Arial Nova Light" w:eastAsia="Calibri" w:hAnsi="Arial Nova Light"/>
          <w:kern w:val="0"/>
          <w:sz w:val="22"/>
          <w:szCs w:val="22"/>
          <w:lang w:eastAsia="en-US"/>
        </w:rPr>
      </w:pPr>
      <w:r w:rsidRPr="00800C60">
        <w:rPr>
          <w:rFonts w:ascii="Arial Nova Light" w:eastAsia="Calibri" w:hAnsi="Arial Nova Light"/>
          <w:kern w:val="0"/>
          <w:sz w:val="22"/>
          <w:szCs w:val="22"/>
          <w:lang w:eastAsia="en-US"/>
        </w:rPr>
        <w:t xml:space="preserve"> ili poštom, </w:t>
      </w:r>
    </w:p>
    <w:p w14:paraId="6ABE3DCC" w14:textId="77777777" w:rsidR="000D53B4" w:rsidRPr="00C8789B" w:rsidRDefault="000D53B4" w:rsidP="000D53B4">
      <w:pPr>
        <w:pStyle w:val="Odlomakpopisa"/>
        <w:widowControl/>
        <w:numPr>
          <w:ilvl w:val="0"/>
          <w:numId w:val="14"/>
        </w:numPr>
        <w:suppressAutoHyphens w:val="0"/>
        <w:jc w:val="both"/>
        <w:rPr>
          <w:rFonts w:ascii="Arial Nova Light" w:eastAsia="Calibri" w:hAnsi="Arial Nova Light"/>
          <w:kern w:val="0"/>
          <w:sz w:val="22"/>
          <w:szCs w:val="22"/>
          <w:lang w:eastAsia="en-US"/>
        </w:rPr>
      </w:pPr>
      <w:r w:rsidRPr="00C8789B">
        <w:rPr>
          <w:rFonts w:ascii="Arial Nova Light" w:eastAsia="Calibri" w:hAnsi="Arial Nova Light"/>
          <w:kern w:val="0"/>
          <w:sz w:val="22"/>
          <w:szCs w:val="22"/>
          <w:lang w:eastAsia="en-US"/>
        </w:rPr>
        <w:t>izuzetno osobno u pisarnici Općine Matulji u uredovno radno vrijeme radi epidemioloških razloga.</w:t>
      </w:r>
    </w:p>
    <w:p w14:paraId="0042AB81" w14:textId="05A19BD6" w:rsidR="009E3B72" w:rsidRDefault="009E3B72" w:rsidP="00C8789B">
      <w:pPr>
        <w:widowControl/>
        <w:suppressAutoHyphens w:val="0"/>
        <w:jc w:val="both"/>
        <w:rPr>
          <w:rFonts w:ascii="Arial Nova Light" w:hAnsi="Arial Nova Light"/>
          <w:kern w:val="2"/>
          <w:sz w:val="22"/>
          <w:szCs w:val="22"/>
        </w:rPr>
      </w:pPr>
    </w:p>
    <w:p w14:paraId="23E42501" w14:textId="026C5D0D" w:rsidR="00F108E2" w:rsidRDefault="00F108E2" w:rsidP="00C8789B">
      <w:pPr>
        <w:widowControl/>
        <w:suppressAutoHyphens w:val="0"/>
        <w:jc w:val="both"/>
        <w:rPr>
          <w:rFonts w:ascii="Arial Nova Light" w:hAnsi="Arial Nova Light"/>
          <w:kern w:val="2"/>
          <w:sz w:val="22"/>
          <w:szCs w:val="22"/>
        </w:rPr>
      </w:pPr>
    </w:p>
    <w:sectPr w:rsidR="00F108E2" w:rsidSect="0000282A"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88BA2" w14:textId="77777777" w:rsidR="009446E6" w:rsidRDefault="009446E6">
      <w:r>
        <w:separator/>
      </w:r>
    </w:p>
  </w:endnote>
  <w:endnote w:type="continuationSeparator" w:id="0">
    <w:p w14:paraId="34B92009" w14:textId="77777777" w:rsidR="009446E6" w:rsidRDefault="0094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338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</w:tblGrid>
    <w:tr w:rsidR="003E2B18" w14:paraId="484311D0" w14:textId="77777777" w:rsidTr="00434A6F">
      <w:trPr>
        <w:trHeight w:val="411"/>
      </w:trPr>
      <w:tc>
        <w:tcPr>
          <w:tcW w:w="3169" w:type="dxa"/>
          <w:vAlign w:val="center"/>
        </w:tcPr>
        <w:p w14:paraId="2E29EC61" w14:textId="77777777" w:rsidR="00434A6F" w:rsidRPr="000F45A1" w:rsidRDefault="00434A6F" w:rsidP="00D43FE0">
          <w:pPr>
            <w:rPr>
              <w:rFonts w:asciiTheme="minorHAnsi" w:hAnsiTheme="minorHAnsi"/>
              <w:sz w:val="16"/>
            </w:rPr>
          </w:pPr>
          <w:bookmarkStart w:id="2" w:name="OLE_LINK10"/>
          <w:bookmarkStart w:id="3" w:name="OLE_LINK11"/>
        </w:p>
      </w:tc>
      <w:tc>
        <w:tcPr>
          <w:tcW w:w="3169" w:type="dxa"/>
          <w:vAlign w:val="center"/>
        </w:tcPr>
        <w:p w14:paraId="195E0DC6" w14:textId="77777777" w:rsidR="00434A6F" w:rsidRPr="000F45A1" w:rsidRDefault="00434A6F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</w:tr>
    <w:bookmarkEnd w:id="2"/>
    <w:bookmarkEnd w:id="3"/>
  </w:tbl>
  <w:p w14:paraId="500F2AD5" w14:textId="77777777" w:rsidR="007C7695" w:rsidRDefault="007C7695" w:rsidP="00795C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3E2B18" w14:paraId="67145E82" w14:textId="77777777" w:rsidTr="00451E22">
      <w:trPr>
        <w:trHeight w:val="411"/>
      </w:trPr>
      <w:tc>
        <w:tcPr>
          <w:tcW w:w="3169" w:type="dxa"/>
          <w:vAlign w:val="center"/>
        </w:tcPr>
        <w:p w14:paraId="369C9E8A" w14:textId="77777777"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14:paraId="317ADC11" w14:textId="77777777"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14:paraId="51593A09" w14:textId="77777777"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14:paraId="137A8901" w14:textId="77777777" w:rsidR="007C7695" w:rsidRPr="007C7695" w:rsidRDefault="007C7695" w:rsidP="00795C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385E7" w14:textId="77777777" w:rsidR="009446E6" w:rsidRDefault="009446E6">
      <w:r>
        <w:separator/>
      </w:r>
    </w:p>
  </w:footnote>
  <w:footnote w:type="continuationSeparator" w:id="0">
    <w:p w14:paraId="49BFD3A6" w14:textId="77777777" w:rsidR="009446E6" w:rsidRDefault="00944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3E2B18" w14:paraId="310DDF9F" w14:textId="77777777" w:rsidTr="000F45A1">
      <w:tc>
        <w:tcPr>
          <w:tcW w:w="4503" w:type="dxa"/>
        </w:tcPr>
        <w:p w14:paraId="060A63CB" w14:textId="77777777" w:rsidR="00795CF9" w:rsidRPr="00344EA2" w:rsidRDefault="00A41705" w:rsidP="000F45A1">
          <w:pPr>
            <w:ind w:left="-142"/>
            <w:jc w:val="center"/>
            <w:rPr>
              <w:rFonts w:eastAsia="Times New Roman"/>
              <w:szCs w:val="26"/>
            </w:rPr>
          </w:pPr>
          <w:r>
            <w:rPr>
              <w:b/>
              <w:i/>
              <w:sz w:val="20"/>
              <w:szCs w:val="20"/>
            </w:rPr>
            <w:object w:dxaOrig="616" w:dyaOrig="706" w14:anchorId="082C30A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45.75pt">
                <v:imagedata r:id="rId1" o:title=""/>
              </v:shape>
              <o:OLEObject Type="Embed" ProgID="Word.Picture.8" ShapeID="_x0000_i1025" DrawAspect="Content" ObjectID="_1662206534" r:id="rId2"/>
            </w:object>
          </w:r>
        </w:p>
        <w:p w14:paraId="57A30B22" w14:textId="77777777" w:rsidR="00795CF9" w:rsidRPr="00344EA2" w:rsidRDefault="00A41705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14:paraId="24EEED85" w14:textId="77777777" w:rsidR="00795CF9" w:rsidRPr="00344EA2" w:rsidRDefault="00A41705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14:paraId="7D1ADCCE" w14:textId="77777777"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14:paraId="0A95D4B5" w14:textId="77777777" w:rsidR="00795CF9" w:rsidRPr="00344EA2" w:rsidRDefault="00795CF9" w:rsidP="0037330A"/>
      </w:tc>
    </w:tr>
  </w:tbl>
  <w:p w14:paraId="7C48B59E" w14:textId="77777777" w:rsidR="00795CF9" w:rsidRPr="00344EA2" w:rsidRDefault="00795CF9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B7E05AA"/>
    <w:multiLevelType w:val="hybridMultilevel"/>
    <w:tmpl w:val="361409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67759"/>
    <w:multiLevelType w:val="hybridMultilevel"/>
    <w:tmpl w:val="B0F8A602"/>
    <w:lvl w:ilvl="0" w:tplc="3D5A080A">
      <w:start w:val="1"/>
      <w:numFmt w:val="bullet"/>
      <w:lvlText w:val="-"/>
      <w:lvlJc w:val="left"/>
      <w:pPr>
        <w:ind w:left="720" w:hanging="360"/>
      </w:pPr>
      <w:rPr>
        <w:rFonts w:ascii="Arial Nova Light" w:eastAsia="Calibri" w:hAnsi="Arial Nova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FEA267E"/>
    <w:multiLevelType w:val="hybridMultilevel"/>
    <w:tmpl w:val="A1221CEE"/>
    <w:lvl w:ilvl="0" w:tplc="7CEAB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ECA5CC">
      <w:start w:val="1"/>
      <w:numFmt w:val="lowerLetter"/>
      <w:lvlText w:val="%2."/>
      <w:lvlJc w:val="left"/>
      <w:pPr>
        <w:ind w:left="1440" w:hanging="360"/>
      </w:pPr>
    </w:lvl>
    <w:lvl w:ilvl="2" w:tplc="0746815A">
      <w:start w:val="1"/>
      <w:numFmt w:val="lowerRoman"/>
      <w:lvlText w:val="%3."/>
      <w:lvlJc w:val="right"/>
      <w:pPr>
        <w:ind w:left="2160" w:hanging="180"/>
      </w:pPr>
    </w:lvl>
    <w:lvl w:ilvl="3" w:tplc="0024D672">
      <w:start w:val="1"/>
      <w:numFmt w:val="decimal"/>
      <w:lvlText w:val="%4."/>
      <w:lvlJc w:val="left"/>
      <w:pPr>
        <w:ind w:left="2880" w:hanging="360"/>
      </w:pPr>
    </w:lvl>
    <w:lvl w:ilvl="4" w:tplc="8D3A766E">
      <w:start w:val="1"/>
      <w:numFmt w:val="lowerLetter"/>
      <w:lvlText w:val="%5."/>
      <w:lvlJc w:val="left"/>
      <w:pPr>
        <w:ind w:left="3600" w:hanging="360"/>
      </w:pPr>
    </w:lvl>
    <w:lvl w:ilvl="5" w:tplc="E9E23618">
      <w:start w:val="1"/>
      <w:numFmt w:val="lowerRoman"/>
      <w:lvlText w:val="%6."/>
      <w:lvlJc w:val="right"/>
      <w:pPr>
        <w:ind w:left="4320" w:hanging="180"/>
      </w:pPr>
    </w:lvl>
    <w:lvl w:ilvl="6" w:tplc="8C4A5A64">
      <w:start w:val="1"/>
      <w:numFmt w:val="decimal"/>
      <w:lvlText w:val="%7."/>
      <w:lvlJc w:val="left"/>
      <w:pPr>
        <w:ind w:left="5040" w:hanging="360"/>
      </w:pPr>
    </w:lvl>
    <w:lvl w:ilvl="7" w:tplc="3FE48F90">
      <w:start w:val="1"/>
      <w:numFmt w:val="lowerLetter"/>
      <w:lvlText w:val="%8."/>
      <w:lvlJc w:val="left"/>
      <w:pPr>
        <w:ind w:left="5760" w:hanging="360"/>
      </w:pPr>
    </w:lvl>
    <w:lvl w:ilvl="8" w:tplc="2B70F62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C7DFE"/>
    <w:multiLevelType w:val="hybridMultilevel"/>
    <w:tmpl w:val="EF22906E"/>
    <w:lvl w:ilvl="0" w:tplc="7526D2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F15DB"/>
    <w:multiLevelType w:val="hybridMultilevel"/>
    <w:tmpl w:val="29BEB4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2A7C181C"/>
    <w:multiLevelType w:val="hybridMultilevel"/>
    <w:tmpl w:val="A67C85E4"/>
    <w:lvl w:ilvl="0" w:tplc="90745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48A3C0">
      <w:start w:val="1"/>
      <w:numFmt w:val="lowerLetter"/>
      <w:lvlText w:val="%2."/>
      <w:lvlJc w:val="left"/>
      <w:pPr>
        <w:ind w:left="1440" w:hanging="360"/>
      </w:pPr>
    </w:lvl>
    <w:lvl w:ilvl="2" w:tplc="7988EB74">
      <w:start w:val="1"/>
      <w:numFmt w:val="lowerRoman"/>
      <w:lvlText w:val="%3."/>
      <w:lvlJc w:val="right"/>
      <w:pPr>
        <w:ind w:left="2160" w:hanging="180"/>
      </w:pPr>
    </w:lvl>
    <w:lvl w:ilvl="3" w:tplc="58DAF7AC">
      <w:start w:val="1"/>
      <w:numFmt w:val="decimal"/>
      <w:lvlText w:val="%4."/>
      <w:lvlJc w:val="left"/>
      <w:pPr>
        <w:ind w:left="2880" w:hanging="360"/>
      </w:pPr>
    </w:lvl>
    <w:lvl w:ilvl="4" w:tplc="01F8F83E">
      <w:start w:val="1"/>
      <w:numFmt w:val="lowerLetter"/>
      <w:lvlText w:val="%5."/>
      <w:lvlJc w:val="left"/>
      <w:pPr>
        <w:ind w:left="3600" w:hanging="360"/>
      </w:pPr>
    </w:lvl>
    <w:lvl w:ilvl="5" w:tplc="F558D6A4">
      <w:start w:val="1"/>
      <w:numFmt w:val="lowerRoman"/>
      <w:lvlText w:val="%6."/>
      <w:lvlJc w:val="right"/>
      <w:pPr>
        <w:ind w:left="4320" w:hanging="180"/>
      </w:pPr>
    </w:lvl>
    <w:lvl w:ilvl="6" w:tplc="0714D800">
      <w:start w:val="1"/>
      <w:numFmt w:val="decimal"/>
      <w:lvlText w:val="%7."/>
      <w:lvlJc w:val="left"/>
      <w:pPr>
        <w:ind w:left="5040" w:hanging="360"/>
      </w:pPr>
    </w:lvl>
    <w:lvl w:ilvl="7" w:tplc="0FFA5B64">
      <w:start w:val="1"/>
      <w:numFmt w:val="lowerLetter"/>
      <w:lvlText w:val="%8."/>
      <w:lvlJc w:val="left"/>
      <w:pPr>
        <w:ind w:left="5760" w:hanging="360"/>
      </w:pPr>
    </w:lvl>
    <w:lvl w:ilvl="8" w:tplc="9836EFE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331C6390"/>
    <w:multiLevelType w:val="hybridMultilevel"/>
    <w:tmpl w:val="4E441864"/>
    <w:lvl w:ilvl="0" w:tplc="ABD45D80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7A74578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8CABF1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E6303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8B0451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B5635D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AB2648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090648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C06609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1">
    <w:nsid w:val="41E47AA0"/>
    <w:multiLevelType w:val="hybridMultilevel"/>
    <w:tmpl w:val="19C8843C"/>
    <w:lvl w:ilvl="0" w:tplc="F326794E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1D1C1F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F088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DC96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6459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DE1E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D2A0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FCBE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BE4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F2DC4"/>
    <w:multiLevelType w:val="hybridMultilevel"/>
    <w:tmpl w:val="F36E8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5504421B"/>
    <w:multiLevelType w:val="hybridMultilevel"/>
    <w:tmpl w:val="34E21E06"/>
    <w:lvl w:ilvl="0" w:tplc="9E9EA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8458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F8D6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747B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5CCF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9216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30F9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A49B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3AD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B10C2A"/>
    <w:multiLevelType w:val="hybridMultilevel"/>
    <w:tmpl w:val="D7C645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53DEF"/>
    <w:multiLevelType w:val="hybridMultilevel"/>
    <w:tmpl w:val="E9F884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75D7149A"/>
    <w:multiLevelType w:val="hybridMultilevel"/>
    <w:tmpl w:val="34E21E06"/>
    <w:lvl w:ilvl="0" w:tplc="CF9AC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2251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5C9D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723C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424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360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EA6B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6CC0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AC2F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7A3B09F6"/>
    <w:multiLevelType w:val="hybridMultilevel"/>
    <w:tmpl w:val="1BDE7B28"/>
    <w:lvl w:ilvl="0" w:tplc="F308241C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CDDE71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4A99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749D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8802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04BF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C462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B4C1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02B4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88769C"/>
    <w:multiLevelType w:val="hybridMultilevel"/>
    <w:tmpl w:val="888245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7C274821"/>
    <w:multiLevelType w:val="hybridMultilevel"/>
    <w:tmpl w:val="F56A7788"/>
    <w:lvl w:ilvl="0" w:tplc="5F6AE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CA2ACC">
      <w:start w:val="1"/>
      <w:numFmt w:val="lowerLetter"/>
      <w:lvlText w:val="%2."/>
      <w:lvlJc w:val="left"/>
      <w:pPr>
        <w:ind w:left="1440" w:hanging="360"/>
      </w:pPr>
    </w:lvl>
    <w:lvl w:ilvl="2" w:tplc="49A252A2">
      <w:start w:val="1"/>
      <w:numFmt w:val="lowerRoman"/>
      <w:lvlText w:val="%3."/>
      <w:lvlJc w:val="right"/>
      <w:pPr>
        <w:ind w:left="2160" w:hanging="180"/>
      </w:pPr>
    </w:lvl>
    <w:lvl w:ilvl="3" w:tplc="A08C939A">
      <w:start w:val="1"/>
      <w:numFmt w:val="decimal"/>
      <w:lvlText w:val="%4."/>
      <w:lvlJc w:val="left"/>
      <w:pPr>
        <w:ind w:left="2880" w:hanging="360"/>
      </w:pPr>
    </w:lvl>
    <w:lvl w:ilvl="4" w:tplc="093A4070">
      <w:start w:val="1"/>
      <w:numFmt w:val="lowerLetter"/>
      <w:lvlText w:val="%5."/>
      <w:lvlJc w:val="left"/>
      <w:pPr>
        <w:ind w:left="3600" w:hanging="360"/>
      </w:pPr>
    </w:lvl>
    <w:lvl w:ilvl="5" w:tplc="5978CC2E">
      <w:start w:val="1"/>
      <w:numFmt w:val="lowerRoman"/>
      <w:lvlText w:val="%6."/>
      <w:lvlJc w:val="right"/>
      <w:pPr>
        <w:ind w:left="4320" w:hanging="180"/>
      </w:pPr>
    </w:lvl>
    <w:lvl w:ilvl="6" w:tplc="8580EC7A">
      <w:start w:val="1"/>
      <w:numFmt w:val="decimal"/>
      <w:lvlText w:val="%7."/>
      <w:lvlJc w:val="left"/>
      <w:pPr>
        <w:ind w:left="5040" w:hanging="360"/>
      </w:pPr>
    </w:lvl>
    <w:lvl w:ilvl="7" w:tplc="92EA92C6">
      <w:start w:val="1"/>
      <w:numFmt w:val="lowerLetter"/>
      <w:lvlText w:val="%8."/>
      <w:lvlJc w:val="left"/>
      <w:pPr>
        <w:ind w:left="5760" w:hanging="360"/>
      </w:pPr>
    </w:lvl>
    <w:lvl w:ilvl="8" w:tplc="61F0C7D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17"/>
  </w:num>
  <w:num w:numId="6">
    <w:abstractNumId w:val="15"/>
  </w:num>
  <w:num w:numId="7">
    <w:abstractNumId w:val="9"/>
  </w:num>
  <w:num w:numId="8">
    <w:abstractNumId w:val="14"/>
  </w:num>
  <w:num w:numId="9">
    <w:abstractNumId w:val="11"/>
  </w:num>
  <w:num w:numId="10">
    <w:abstractNumId w:val="8"/>
  </w:num>
  <w:num w:numId="11">
    <w:abstractNumId w:val="6"/>
  </w:num>
  <w:num w:numId="12">
    <w:abstractNumId w:val="2"/>
  </w:num>
  <w:num w:numId="13">
    <w:abstractNumId w:val="12"/>
  </w:num>
  <w:num w:numId="14">
    <w:abstractNumId w:val="3"/>
  </w:num>
  <w:num w:numId="15">
    <w:abstractNumId w:val="10"/>
  </w:num>
  <w:num w:numId="16">
    <w:abstractNumId w:val="13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FD"/>
    <w:rsid w:val="00001F47"/>
    <w:rsid w:val="0000282A"/>
    <w:rsid w:val="00013686"/>
    <w:rsid w:val="0002460B"/>
    <w:rsid w:val="000251FA"/>
    <w:rsid w:val="000252BE"/>
    <w:rsid w:val="000416A8"/>
    <w:rsid w:val="000760E5"/>
    <w:rsid w:val="000A28BA"/>
    <w:rsid w:val="000A3D60"/>
    <w:rsid w:val="000B01C3"/>
    <w:rsid w:val="000B630B"/>
    <w:rsid w:val="000D53B4"/>
    <w:rsid w:val="000D685E"/>
    <w:rsid w:val="000F45A1"/>
    <w:rsid w:val="001556A6"/>
    <w:rsid w:val="00163436"/>
    <w:rsid w:val="001678E2"/>
    <w:rsid w:val="00180775"/>
    <w:rsid w:val="001A17A5"/>
    <w:rsid w:val="001B6BDB"/>
    <w:rsid w:val="001C3B0B"/>
    <w:rsid w:val="001C56F8"/>
    <w:rsid w:val="001D4E8B"/>
    <w:rsid w:val="001D71CE"/>
    <w:rsid w:val="001E67CE"/>
    <w:rsid w:val="001F35C7"/>
    <w:rsid w:val="00213D60"/>
    <w:rsid w:val="00233464"/>
    <w:rsid w:val="002423E9"/>
    <w:rsid w:val="00244B1D"/>
    <w:rsid w:val="00255637"/>
    <w:rsid w:val="002717EE"/>
    <w:rsid w:val="00291C1F"/>
    <w:rsid w:val="002E388A"/>
    <w:rsid w:val="002E4164"/>
    <w:rsid w:val="0031201D"/>
    <w:rsid w:val="00321C73"/>
    <w:rsid w:val="003316A8"/>
    <w:rsid w:val="00332354"/>
    <w:rsid w:val="00344EA2"/>
    <w:rsid w:val="00360DC9"/>
    <w:rsid w:val="003639EA"/>
    <w:rsid w:val="0037330A"/>
    <w:rsid w:val="00396DE7"/>
    <w:rsid w:val="003A7004"/>
    <w:rsid w:val="003B22B2"/>
    <w:rsid w:val="003C02B5"/>
    <w:rsid w:val="003D1B99"/>
    <w:rsid w:val="003D4A1F"/>
    <w:rsid w:val="003E1BF6"/>
    <w:rsid w:val="003E2B18"/>
    <w:rsid w:val="00411103"/>
    <w:rsid w:val="0042353D"/>
    <w:rsid w:val="00434A6F"/>
    <w:rsid w:val="00435787"/>
    <w:rsid w:val="00451E22"/>
    <w:rsid w:val="004E7EA6"/>
    <w:rsid w:val="004F5149"/>
    <w:rsid w:val="00533D12"/>
    <w:rsid w:val="00543E27"/>
    <w:rsid w:val="00553E97"/>
    <w:rsid w:val="00554A27"/>
    <w:rsid w:val="005A30E6"/>
    <w:rsid w:val="005A5AFD"/>
    <w:rsid w:val="005A7822"/>
    <w:rsid w:val="00641273"/>
    <w:rsid w:val="006438C3"/>
    <w:rsid w:val="00655AFE"/>
    <w:rsid w:val="00671CA7"/>
    <w:rsid w:val="00681F29"/>
    <w:rsid w:val="00683F7F"/>
    <w:rsid w:val="006D71F9"/>
    <w:rsid w:val="006E7947"/>
    <w:rsid w:val="0074389F"/>
    <w:rsid w:val="007818E7"/>
    <w:rsid w:val="00795CF9"/>
    <w:rsid w:val="007A17B6"/>
    <w:rsid w:val="007A260A"/>
    <w:rsid w:val="007C44C6"/>
    <w:rsid w:val="007C7695"/>
    <w:rsid w:val="007F4067"/>
    <w:rsid w:val="007F580B"/>
    <w:rsid w:val="00800C60"/>
    <w:rsid w:val="0083764B"/>
    <w:rsid w:val="00840B2A"/>
    <w:rsid w:val="00840F7C"/>
    <w:rsid w:val="0084241B"/>
    <w:rsid w:val="00883823"/>
    <w:rsid w:val="008A778A"/>
    <w:rsid w:val="008E7DC0"/>
    <w:rsid w:val="009229A9"/>
    <w:rsid w:val="009446E6"/>
    <w:rsid w:val="00972899"/>
    <w:rsid w:val="00975EBD"/>
    <w:rsid w:val="00981900"/>
    <w:rsid w:val="009827B2"/>
    <w:rsid w:val="00987DC7"/>
    <w:rsid w:val="0099027C"/>
    <w:rsid w:val="009A1489"/>
    <w:rsid w:val="009B0853"/>
    <w:rsid w:val="009D1F4F"/>
    <w:rsid w:val="009E3B72"/>
    <w:rsid w:val="00A41705"/>
    <w:rsid w:val="00A769F9"/>
    <w:rsid w:val="00A81B55"/>
    <w:rsid w:val="00A97573"/>
    <w:rsid w:val="00AA2E22"/>
    <w:rsid w:val="00AB5C5B"/>
    <w:rsid w:val="00B00BD7"/>
    <w:rsid w:val="00B1151A"/>
    <w:rsid w:val="00B57F4A"/>
    <w:rsid w:val="00B816B4"/>
    <w:rsid w:val="00BB0530"/>
    <w:rsid w:val="00BE2CB0"/>
    <w:rsid w:val="00BE4A3B"/>
    <w:rsid w:val="00C06625"/>
    <w:rsid w:val="00C12707"/>
    <w:rsid w:val="00C206B4"/>
    <w:rsid w:val="00C34485"/>
    <w:rsid w:val="00C501FD"/>
    <w:rsid w:val="00C63421"/>
    <w:rsid w:val="00C80255"/>
    <w:rsid w:val="00C8789B"/>
    <w:rsid w:val="00C929D5"/>
    <w:rsid w:val="00C95FD2"/>
    <w:rsid w:val="00C96C41"/>
    <w:rsid w:val="00CC51C8"/>
    <w:rsid w:val="00CD3CAA"/>
    <w:rsid w:val="00CD6579"/>
    <w:rsid w:val="00CE02A1"/>
    <w:rsid w:val="00D10C74"/>
    <w:rsid w:val="00D12047"/>
    <w:rsid w:val="00D13821"/>
    <w:rsid w:val="00D36435"/>
    <w:rsid w:val="00D43FE0"/>
    <w:rsid w:val="00D604D9"/>
    <w:rsid w:val="00D840E4"/>
    <w:rsid w:val="00D84B5C"/>
    <w:rsid w:val="00DA3B80"/>
    <w:rsid w:val="00DB5ECD"/>
    <w:rsid w:val="00DD577A"/>
    <w:rsid w:val="00DD60CC"/>
    <w:rsid w:val="00DE508E"/>
    <w:rsid w:val="00E00BCD"/>
    <w:rsid w:val="00E14CD4"/>
    <w:rsid w:val="00E1503E"/>
    <w:rsid w:val="00E55C93"/>
    <w:rsid w:val="00E74FF6"/>
    <w:rsid w:val="00E81287"/>
    <w:rsid w:val="00EC32F9"/>
    <w:rsid w:val="00EE5D09"/>
    <w:rsid w:val="00EF47D1"/>
    <w:rsid w:val="00F05B76"/>
    <w:rsid w:val="00F108E2"/>
    <w:rsid w:val="00F1431F"/>
    <w:rsid w:val="00F15884"/>
    <w:rsid w:val="00F23440"/>
    <w:rsid w:val="00F2637D"/>
    <w:rsid w:val="00F57C58"/>
    <w:rsid w:val="00F70CBA"/>
    <w:rsid w:val="00F71709"/>
    <w:rsid w:val="00F8481E"/>
    <w:rsid w:val="00F93EA1"/>
    <w:rsid w:val="00FB7692"/>
    <w:rsid w:val="00FE6990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FAFC57"/>
  <w15:docId w15:val="{4EB34522-C5AD-4B4E-8756-B56AB054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uiPriority w:val="59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B5C5B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840F7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840F7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8128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E3B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forms/d/14YDXQIo0_zq3AgDDf1U9NDm665WT0Ju_SO2lYkheybk/ed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cina.matulji@matulji.h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CF247-328C-47BE-AFA8-BDB4B2511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 DESIGN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korisnik</cp:lastModifiedBy>
  <cp:revision>10</cp:revision>
  <cp:lastPrinted>2020-08-25T14:34:00Z</cp:lastPrinted>
  <dcterms:created xsi:type="dcterms:W3CDTF">2020-08-25T14:26:00Z</dcterms:created>
  <dcterms:modified xsi:type="dcterms:W3CDTF">2020-09-21T13:16:00Z</dcterms:modified>
</cp:coreProperties>
</file>