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C2" w:rsidRDefault="00C131C2" w:rsidP="00C131C2">
      <w:pPr>
        <w:widowControl/>
        <w:overflowPunct/>
        <w:autoSpaceDE/>
        <w:adjustRightInd/>
        <w:spacing w:after="200" w:line="276" w:lineRule="auto"/>
        <w:jc w:val="center"/>
        <w:rPr>
          <w:rFonts w:eastAsia="Calibri"/>
          <w:sz w:val="24"/>
          <w:szCs w:val="24"/>
          <w:lang w:val="hr-HR"/>
        </w:rPr>
      </w:pPr>
      <w:r>
        <w:rPr>
          <w:rFonts w:eastAsia="Calibri"/>
          <w:b/>
          <w:sz w:val="24"/>
          <w:szCs w:val="24"/>
          <w:u w:val="single"/>
        </w:rPr>
        <w:t>IZVJEŠĆE S ODRŽANOG JAVNOG SAVJETOVANJA</w:t>
      </w:r>
    </w:p>
    <w:tbl>
      <w:tblPr>
        <w:tblStyle w:val="TableGrid1"/>
        <w:tblW w:w="0" w:type="auto"/>
        <w:tblInd w:w="0" w:type="dxa"/>
        <w:tblLook w:val="04A0" w:firstRow="1" w:lastRow="0" w:firstColumn="1" w:lastColumn="0" w:noHBand="0" w:noVBand="1"/>
      </w:tblPr>
      <w:tblGrid>
        <w:gridCol w:w="4811"/>
        <w:gridCol w:w="4811"/>
      </w:tblGrid>
      <w:tr w:rsidR="00C131C2" w:rsidTr="00F07786">
        <w:trPr>
          <w:trHeight w:val="850"/>
        </w:trPr>
        <w:tc>
          <w:tcPr>
            <w:tcW w:w="4811" w:type="dxa"/>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NAZIV AKTA/TEME SAVJETOVANJA</w:t>
            </w:r>
          </w:p>
        </w:tc>
        <w:tc>
          <w:tcPr>
            <w:tcW w:w="4811" w:type="dxa"/>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Nacrt prijedloga Odluke o visini paušalnog poreza po krevetu, smještajnoj jedinici u kamp odredištu i smještajnoj jedinici u objektu za robinzonski smještaj</w:t>
            </w:r>
          </w:p>
        </w:tc>
      </w:tr>
      <w:tr w:rsidR="00C131C2" w:rsidTr="00F07786">
        <w:trPr>
          <w:trHeight w:val="551"/>
        </w:trPr>
        <w:tc>
          <w:tcPr>
            <w:tcW w:w="4811" w:type="dxa"/>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RAZDOBLJE TRAJANJA SAVJETOVANJA</w:t>
            </w:r>
          </w:p>
        </w:tc>
        <w:tc>
          <w:tcPr>
            <w:tcW w:w="4811" w:type="dxa"/>
            <w:tcBorders>
              <w:top w:val="single" w:sz="4" w:space="0" w:color="auto"/>
              <w:left w:val="single" w:sz="4" w:space="0" w:color="auto"/>
              <w:bottom w:val="single" w:sz="4" w:space="0" w:color="auto"/>
              <w:right w:val="single" w:sz="4" w:space="0" w:color="auto"/>
            </w:tcBorders>
            <w:hideMark/>
          </w:tcPr>
          <w:p w:rsidR="00C131C2" w:rsidRDefault="00951B62" w:rsidP="00F07786">
            <w:pPr>
              <w:widowControl/>
              <w:overflowPunct/>
              <w:autoSpaceDE/>
              <w:adjustRightInd/>
              <w:rPr>
                <w:rFonts w:eastAsia="Calibri"/>
                <w:sz w:val="24"/>
                <w:szCs w:val="24"/>
              </w:rPr>
            </w:pPr>
            <w:r>
              <w:rPr>
                <w:rFonts w:eastAsia="Calibri"/>
                <w:sz w:val="24"/>
                <w:szCs w:val="24"/>
              </w:rPr>
              <w:t>16. siječanj 2019. – 30. siječnja 2019.</w:t>
            </w:r>
          </w:p>
        </w:tc>
      </w:tr>
    </w:tbl>
    <w:p w:rsidR="00C131C2" w:rsidRDefault="00C131C2" w:rsidP="00C131C2">
      <w:pPr>
        <w:rPr>
          <w:rFonts w:eastAsia="Calibri"/>
          <w:sz w:val="24"/>
          <w:szCs w:val="24"/>
          <w:lang w:val="hr-HR"/>
        </w:rPr>
      </w:pPr>
    </w:p>
    <w:tbl>
      <w:tblPr>
        <w:tblStyle w:val="TableGrid1"/>
        <w:tblpPr w:leftFromText="180" w:rightFromText="180" w:vertAnchor="text" w:horzAnchor="margin" w:tblpY="48"/>
        <w:tblW w:w="9286" w:type="dxa"/>
        <w:tblInd w:w="0" w:type="dxa"/>
        <w:tblLayout w:type="fixed"/>
        <w:tblLook w:val="04A0" w:firstRow="1" w:lastRow="0" w:firstColumn="1" w:lastColumn="0" w:noHBand="0" w:noVBand="1"/>
      </w:tblPr>
      <w:tblGrid>
        <w:gridCol w:w="2235"/>
        <w:gridCol w:w="41"/>
        <w:gridCol w:w="2466"/>
        <w:gridCol w:w="44"/>
        <w:gridCol w:w="2518"/>
        <w:gridCol w:w="34"/>
        <w:gridCol w:w="1948"/>
      </w:tblGrid>
      <w:tr w:rsidR="00C131C2" w:rsidTr="002C57C3">
        <w:trPr>
          <w:trHeight w:val="593"/>
        </w:trPr>
        <w:tc>
          <w:tcPr>
            <w:tcW w:w="2276" w:type="dxa"/>
            <w:gridSpan w:val="2"/>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NAZIV UČESNIKA</w:t>
            </w:r>
          </w:p>
        </w:tc>
        <w:tc>
          <w:tcPr>
            <w:tcW w:w="2466" w:type="dxa"/>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PRIJEDLOG</w:t>
            </w:r>
          </w:p>
        </w:tc>
        <w:tc>
          <w:tcPr>
            <w:tcW w:w="2562" w:type="dxa"/>
            <w:gridSpan w:val="2"/>
            <w:tcBorders>
              <w:top w:val="single" w:sz="4" w:space="0" w:color="auto"/>
              <w:left w:val="single" w:sz="4" w:space="0" w:color="auto"/>
              <w:bottom w:val="single" w:sz="4" w:space="0" w:color="auto"/>
              <w:right w:val="single" w:sz="4" w:space="0" w:color="auto"/>
            </w:tcBorders>
            <w:hideMark/>
          </w:tcPr>
          <w:p w:rsidR="00C131C2" w:rsidRDefault="00C131C2" w:rsidP="00F07786">
            <w:pPr>
              <w:widowControl/>
              <w:overflowPunct/>
              <w:autoSpaceDE/>
              <w:adjustRightInd/>
              <w:rPr>
                <w:rFonts w:eastAsia="Calibri"/>
                <w:sz w:val="24"/>
                <w:szCs w:val="24"/>
              </w:rPr>
            </w:pPr>
            <w:r>
              <w:rPr>
                <w:rFonts w:eastAsia="Calibri"/>
                <w:sz w:val="24"/>
                <w:szCs w:val="24"/>
              </w:rPr>
              <w:t>OČITOVANJE PREDLAGATELJA</w:t>
            </w:r>
          </w:p>
        </w:tc>
        <w:tc>
          <w:tcPr>
            <w:tcW w:w="1982" w:type="dxa"/>
            <w:gridSpan w:val="2"/>
            <w:tcBorders>
              <w:top w:val="single" w:sz="4" w:space="0" w:color="auto"/>
              <w:left w:val="single" w:sz="4" w:space="0" w:color="auto"/>
              <w:bottom w:val="single" w:sz="4" w:space="0" w:color="auto"/>
              <w:right w:val="single" w:sz="4" w:space="0" w:color="auto"/>
            </w:tcBorders>
          </w:tcPr>
          <w:p w:rsidR="00C131C2" w:rsidRDefault="00C131C2" w:rsidP="00F07786">
            <w:pPr>
              <w:widowControl/>
              <w:overflowPunct/>
              <w:autoSpaceDE/>
              <w:adjustRightInd/>
              <w:rPr>
                <w:rFonts w:eastAsia="Calibri"/>
                <w:sz w:val="24"/>
                <w:szCs w:val="24"/>
              </w:rPr>
            </w:pPr>
          </w:p>
        </w:tc>
      </w:tr>
      <w:tr w:rsidR="00C131C2" w:rsidTr="002C57C3">
        <w:trPr>
          <w:trHeight w:val="7930"/>
        </w:trPr>
        <w:tc>
          <w:tcPr>
            <w:tcW w:w="2276" w:type="dxa"/>
            <w:gridSpan w:val="2"/>
            <w:tcBorders>
              <w:top w:val="single" w:sz="4" w:space="0" w:color="auto"/>
              <w:left w:val="single" w:sz="4" w:space="0" w:color="auto"/>
              <w:bottom w:val="single" w:sz="4" w:space="0" w:color="auto"/>
              <w:right w:val="single" w:sz="4" w:space="0" w:color="auto"/>
            </w:tcBorders>
          </w:tcPr>
          <w:p w:rsidR="00C131C2" w:rsidRDefault="00C131C2" w:rsidP="00F07786">
            <w:pPr>
              <w:widowControl/>
              <w:overflowPunct/>
              <w:autoSpaceDE/>
              <w:adjustRightInd/>
              <w:rPr>
                <w:rFonts w:eastAsia="Calibri"/>
                <w:sz w:val="24"/>
                <w:szCs w:val="24"/>
              </w:rPr>
            </w:pPr>
            <w:r>
              <w:rPr>
                <w:rFonts w:eastAsia="Calibri"/>
                <w:sz w:val="24"/>
                <w:szCs w:val="24"/>
              </w:rPr>
              <w:t xml:space="preserve">1. </w:t>
            </w:r>
            <w:r w:rsidR="00FD1D14">
              <w:rPr>
                <w:rFonts w:eastAsia="Calibri"/>
                <w:sz w:val="24"/>
                <w:szCs w:val="24"/>
              </w:rPr>
              <w:t xml:space="preserve">učesnik </w:t>
            </w:r>
            <w:proofErr w:type="spellStart"/>
            <w:r w:rsidR="00951B62">
              <w:rPr>
                <w:rFonts w:eastAsia="Calibri"/>
                <w:sz w:val="24"/>
                <w:szCs w:val="24"/>
              </w:rPr>
              <w:t>B</w:t>
            </w:r>
            <w:r w:rsidR="00FD1D14">
              <w:rPr>
                <w:rFonts w:eastAsia="Calibri"/>
                <w:sz w:val="24"/>
                <w:szCs w:val="24"/>
              </w:rPr>
              <w:t>.</w:t>
            </w:r>
            <w:r w:rsidR="00951B62">
              <w:rPr>
                <w:rFonts w:eastAsia="Calibri"/>
                <w:sz w:val="24"/>
                <w:szCs w:val="24"/>
              </w:rPr>
              <w:t>Š</w:t>
            </w:r>
            <w:proofErr w:type="spellEnd"/>
            <w:r w:rsidR="00FD1D14">
              <w:rPr>
                <w:rFonts w:eastAsia="Calibri"/>
                <w:sz w:val="24"/>
                <w:szCs w:val="24"/>
              </w:rPr>
              <w:t xml:space="preserve">. </w:t>
            </w:r>
          </w:p>
          <w:p w:rsidR="00E21726" w:rsidRDefault="00E21726" w:rsidP="00F07786">
            <w:pPr>
              <w:widowControl/>
              <w:overflowPunct/>
              <w:autoSpaceDE/>
              <w:adjustRightInd/>
              <w:rPr>
                <w:rFonts w:eastAsia="Calibri"/>
                <w:sz w:val="24"/>
                <w:szCs w:val="24"/>
              </w:rPr>
            </w:pPr>
          </w:p>
          <w:p w:rsidR="00C131C2" w:rsidRDefault="00C131C2" w:rsidP="00F07786">
            <w:pPr>
              <w:widowControl/>
              <w:overflowPunct/>
              <w:autoSpaceDE/>
              <w:adjustRightInd/>
              <w:rPr>
                <w:rFonts w:eastAsia="Calibri"/>
                <w:sz w:val="24"/>
                <w:szCs w:val="24"/>
              </w:rPr>
            </w:pPr>
          </w:p>
        </w:tc>
        <w:tc>
          <w:tcPr>
            <w:tcW w:w="2466" w:type="dxa"/>
            <w:tcBorders>
              <w:top w:val="single" w:sz="4" w:space="0" w:color="auto"/>
              <w:left w:val="single" w:sz="4" w:space="0" w:color="auto"/>
              <w:bottom w:val="single" w:sz="4" w:space="0" w:color="auto"/>
              <w:right w:val="single" w:sz="4" w:space="0" w:color="auto"/>
            </w:tcBorders>
          </w:tcPr>
          <w:p w:rsidR="00E21726" w:rsidRDefault="00C131C2" w:rsidP="005E2D1D">
            <w:pPr>
              <w:widowControl/>
              <w:overflowPunct/>
              <w:autoSpaceDE/>
              <w:adjustRightInd/>
              <w:rPr>
                <w:rFonts w:eastAsia="Calibri"/>
                <w:sz w:val="24"/>
                <w:szCs w:val="24"/>
              </w:rPr>
            </w:pPr>
            <w:r>
              <w:rPr>
                <w:rFonts w:eastAsia="Calibri"/>
                <w:sz w:val="24"/>
                <w:szCs w:val="24"/>
              </w:rPr>
              <w:t xml:space="preserve"> </w:t>
            </w:r>
            <w:r w:rsidR="005E2D1D">
              <w:t xml:space="preserve"> </w:t>
            </w:r>
            <w:r w:rsidR="005E2D1D" w:rsidRPr="005E2D1D">
              <w:rPr>
                <w:rFonts w:eastAsia="Calibri"/>
                <w:sz w:val="24"/>
                <w:szCs w:val="24"/>
              </w:rPr>
              <w:t>Naše pr</w:t>
            </w:r>
            <w:r w:rsidR="002C57C3">
              <w:rPr>
                <w:rFonts w:eastAsia="Calibri"/>
                <w:sz w:val="24"/>
                <w:szCs w:val="24"/>
              </w:rPr>
              <w:t xml:space="preserve">imjedbe odnose se na Članak 2. </w:t>
            </w:r>
            <w:r w:rsidR="005E2D1D" w:rsidRPr="005E2D1D">
              <w:rPr>
                <w:rFonts w:eastAsia="Calibri"/>
                <w:sz w:val="24"/>
                <w:szCs w:val="24"/>
              </w:rPr>
              <w:t xml:space="preserve"> </w:t>
            </w:r>
            <w:r w:rsidR="00E21726">
              <w:rPr>
                <w:rFonts w:eastAsia="Calibri"/>
                <w:sz w:val="24"/>
                <w:szCs w:val="24"/>
              </w:rPr>
              <w:t xml:space="preserve">nacrta prijedloga Odluke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visina paušalnog poreza po krevetu. Matulji nisu Opatija, a nisu ni Lovran, ni </w:t>
            </w:r>
            <w:proofErr w:type="spellStart"/>
            <w:r w:rsidRPr="005E2D1D">
              <w:rPr>
                <w:rFonts w:eastAsia="Calibri"/>
                <w:sz w:val="24"/>
                <w:szCs w:val="24"/>
              </w:rPr>
              <w:t>Mošćenička</w:t>
            </w:r>
            <w:proofErr w:type="spellEnd"/>
            <w:r w:rsidRPr="005E2D1D">
              <w:rPr>
                <w:rFonts w:eastAsia="Calibri"/>
                <w:sz w:val="24"/>
                <w:szCs w:val="24"/>
              </w:rPr>
              <w:t xml:space="preserve"> Draga. Općina Matulji nema izlaza na more i paušalni porez nikako ne može biti jednak porezu u priobalnim JLS. Četiri </w:t>
            </w:r>
            <w:proofErr w:type="spellStart"/>
            <w:r w:rsidRPr="005E2D1D">
              <w:rPr>
                <w:rFonts w:eastAsia="Calibri"/>
                <w:sz w:val="24"/>
                <w:szCs w:val="24"/>
              </w:rPr>
              <w:t>liburnijske</w:t>
            </w:r>
            <w:proofErr w:type="spellEnd"/>
            <w:r w:rsidRPr="005E2D1D">
              <w:rPr>
                <w:rFonts w:eastAsia="Calibri"/>
                <w:sz w:val="24"/>
                <w:szCs w:val="24"/>
              </w:rPr>
              <w:t xml:space="preserve"> JLS po ničemu nisu jedinstveno turističko područje.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Za to postoje dva temeljna razloga – prvi je cijena smještaja, po tome se Matulji i Opatija ne mogu uspoređivati. Apartman identičan našemu u </w:t>
            </w:r>
            <w:proofErr w:type="spellStart"/>
            <w:r w:rsidRPr="005E2D1D">
              <w:rPr>
                <w:rFonts w:eastAsia="Calibri"/>
                <w:sz w:val="24"/>
                <w:szCs w:val="24"/>
              </w:rPr>
              <w:t>Mošćeničkoj</w:t>
            </w:r>
            <w:proofErr w:type="spellEnd"/>
            <w:r w:rsidRPr="005E2D1D">
              <w:rPr>
                <w:rFonts w:eastAsia="Calibri"/>
                <w:sz w:val="24"/>
                <w:szCs w:val="24"/>
              </w:rPr>
              <w:t xml:space="preserve"> Dragi iznajmljuje se po dvostruko većoj cijeni od naše. Znam, reći ćete: pa i vi podignite cijene, nitko vam ne brani. Točno, nitko ne brani, ali uz veće cijene naši će kreveti biti prazni. Imamo iskustva.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Drugo – popunjenost kapaciteta u Matuljima i ostalim </w:t>
            </w:r>
            <w:proofErr w:type="spellStart"/>
            <w:r w:rsidRPr="005E2D1D">
              <w:rPr>
                <w:rFonts w:eastAsia="Calibri"/>
                <w:sz w:val="24"/>
                <w:szCs w:val="24"/>
              </w:rPr>
              <w:t>liburnijskim</w:t>
            </w:r>
            <w:proofErr w:type="spellEnd"/>
            <w:r w:rsidRPr="005E2D1D">
              <w:rPr>
                <w:rFonts w:eastAsia="Calibri"/>
                <w:sz w:val="24"/>
                <w:szCs w:val="24"/>
              </w:rPr>
              <w:t xml:space="preserve"> JLS, također, nije za usporedbu. Njima sezona traje dvostruko duže.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Treće – ako Mali Lošinj i slične top destinacije na Jadranu zadržavaju cijenu od 300 kuna po krevetu, onda ni Matulji nemaju razloga za njeno povećanje. Broj turista na godišnjoj razini kod njih se iskazuje u stotinama tisuća, a u općini Matulji u nekoliko desetaka tisuća.</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Što ta povećana cijena uopće donosi? Nekoliko desetaka tisuća kuna beznačajno je za općinski i županijski proračun. Uostalom, sav naplaćeni porez neće ostati u Matuljima. Istodobno,  bit će to novo opterećenje za iznajmljivače, uz najskuplju vodu u Hrvatskoj i povećanu cijenu odvoza smeća. Da ostale izdatke ne nabrajamo. Jer, „iznajmljivači zarađuju milijune, pa ih treba oderati“, kao što je prije nekoliko mjeseci napisala jedna naša novina.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U konačnici, prihodi od poreza mogli bi biti manji umjesto, očekivano, većih. Kako? Mnogi će odjavljivati krevete, tko ima pet apartmana dva će odjaviti, netko će odjaviti kućnu radinost. A, svi će i dalje iznajmljivati. S paušalnim porezom i boravišnom pristojbom uvelo se reda u djelatnost iznajmljivanja, ljudi su prijavljivali krevete i goste u njima, nisu imali razloga da rade na crno. Sada će se siva djelatnost ponovo aktivirati. A zašto? Zbog mogućih par tisuća kuna više u općinskom proračunu. </w:t>
            </w:r>
          </w:p>
          <w:p w:rsidR="005E2D1D" w:rsidRPr="005E2D1D" w:rsidRDefault="005E2D1D" w:rsidP="005E2D1D">
            <w:pPr>
              <w:widowControl/>
              <w:overflowPunct/>
              <w:autoSpaceDE/>
              <w:adjustRightInd/>
              <w:rPr>
                <w:rFonts w:eastAsia="Calibri"/>
                <w:sz w:val="24"/>
                <w:szCs w:val="24"/>
              </w:rPr>
            </w:pPr>
            <w:r w:rsidRPr="005E2D1D">
              <w:rPr>
                <w:rFonts w:eastAsia="Calibri"/>
                <w:sz w:val="24"/>
                <w:szCs w:val="24"/>
              </w:rPr>
              <w:t xml:space="preserve">Prijedlog: u Članku 2. zadržati dosadašnje tarife, od 150 do 300 kuna. </w:t>
            </w:r>
          </w:p>
          <w:p w:rsidR="00C131C2" w:rsidRDefault="005E2D1D" w:rsidP="005E2D1D">
            <w:pPr>
              <w:widowControl/>
              <w:overflowPunct/>
              <w:autoSpaceDE/>
              <w:adjustRightInd/>
              <w:rPr>
                <w:rFonts w:eastAsia="Calibri"/>
                <w:sz w:val="24"/>
                <w:szCs w:val="24"/>
              </w:rPr>
            </w:pPr>
            <w:r w:rsidRPr="005E2D1D">
              <w:rPr>
                <w:rFonts w:eastAsia="Calibri"/>
                <w:sz w:val="24"/>
                <w:szCs w:val="24"/>
              </w:rPr>
              <w:t>Za kategorije iz članaka 3. i 4. nisam mjerodavan, ali smatram da bi i za njih gornja granica trebala ostati na 300 kuna.</w:t>
            </w:r>
          </w:p>
          <w:p w:rsidR="00E21726" w:rsidRDefault="00E21726" w:rsidP="005E2D1D">
            <w:pPr>
              <w:widowControl/>
              <w:overflowPunct/>
              <w:autoSpaceDE/>
              <w:adjustRightInd/>
              <w:rPr>
                <w:rFonts w:eastAsia="Calibri"/>
                <w:sz w:val="24"/>
                <w:szCs w:val="24"/>
              </w:rPr>
            </w:pPr>
          </w:p>
        </w:tc>
        <w:tc>
          <w:tcPr>
            <w:tcW w:w="2562" w:type="dxa"/>
            <w:gridSpan w:val="2"/>
            <w:tcBorders>
              <w:top w:val="single" w:sz="4" w:space="0" w:color="auto"/>
              <w:left w:val="single" w:sz="4" w:space="0" w:color="auto"/>
              <w:bottom w:val="single" w:sz="4" w:space="0" w:color="auto"/>
              <w:right w:val="single" w:sz="4" w:space="0" w:color="auto"/>
            </w:tcBorders>
          </w:tcPr>
          <w:p w:rsidR="00C131C2" w:rsidRDefault="009E4487" w:rsidP="00AE5BB1">
            <w:pPr>
              <w:widowControl/>
              <w:overflowPunct/>
              <w:autoSpaceDE/>
              <w:adjustRightInd/>
              <w:rPr>
                <w:rFonts w:eastAsia="Calibri"/>
                <w:sz w:val="24"/>
                <w:szCs w:val="24"/>
              </w:rPr>
            </w:pPr>
            <w:r>
              <w:rPr>
                <w:rFonts w:eastAsia="Calibri"/>
                <w:sz w:val="24"/>
                <w:szCs w:val="24"/>
              </w:rPr>
              <w:t xml:space="preserve">Predlagatelj </w:t>
            </w:r>
            <w:r>
              <w:t xml:space="preserve"> </w:t>
            </w:r>
            <w:r w:rsidRPr="009E4487">
              <w:rPr>
                <w:rFonts w:eastAsia="Calibri"/>
                <w:sz w:val="24"/>
                <w:szCs w:val="24"/>
              </w:rPr>
              <w:t>Odluke o visini paušalnog poreza po krevetu, smještajnoj jedinici u kamp odredištu i smještajnoj jedinici u objektu za robinzonski smještaj</w:t>
            </w:r>
            <w:r>
              <w:rPr>
                <w:rFonts w:eastAsia="Calibri"/>
                <w:sz w:val="24"/>
                <w:szCs w:val="24"/>
              </w:rPr>
              <w:t xml:space="preserve"> </w:t>
            </w:r>
            <w:r w:rsidRPr="00BE74DD">
              <w:rPr>
                <w:rFonts w:eastAsia="Calibri"/>
                <w:b/>
                <w:sz w:val="24"/>
                <w:szCs w:val="24"/>
              </w:rPr>
              <w:t>prihvaća prijedlog učesnika</w:t>
            </w:r>
            <w:r>
              <w:rPr>
                <w:rFonts w:eastAsia="Calibri"/>
                <w:sz w:val="24"/>
                <w:szCs w:val="24"/>
              </w:rPr>
              <w:t xml:space="preserve"> u javnom savjetovanju tako da će prijedlog članka 2. Odluke o visini paušalnog poreza po </w:t>
            </w:r>
            <w:r>
              <w:t xml:space="preserve"> </w:t>
            </w:r>
            <w:r w:rsidRPr="009E4487">
              <w:rPr>
                <w:rFonts w:eastAsia="Calibri"/>
                <w:sz w:val="24"/>
                <w:szCs w:val="24"/>
              </w:rPr>
              <w:t>krevetu, smještajnoj jedinici u kamp odredištu i smještajnoj jedinici u objektu za robinzonski smještaj</w:t>
            </w:r>
            <w:r>
              <w:rPr>
                <w:rFonts w:eastAsia="Calibri"/>
                <w:sz w:val="24"/>
                <w:szCs w:val="24"/>
              </w:rPr>
              <w:t xml:space="preserve">, koji predlagatelj uputiti Općinskom vijeću Općine Matulji dana 31.01.2019. glasiti: za naselje Matulji visina paušalnog poreza po krevetu iznosit će 300,00 kuna, za naselje </w:t>
            </w:r>
            <w:proofErr w:type="spellStart"/>
            <w:r>
              <w:rPr>
                <w:rFonts w:eastAsia="Calibri"/>
                <w:sz w:val="24"/>
                <w:szCs w:val="24"/>
              </w:rPr>
              <w:t>Jušići</w:t>
            </w:r>
            <w:proofErr w:type="spellEnd"/>
            <w:r>
              <w:rPr>
                <w:rFonts w:eastAsia="Calibri"/>
                <w:sz w:val="24"/>
                <w:szCs w:val="24"/>
              </w:rPr>
              <w:t xml:space="preserve"> </w:t>
            </w:r>
            <w:r>
              <w:t xml:space="preserve"> </w:t>
            </w:r>
            <w:r w:rsidRPr="009E4487">
              <w:rPr>
                <w:rFonts w:eastAsia="Calibri"/>
                <w:sz w:val="24"/>
                <w:szCs w:val="24"/>
              </w:rPr>
              <w:t>visina paušalnog poreza po krevetu iznosit će</w:t>
            </w:r>
            <w:r>
              <w:rPr>
                <w:rFonts w:eastAsia="Calibri"/>
                <w:sz w:val="24"/>
                <w:szCs w:val="24"/>
              </w:rPr>
              <w:t xml:space="preserve"> 255,00 kuna, za naselja Rupa, </w:t>
            </w:r>
            <w:proofErr w:type="spellStart"/>
            <w:r>
              <w:rPr>
                <w:rFonts w:eastAsia="Calibri"/>
                <w:sz w:val="24"/>
                <w:szCs w:val="24"/>
              </w:rPr>
              <w:t>Bregi</w:t>
            </w:r>
            <w:proofErr w:type="spellEnd"/>
            <w:r>
              <w:rPr>
                <w:rFonts w:eastAsia="Calibri"/>
                <w:sz w:val="24"/>
                <w:szCs w:val="24"/>
              </w:rPr>
              <w:t xml:space="preserve">, Rukavac, </w:t>
            </w:r>
            <w:proofErr w:type="spellStart"/>
            <w:r>
              <w:rPr>
                <w:rFonts w:eastAsia="Calibri"/>
                <w:sz w:val="24"/>
                <w:szCs w:val="24"/>
              </w:rPr>
              <w:t>Jurdani</w:t>
            </w:r>
            <w:proofErr w:type="spellEnd"/>
            <w:r>
              <w:rPr>
                <w:rFonts w:eastAsia="Calibri"/>
                <w:sz w:val="24"/>
                <w:szCs w:val="24"/>
              </w:rPr>
              <w:t xml:space="preserve">, Veli </w:t>
            </w:r>
            <w:proofErr w:type="spellStart"/>
            <w:r>
              <w:rPr>
                <w:rFonts w:eastAsia="Calibri"/>
                <w:sz w:val="24"/>
                <w:szCs w:val="24"/>
              </w:rPr>
              <w:t>Brgud</w:t>
            </w:r>
            <w:proofErr w:type="spellEnd"/>
            <w:r>
              <w:rPr>
                <w:rFonts w:eastAsia="Calibri"/>
                <w:sz w:val="24"/>
                <w:szCs w:val="24"/>
              </w:rPr>
              <w:t xml:space="preserve">, </w:t>
            </w:r>
            <w:proofErr w:type="spellStart"/>
            <w:r>
              <w:rPr>
                <w:rFonts w:eastAsia="Calibri"/>
                <w:sz w:val="24"/>
                <w:szCs w:val="24"/>
              </w:rPr>
              <w:t>Permani</w:t>
            </w:r>
            <w:proofErr w:type="spellEnd"/>
            <w:r>
              <w:rPr>
                <w:rFonts w:eastAsia="Calibri"/>
                <w:sz w:val="24"/>
                <w:szCs w:val="24"/>
              </w:rPr>
              <w:t xml:space="preserve">, </w:t>
            </w:r>
            <w:proofErr w:type="spellStart"/>
            <w:r>
              <w:rPr>
                <w:rFonts w:eastAsia="Calibri"/>
                <w:sz w:val="24"/>
                <w:szCs w:val="24"/>
              </w:rPr>
              <w:t>Mučići</w:t>
            </w:r>
            <w:proofErr w:type="spellEnd"/>
            <w:r>
              <w:rPr>
                <w:rFonts w:eastAsia="Calibri"/>
                <w:sz w:val="24"/>
                <w:szCs w:val="24"/>
              </w:rPr>
              <w:t xml:space="preserve">, </w:t>
            </w:r>
            <w:proofErr w:type="spellStart"/>
            <w:r>
              <w:rPr>
                <w:rFonts w:eastAsia="Calibri"/>
                <w:sz w:val="24"/>
                <w:szCs w:val="24"/>
              </w:rPr>
              <w:t>Brešca</w:t>
            </w:r>
            <w:proofErr w:type="spellEnd"/>
            <w:r>
              <w:rPr>
                <w:rFonts w:eastAsia="Calibri"/>
                <w:sz w:val="24"/>
                <w:szCs w:val="24"/>
              </w:rPr>
              <w:t xml:space="preserve"> i </w:t>
            </w:r>
            <w:proofErr w:type="spellStart"/>
            <w:r>
              <w:rPr>
                <w:rFonts w:eastAsia="Calibri"/>
                <w:sz w:val="24"/>
                <w:szCs w:val="24"/>
              </w:rPr>
              <w:t>Ružići</w:t>
            </w:r>
            <w:proofErr w:type="spellEnd"/>
            <w:r>
              <w:t xml:space="preserve"> </w:t>
            </w:r>
            <w:r w:rsidRPr="009E4487">
              <w:rPr>
                <w:rFonts w:eastAsia="Calibri"/>
                <w:sz w:val="24"/>
                <w:szCs w:val="24"/>
              </w:rPr>
              <w:t>visina paušalnog poreza po krevetu iznosit će</w:t>
            </w:r>
            <w:r>
              <w:rPr>
                <w:rFonts w:eastAsia="Calibri"/>
                <w:sz w:val="24"/>
                <w:szCs w:val="24"/>
              </w:rPr>
              <w:t xml:space="preserve"> 210,00 kuna, za naselja Mali </w:t>
            </w:r>
            <w:proofErr w:type="spellStart"/>
            <w:r>
              <w:rPr>
                <w:rFonts w:eastAsia="Calibri"/>
                <w:sz w:val="24"/>
                <w:szCs w:val="24"/>
              </w:rPr>
              <w:t>Brgud</w:t>
            </w:r>
            <w:proofErr w:type="spellEnd"/>
            <w:r>
              <w:rPr>
                <w:rFonts w:eastAsia="Calibri"/>
                <w:sz w:val="24"/>
                <w:szCs w:val="24"/>
              </w:rPr>
              <w:t xml:space="preserve">, Pasjak, Zvoneća, Lipa, </w:t>
            </w:r>
            <w:proofErr w:type="spellStart"/>
            <w:r>
              <w:rPr>
                <w:rFonts w:eastAsia="Calibri"/>
                <w:sz w:val="24"/>
                <w:szCs w:val="24"/>
              </w:rPr>
              <w:t>Šapjane</w:t>
            </w:r>
            <w:proofErr w:type="spellEnd"/>
            <w:r>
              <w:rPr>
                <w:rFonts w:eastAsia="Calibri"/>
                <w:sz w:val="24"/>
                <w:szCs w:val="24"/>
              </w:rPr>
              <w:t xml:space="preserve">, Vele Mune, Male Mune, </w:t>
            </w:r>
            <w:proofErr w:type="spellStart"/>
            <w:r>
              <w:rPr>
                <w:rFonts w:eastAsia="Calibri"/>
                <w:sz w:val="24"/>
                <w:szCs w:val="24"/>
              </w:rPr>
              <w:t>Brdce</w:t>
            </w:r>
            <w:proofErr w:type="spellEnd"/>
            <w:r>
              <w:rPr>
                <w:rFonts w:eastAsia="Calibri"/>
                <w:sz w:val="24"/>
                <w:szCs w:val="24"/>
              </w:rPr>
              <w:t xml:space="preserve">, </w:t>
            </w:r>
            <w:proofErr w:type="spellStart"/>
            <w:r>
              <w:rPr>
                <w:rFonts w:eastAsia="Calibri"/>
                <w:sz w:val="24"/>
                <w:szCs w:val="24"/>
              </w:rPr>
              <w:t>Zaluki</w:t>
            </w:r>
            <w:proofErr w:type="spellEnd"/>
            <w:r>
              <w:rPr>
                <w:rFonts w:eastAsia="Calibri"/>
                <w:sz w:val="24"/>
                <w:szCs w:val="24"/>
              </w:rPr>
              <w:t xml:space="preserve"> i </w:t>
            </w:r>
            <w:proofErr w:type="spellStart"/>
            <w:r>
              <w:rPr>
                <w:rFonts w:eastAsia="Calibri"/>
                <w:sz w:val="24"/>
                <w:szCs w:val="24"/>
              </w:rPr>
              <w:t>Žejane</w:t>
            </w:r>
            <w:proofErr w:type="spellEnd"/>
            <w:r>
              <w:t xml:space="preserve"> </w:t>
            </w:r>
            <w:r w:rsidRPr="009E4487">
              <w:rPr>
                <w:rFonts w:eastAsia="Calibri"/>
                <w:sz w:val="24"/>
                <w:szCs w:val="24"/>
              </w:rPr>
              <w:t xml:space="preserve">visina paušalnog poreza po krevetu iznosit će </w:t>
            </w:r>
            <w:r>
              <w:rPr>
                <w:rFonts w:eastAsia="Calibri"/>
                <w:sz w:val="24"/>
                <w:szCs w:val="24"/>
              </w:rPr>
              <w:t>150,00 kuna. Iste iznose predlagatelj Odluke će predložiti</w:t>
            </w:r>
            <w:r w:rsidR="00674CF0">
              <w:rPr>
                <w:rFonts w:eastAsia="Calibri"/>
                <w:sz w:val="24"/>
                <w:szCs w:val="24"/>
              </w:rPr>
              <w:t xml:space="preserve"> Op</w:t>
            </w:r>
            <w:r w:rsidR="00AE5BB1">
              <w:rPr>
                <w:rFonts w:eastAsia="Calibri"/>
                <w:sz w:val="24"/>
                <w:szCs w:val="24"/>
              </w:rPr>
              <w:t>ćinskom vijeću Općine Matulji na članak 3. za kamp-odmorišta i na članak</w:t>
            </w:r>
            <w:r>
              <w:rPr>
                <w:rFonts w:eastAsia="Calibri"/>
                <w:sz w:val="24"/>
                <w:szCs w:val="24"/>
              </w:rPr>
              <w:t xml:space="preserve"> 4. za visinu paušalnog poreza po smještajnoj jedinici u </w:t>
            </w:r>
            <w:r w:rsidR="00AE5BB1">
              <w:rPr>
                <w:rFonts w:eastAsia="Calibri"/>
                <w:sz w:val="24"/>
                <w:szCs w:val="24"/>
              </w:rPr>
              <w:t xml:space="preserve">objektu za robinzonski smještaj. </w:t>
            </w:r>
          </w:p>
        </w:tc>
        <w:tc>
          <w:tcPr>
            <w:tcW w:w="1982" w:type="dxa"/>
            <w:gridSpan w:val="2"/>
            <w:tcBorders>
              <w:top w:val="single" w:sz="4" w:space="0" w:color="auto"/>
              <w:left w:val="single" w:sz="4" w:space="0" w:color="auto"/>
              <w:bottom w:val="single" w:sz="4" w:space="0" w:color="auto"/>
              <w:right w:val="single" w:sz="4" w:space="0" w:color="auto"/>
            </w:tcBorders>
          </w:tcPr>
          <w:p w:rsidR="00C131C2" w:rsidRDefault="00C131C2" w:rsidP="00F07786">
            <w:pPr>
              <w:widowControl/>
              <w:overflowPunct/>
              <w:autoSpaceDE/>
              <w:adjustRightInd/>
              <w:rPr>
                <w:rFonts w:eastAsia="Calibri"/>
                <w:sz w:val="24"/>
                <w:szCs w:val="24"/>
              </w:rPr>
            </w:pPr>
          </w:p>
        </w:tc>
      </w:tr>
      <w:tr w:rsidR="00E21726" w:rsidTr="002C57C3">
        <w:trPr>
          <w:trHeight w:val="375"/>
        </w:trPr>
        <w:tc>
          <w:tcPr>
            <w:tcW w:w="2276" w:type="dxa"/>
            <w:gridSpan w:val="2"/>
            <w:tcBorders>
              <w:top w:val="single" w:sz="4" w:space="0" w:color="auto"/>
              <w:left w:val="single" w:sz="4" w:space="0" w:color="auto"/>
              <w:bottom w:val="single" w:sz="4" w:space="0" w:color="auto"/>
              <w:right w:val="single" w:sz="4" w:space="0" w:color="auto"/>
            </w:tcBorders>
          </w:tcPr>
          <w:p w:rsidR="00E21726" w:rsidRDefault="00E21726" w:rsidP="00F07786">
            <w:pPr>
              <w:widowControl/>
              <w:overflowPunct/>
              <w:autoSpaceDE/>
              <w:adjustRightInd/>
              <w:rPr>
                <w:rFonts w:eastAsia="Calibri"/>
                <w:sz w:val="24"/>
                <w:szCs w:val="24"/>
              </w:rPr>
            </w:pPr>
            <w:r>
              <w:rPr>
                <w:rFonts w:eastAsia="Calibri"/>
                <w:sz w:val="24"/>
                <w:szCs w:val="24"/>
              </w:rPr>
              <w:t xml:space="preserve">2.Ornela </w:t>
            </w:r>
            <w:proofErr w:type="spellStart"/>
            <w:r>
              <w:rPr>
                <w:rFonts w:eastAsia="Calibri"/>
                <w:sz w:val="24"/>
                <w:szCs w:val="24"/>
              </w:rPr>
              <w:t>Rumac</w:t>
            </w:r>
            <w:proofErr w:type="spellEnd"/>
          </w:p>
          <w:p w:rsidR="00E21726" w:rsidRDefault="00E21726" w:rsidP="00F07786">
            <w:pPr>
              <w:widowControl/>
              <w:overflowPunct/>
              <w:autoSpaceDE/>
              <w:adjustRightInd/>
              <w:rPr>
                <w:rFonts w:eastAsia="Calibri"/>
                <w:sz w:val="24"/>
                <w:szCs w:val="24"/>
              </w:rPr>
            </w:pPr>
          </w:p>
        </w:tc>
        <w:tc>
          <w:tcPr>
            <w:tcW w:w="2466" w:type="dxa"/>
            <w:tcBorders>
              <w:top w:val="single" w:sz="4" w:space="0" w:color="auto"/>
              <w:left w:val="single" w:sz="4" w:space="0" w:color="auto"/>
              <w:bottom w:val="single" w:sz="4" w:space="0" w:color="auto"/>
              <w:right w:val="single" w:sz="4" w:space="0" w:color="auto"/>
            </w:tcBorders>
          </w:tcPr>
          <w:p w:rsidR="00E21726" w:rsidRDefault="00E21726" w:rsidP="00F07786">
            <w:pPr>
              <w:widowControl/>
              <w:overflowPunct/>
              <w:autoSpaceDE/>
              <w:adjustRightInd/>
              <w:rPr>
                <w:rFonts w:eastAsia="Calibri"/>
                <w:sz w:val="24"/>
                <w:szCs w:val="24"/>
              </w:rPr>
            </w:pPr>
            <w:r>
              <w:rPr>
                <w:rFonts w:eastAsia="Calibri"/>
                <w:sz w:val="24"/>
                <w:szCs w:val="24"/>
              </w:rPr>
              <w:t xml:space="preserve">Primjedba se odnosi na članak 2.  nacrta prijedloga Odluke. </w:t>
            </w:r>
          </w:p>
          <w:p w:rsidR="00E21726" w:rsidRDefault="00E21726" w:rsidP="00F07786">
            <w:pPr>
              <w:widowControl/>
              <w:overflowPunct/>
              <w:autoSpaceDE/>
              <w:adjustRightInd/>
              <w:rPr>
                <w:rFonts w:eastAsia="Calibri"/>
                <w:sz w:val="24"/>
                <w:szCs w:val="24"/>
              </w:rPr>
            </w:pPr>
            <w:r>
              <w:rPr>
                <w:rFonts w:eastAsia="Calibri"/>
                <w:sz w:val="24"/>
                <w:szCs w:val="24"/>
              </w:rPr>
              <w:t xml:space="preserve">Pitanje učesnice javnog savjetovanja odnosi se na sljedeće: </w:t>
            </w:r>
          </w:p>
          <w:p w:rsidR="00E21726" w:rsidRDefault="002C57C3" w:rsidP="00F07786">
            <w:pPr>
              <w:widowControl/>
              <w:overflowPunct/>
              <w:autoSpaceDE/>
              <w:adjustRightInd/>
              <w:rPr>
                <w:rFonts w:eastAsia="Calibri"/>
                <w:sz w:val="24"/>
                <w:szCs w:val="24"/>
              </w:rPr>
            </w:pPr>
            <w:r w:rsidRPr="002C57C3">
              <w:rPr>
                <w:rFonts w:eastAsia="Calibri"/>
                <w:sz w:val="24"/>
                <w:szCs w:val="24"/>
              </w:rPr>
              <w:t xml:space="preserve">Kao </w:t>
            </w:r>
            <w:proofErr w:type="spellStart"/>
            <w:r w:rsidRPr="002C57C3">
              <w:rPr>
                <w:rFonts w:eastAsia="Calibri"/>
                <w:sz w:val="24"/>
                <w:szCs w:val="24"/>
              </w:rPr>
              <w:t>iznamljivač</w:t>
            </w:r>
            <w:proofErr w:type="spellEnd"/>
            <w:r w:rsidRPr="002C57C3">
              <w:rPr>
                <w:rFonts w:eastAsia="Calibri"/>
                <w:sz w:val="24"/>
                <w:szCs w:val="24"/>
              </w:rPr>
              <w:t xml:space="preserve">  u O</w:t>
            </w:r>
            <w:r>
              <w:rPr>
                <w:rFonts w:eastAsia="Calibri"/>
                <w:sz w:val="24"/>
                <w:szCs w:val="24"/>
              </w:rPr>
              <w:t>pćini Matulji,željela bi iskaza</w:t>
            </w:r>
            <w:r w:rsidRPr="002C57C3">
              <w:rPr>
                <w:rFonts w:eastAsia="Calibri"/>
                <w:sz w:val="24"/>
                <w:szCs w:val="24"/>
              </w:rPr>
              <w:t>t</w:t>
            </w:r>
            <w:r>
              <w:rPr>
                <w:rFonts w:eastAsia="Calibri"/>
                <w:sz w:val="24"/>
                <w:szCs w:val="24"/>
              </w:rPr>
              <w:t>i</w:t>
            </w:r>
            <w:r w:rsidRPr="002C57C3">
              <w:rPr>
                <w:rFonts w:eastAsia="Calibri"/>
                <w:sz w:val="24"/>
                <w:szCs w:val="24"/>
              </w:rPr>
              <w:t xml:space="preserve"> svoje negodovanje u vezi paušalnog poreza po krevetu koje je sa lanjske cijene 2018 g. od 300kn po krevetu, ove godine 2019 g. predloženo na 345KN, pa me zanima što mi sa tim više dobivamo u odnosu na 2018 g. ? Negodovanje želim iskazat u toj mjeri jer svi naši gosti dolaze preko agencije ili preko raznih </w:t>
            </w:r>
            <w:proofErr w:type="spellStart"/>
            <w:r w:rsidRPr="002C57C3">
              <w:rPr>
                <w:rFonts w:eastAsia="Calibri"/>
                <w:sz w:val="24"/>
                <w:szCs w:val="24"/>
              </w:rPr>
              <w:t>booking</w:t>
            </w:r>
            <w:proofErr w:type="spellEnd"/>
            <w:r w:rsidRPr="002C57C3">
              <w:rPr>
                <w:rFonts w:eastAsia="Calibri"/>
                <w:sz w:val="24"/>
                <w:szCs w:val="24"/>
              </w:rPr>
              <w:t xml:space="preserve"> stranica.</w:t>
            </w:r>
          </w:p>
          <w:p w:rsidR="00E21726" w:rsidRDefault="00E21726" w:rsidP="00F07786">
            <w:pPr>
              <w:widowControl/>
              <w:overflowPunct/>
              <w:autoSpaceDE/>
              <w:adjustRightInd/>
              <w:rPr>
                <w:rFonts w:eastAsia="Calibri"/>
                <w:sz w:val="24"/>
                <w:szCs w:val="24"/>
              </w:rPr>
            </w:pPr>
          </w:p>
          <w:p w:rsidR="00E21726" w:rsidRDefault="00E21726" w:rsidP="00F07786">
            <w:pPr>
              <w:widowControl/>
              <w:overflowPunct/>
              <w:autoSpaceDE/>
              <w:adjustRightInd/>
              <w:spacing w:after="160" w:line="254" w:lineRule="auto"/>
              <w:rPr>
                <w:sz w:val="24"/>
                <w:szCs w:val="24"/>
                <w:lang w:eastAsia="hr-HR"/>
              </w:rPr>
            </w:pPr>
          </w:p>
        </w:tc>
        <w:tc>
          <w:tcPr>
            <w:tcW w:w="2562" w:type="dxa"/>
            <w:gridSpan w:val="2"/>
            <w:tcBorders>
              <w:top w:val="single" w:sz="4" w:space="0" w:color="auto"/>
              <w:left w:val="single" w:sz="4" w:space="0" w:color="auto"/>
              <w:bottom w:val="single" w:sz="4" w:space="0" w:color="auto"/>
              <w:right w:val="single" w:sz="4" w:space="0" w:color="auto"/>
            </w:tcBorders>
          </w:tcPr>
          <w:p w:rsidR="00E21726" w:rsidRDefault="009B7782" w:rsidP="00F07786">
            <w:pPr>
              <w:widowControl/>
              <w:overflowPunct/>
              <w:autoSpaceDE/>
              <w:adjustRightInd/>
              <w:rPr>
                <w:rFonts w:eastAsia="Calibri"/>
                <w:sz w:val="24"/>
                <w:szCs w:val="24"/>
              </w:rPr>
            </w:pPr>
            <w:r w:rsidRPr="009B7782">
              <w:rPr>
                <w:rFonts w:eastAsia="Calibri"/>
                <w:sz w:val="24"/>
                <w:szCs w:val="24"/>
              </w:rPr>
              <w:t>Predlagatelj  Odluke o visini paušalnog poreza po krevetu, smještajnoj jedinici u kamp odredištu i smještajnoj jedinici u objektu za robinzonski smje</w:t>
            </w:r>
            <w:r>
              <w:rPr>
                <w:rFonts w:eastAsia="Calibri"/>
                <w:sz w:val="24"/>
                <w:szCs w:val="24"/>
              </w:rPr>
              <w:t xml:space="preserve">štaj </w:t>
            </w:r>
            <w:r w:rsidRPr="00BE74DD">
              <w:rPr>
                <w:rFonts w:eastAsia="Calibri"/>
                <w:b/>
                <w:sz w:val="24"/>
                <w:szCs w:val="24"/>
              </w:rPr>
              <w:t>prihvaća prijedlog učesnice</w:t>
            </w:r>
            <w:r w:rsidRPr="009B7782">
              <w:rPr>
                <w:rFonts w:eastAsia="Calibri"/>
                <w:sz w:val="24"/>
                <w:szCs w:val="24"/>
              </w:rPr>
              <w:t xml:space="preserve"> u javnom savjetovanju tako da će prijedlog članka 2. Odluke o visini paušalnog poreza po  krevetu, smještajnoj jedinici u kamp odredištu i smještajnoj jedinici u objektu za robinzonski smještaj, koji predlagatelj uputiti Općinskom vijeću Općine M</w:t>
            </w:r>
            <w:r>
              <w:rPr>
                <w:rFonts w:eastAsia="Calibri"/>
                <w:sz w:val="24"/>
                <w:szCs w:val="24"/>
              </w:rPr>
              <w:t xml:space="preserve">atulji dana 31.01.2019. </w:t>
            </w:r>
            <w:r>
              <w:t xml:space="preserve"> </w:t>
            </w:r>
            <w:r w:rsidRPr="009B7782">
              <w:rPr>
                <w:rFonts w:eastAsia="Calibri"/>
                <w:sz w:val="24"/>
                <w:szCs w:val="24"/>
              </w:rPr>
              <w:t xml:space="preserve">glasiti: za naselje Matulji visina paušalnog poreza po krevetu iznosit će 300,00 kuna, za naselje </w:t>
            </w:r>
            <w:proofErr w:type="spellStart"/>
            <w:r w:rsidRPr="009B7782">
              <w:rPr>
                <w:rFonts w:eastAsia="Calibri"/>
                <w:sz w:val="24"/>
                <w:szCs w:val="24"/>
              </w:rPr>
              <w:t>Jušići</w:t>
            </w:r>
            <w:proofErr w:type="spellEnd"/>
            <w:r w:rsidRPr="009B7782">
              <w:rPr>
                <w:rFonts w:eastAsia="Calibri"/>
                <w:sz w:val="24"/>
                <w:szCs w:val="24"/>
              </w:rPr>
              <w:t xml:space="preserve">  visina paušalnog poreza po krevetu iznosit će 255,00 kuna, za naselja Rupa, </w:t>
            </w:r>
            <w:proofErr w:type="spellStart"/>
            <w:r w:rsidRPr="009B7782">
              <w:rPr>
                <w:rFonts w:eastAsia="Calibri"/>
                <w:sz w:val="24"/>
                <w:szCs w:val="24"/>
              </w:rPr>
              <w:t>Bregi</w:t>
            </w:r>
            <w:proofErr w:type="spellEnd"/>
            <w:r w:rsidRPr="009B7782">
              <w:rPr>
                <w:rFonts w:eastAsia="Calibri"/>
                <w:sz w:val="24"/>
                <w:szCs w:val="24"/>
              </w:rPr>
              <w:t xml:space="preserve">, Rukavac, </w:t>
            </w:r>
            <w:proofErr w:type="spellStart"/>
            <w:r w:rsidRPr="009B7782">
              <w:rPr>
                <w:rFonts w:eastAsia="Calibri"/>
                <w:sz w:val="24"/>
                <w:szCs w:val="24"/>
              </w:rPr>
              <w:t>Jurdani</w:t>
            </w:r>
            <w:proofErr w:type="spellEnd"/>
            <w:r w:rsidRPr="009B7782">
              <w:rPr>
                <w:rFonts w:eastAsia="Calibri"/>
                <w:sz w:val="24"/>
                <w:szCs w:val="24"/>
              </w:rPr>
              <w:t xml:space="preserve">, Veli </w:t>
            </w:r>
            <w:proofErr w:type="spellStart"/>
            <w:r w:rsidRPr="009B7782">
              <w:rPr>
                <w:rFonts w:eastAsia="Calibri"/>
                <w:sz w:val="24"/>
                <w:szCs w:val="24"/>
              </w:rPr>
              <w:t>Brgud</w:t>
            </w:r>
            <w:proofErr w:type="spellEnd"/>
            <w:r w:rsidRPr="009B7782">
              <w:rPr>
                <w:rFonts w:eastAsia="Calibri"/>
                <w:sz w:val="24"/>
                <w:szCs w:val="24"/>
              </w:rPr>
              <w:t xml:space="preserve">, </w:t>
            </w:r>
            <w:proofErr w:type="spellStart"/>
            <w:r w:rsidRPr="009B7782">
              <w:rPr>
                <w:rFonts w:eastAsia="Calibri"/>
                <w:sz w:val="24"/>
                <w:szCs w:val="24"/>
              </w:rPr>
              <w:t>Permani</w:t>
            </w:r>
            <w:proofErr w:type="spellEnd"/>
            <w:r w:rsidRPr="009B7782">
              <w:rPr>
                <w:rFonts w:eastAsia="Calibri"/>
                <w:sz w:val="24"/>
                <w:szCs w:val="24"/>
              </w:rPr>
              <w:t xml:space="preserve">, </w:t>
            </w:r>
            <w:proofErr w:type="spellStart"/>
            <w:r w:rsidRPr="009B7782">
              <w:rPr>
                <w:rFonts w:eastAsia="Calibri"/>
                <w:sz w:val="24"/>
                <w:szCs w:val="24"/>
              </w:rPr>
              <w:t>Mučići</w:t>
            </w:r>
            <w:proofErr w:type="spellEnd"/>
            <w:r w:rsidRPr="009B7782">
              <w:rPr>
                <w:rFonts w:eastAsia="Calibri"/>
                <w:sz w:val="24"/>
                <w:szCs w:val="24"/>
              </w:rPr>
              <w:t xml:space="preserve">, </w:t>
            </w:r>
            <w:proofErr w:type="spellStart"/>
            <w:r w:rsidRPr="009B7782">
              <w:rPr>
                <w:rFonts w:eastAsia="Calibri"/>
                <w:sz w:val="24"/>
                <w:szCs w:val="24"/>
              </w:rPr>
              <w:t>Brešca</w:t>
            </w:r>
            <w:proofErr w:type="spellEnd"/>
            <w:r w:rsidRPr="009B7782">
              <w:rPr>
                <w:rFonts w:eastAsia="Calibri"/>
                <w:sz w:val="24"/>
                <w:szCs w:val="24"/>
              </w:rPr>
              <w:t xml:space="preserve"> i </w:t>
            </w:r>
            <w:proofErr w:type="spellStart"/>
            <w:r w:rsidRPr="009B7782">
              <w:rPr>
                <w:rFonts w:eastAsia="Calibri"/>
                <w:sz w:val="24"/>
                <w:szCs w:val="24"/>
              </w:rPr>
              <w:t>Ružići</w:t>
            </w:r>
            <w:proofErr w:type="spellEnd"/>
            <w:r w:rsidRPr="009B7782">
              <w:rPr>
                <w:rFonts w:eastAsia="Calibri"/>
                <w:sz w:val="24"/>
                <w:szCs w:val="24"/>
              </w:rPr>
              <w:t xml:space="preserve"> visina paušalnog poreza po krevetu iznosit će 210,00 kuna, za naselja Mali </w:t>
            </w:r>
            <w:proofErr w:type="spellStart"/>
            <w:r w:rsidRPr="009B7782">
              <w:rPr>
                <w:rFonts w:eastAsia="Calibri"/>
                <w:sz w:val="24"/>
                <w:szCs w:val="24"/>
              </w:rPr>
              <w:t>Brgud</w:t>
            </w:r>
            <w:proofErr w:type="spellEnd"/>
            <w:r w:rsidRPr="009B7782">
              <w:rPr>
                <w:rFonts w:eastAsia="Calibri"/>
                <w:sz w:val="24"/>
                <w:szCs w:val="24"/>
              </w:rPr>
              <w:t xml:space="preserve">, Pasjak, Zvoneća, Lipa, </w:t>
            </w:r>
            <w:proofErr w:type="spellStart"/>
            <w:r w:rsidRPr="009B7782">
              <w:rPr>
                <w:rFonts w:eastAsia="Calibri"/>
                <w:sz w:val="24"/>
                <w:szCs w:val="24"/>
              </w:rPr>
              <w:t>Šapjane</w:t>
            </w:r>
            <w:proofErr w:type="spellEnd"/>
            <w:r w:rsidRPr="009B7782">
              <w:rPr>
                <w:rFonts w:eastAsia="Calibri"/>
                <w:sz w:val="24"/>
                <w:szCs w:val="24"/>
              </w:rPr>
              <w:t xml:space="preserve">, Vele Mune, Male Mune, </w:t>
            </w:r>
            <w:proofErr w:type="spellStart"/>
            <w:r w:rsidRPr="009B7782">
              <w:rPr>
                <w:rFonts w:eastAsia="Calibri"/>
                <w:sz w:val="24"/>
                <w:szCs w:val="24"/>
              </w:rPr>
              <w:t>Brdce</w:t>
            </w:r>
            <w:proofErr w:type="spellEnd"/>
            <w:r w:rsidRPr="009B7782">
              <w:rPr>
                <w:rFonts w:eastAsia="Calibri"/>
                <w:sz w:val="24"/>
                <w:szCs w:val="24"/>
              </w:rPr>
              <w:t xml:space="preserve">, </w:t>
            </w:r>
            <w:proofErr w:type="spellStart"/>
            <w:r w:rsidRPr="009B7782">
              <w:rPr>
                <w:rFonts w:eastAsia="Calibri"/>
                <w:sz w:val="24"/>
                <w:szCs w:val="24"/>
              </w:rPr>
              <w:t>Zaluki</w:t>
            </w:r>
            <w:proofErr w:type="spellEnd"/>
            <w:r w:rsidRPr="009B7782">
              <w:rPr>
                <w:rFonts w:eastAsia="Calibri"/>
                <w:sz w:val="24"/>
                <w:szCs w:val="24"/>
              </w:rPr>
              <w:t xml:space="preserve"> i </w:t>
            </w:r>
            <w:proofErr w:type="spellStart"/>
            <w:r w:rsidRPr="009B7782">
              <w:rPr>
                <w:rFonts w:eastAsia="Calibri"/>
                <w:sz w:val="24"/>
                <w:szCs w:val="24"/>
              </w:rPr>
              <w:t>Žejane</w:t>
            </w:r>
            <w:proofErr w:type="spellEnd"/>
            <w:r w:rsidRPr="009B7782">
              <w:rPr>
                <w:rFonts w:eastAsia="Calibri"/>
                <w:sz w:val="24"/>
                <w:szCs w:val="24"/>
              </w:rPr>
              <w:t xml:space="preserve"> visina paušalnog poreza po krevetu iznosit će 150,00 kuna. Iste iznose predlagatelj Odluke će predložiti Općinskom vijeću Općine Matulji na članak 3. za kamp-odmorišta i na članak 4. za visinu paušalnog poreza po smještajnoj jedinici u objektu za robinzonski smještaj.</w:t>
            </w:r>
          </w:p>
          <w:p w:rsidR="00E21726" w:rsidRDefault="00E21726" w:rsidP="00F07786">
            <w:pPr>
              <w:widowControl/>
              <w:overflowPunct/>
              <w:autoSpaceDE/>
              <w:adjustRightInd/>
              <w:rPr>
                <w:rFonts w:eastAsia="Calibri"/>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E21726" w:rsidRDefault="00E21726" w:rsidP="00F07786">
            <w:pPr>
              <w:widowControl/>
              <w:overflowPunct/>
              <w:autoSpaceDE/>
              <w:adjustRightInd/>
              <w:spacing w:after="160" w:line="254" w:lineRule="auto"/>
              <w:rPr>
                <w:sz w:val="24"/>
                <w:szCs w:val="24"/>
                <w:lang w:eastAsia="hr-HR"/>
              </w:rPr>
            </w:pPr>
          </w:p>
        </w:tc>
      </w:tr>
      <w:tr w:rsidR="002C57C3" w:rsidTr="002C57C3">
        <w:trPr>
          <w:trHeight w:val="540"/>
        </w:trPr>
        <w:tc>
          <w:tcPr>
            <w:tcW w:w="2276" w:type="dxa"/>
            <w:gridSpan w:val="2"/>
            <w:tcBorders>
              <w:top w:val="single" w:sz="4" w:space="0" w:color="auto"/>
              <w:left w:val="single" w:sz="4" w:space="0" w:color="auto"/>
              <w:bottom w:val="single" w:sz="4" w:space="0" w:color="auto"/>
              <w:right w:val="single" w:sz="4" w:space="0" w:color="auto"/>
            </w:tcBorders>
          </w:tcPr>
          <w:p w:rsidR="002C57C3" w:rsidRDefault="002C57C3" w:rsidP="00F07786">
            <w:pPr>
              <w:widowControl/>
              <w:overflowPunct/>
              <w:autoSpaceDE/>
              <w:adjustRightInd/>
              <w:rPr>
                <w:rFonts w:eastAsia="Calibri"/>
                <w:sz w:val="24"/>
                <w:szCs w:val="24"/>
              </w:rPr>
            </w:pPr>
            <w:r>
              <w:rPr>
                <w:rFonts w:eastAsia="Calibri"/>
                <w:sz w:val="24"/>
                <w:szCs w:val="24"/>
              </w:rPr>
              <w:t xml:space="preserve">3.Marija </w:t>
            </w:r>
            <w:proofErr w:type="spellStart"/>
            <w:r>
              <w:rPr>
                <w:rFonts w:eastAsia="Calibri"/>
                <w:sz w:val="24"/>
                <w:szCs w:val="24"/>
              </w:rPr>
              <w:t>Štemberger</w:t>
            </w:r>
            <w:proofErr w:type="spellEnd"/>
            <w:r>
              <w:rPr>
                <w:rFonts w:eastAsia="Calibri"/>
                <w:sz w:val="24"/>
                <w:szCs w:val="24"/>
              </w:rPr>
              <w:t xml:space="preserve">, </w:t>
            </w:r>
            <w:proofErr w:type="spellStart"/>
            <w:r>
              <w:rPr>
                <w:rFonts w:eastAsia="Calibri"/>
                <w:sz w:val="24"/>
                <w:szCs w:val="24"/>
              </w:rPr>
              <w:t>Mihotići</w:t>
            </w:r>
            <w:proofErr w:type="spellEnd"/>
            <w:r>
              <w:rPr>
                <w:rFonts w:eastAsia="Calibri"/>
                <w:sz w:val="24"/>
                <w:szCs w:val="24"/>
              </w:rPr>
              <w:t>, 43. istarske divizije 65, 51211 Matulji</w:t>
            </w:r>
          </w:p>
          <w:p w:rsidR="002C57C3" w:rsidRDefault="002C57C3" w:rsidP="00F07786">
            <w:pPr>
              <w:widowControl/>
              <w:overflowPunct/>
              <w:autoSpaceDE/>
              <w:adjustRightInd/>
              <w:rPr>
                <w:rFonts w:eastAsia="Calibri"/>
                <w:sz w:val="24"/>
                <w:szCs w:val="24"/>
              </w:rPr>
            </w:pPr>
          </w:p>
        </w:tc>
        <w:tc>
          <w:tcPr>
            <w:tcW w:w="2466" w:type="dxa"/>
            <w:tcBorders>
              <w:top w:val="single" w:sz="4" w:space="0" w:color="auto"/>
              <w:left w:val="single" w:sz="4" w:space="0" w:color="auto"/>
              <w:bottom w:val="single" w:sz="4" w:space="0" w:color="auto"/>
              <w:right w:val="single" w:sz="4" w:space="0" w:color="auto"/>
            </w:tcBorders>
          </w:tcPr>
          <w:p w:rsidR="002C57C3" w:rsidRDefault="002C57C3" w:rsidP="00F07786">
            <w:pPr>
              <w:widowControl/>
              <w:overflowPunct/>
              <w:autoSpaceDE/>
              <w:adjustRightInd/>
              <w:rPr>
                <w:rFonts w:eastAsia="Calibri"/>
                <w:sz w:val="24"/>
                <w:szCs w:val="24"/>
              </w:rPr>
            </w:pPr>
            <w:r>
              <w:rPr>
                <w:rFonts w:eastAsia="Calibri"/>
                <w:sz w:val="24"/>
                <w:szCs w:val="24"/>
              </w:rPr>
              <w:t xml:space="preserve">Primjedba se odnosi na članak 2. nacrta prijedloga Odluke. Pitanja učesnice javnog savjetovanja odnosi se na sljedeće: </w:t>
            </w:r>
          </w:p>
          <w:p w:rsidR="002C57C3" w:rsidRDefault="002C57C3" w:rsidP="00F07786">
            <w:pPr>
              <w:widowControl/>
              <w:overflowPunct/>
              <w:autoSpaceDE/>
              <w:adjustRightInd/>
              <w:rPr>
                <w:rFonts w:eastAsia="Calibri"/>
                <w:sz w:val="24"/>
                <w:szCs w:val="24"/>
              </w:rPr>
            </w:pPr>
            <w:r>
              <w:rPr>
                <w:rFonts w:eastAsia="Calibri"/>
                <w:sz w:val="24"/>
                <w:szCs w:val="24"/>
              </w:rPr>
              <w:t xml:space="preserve">“U ime svih vlasnika apartmana ili soba u naselju </w:t>
            </w:r>
            <w:proofErr w:type="spellStart"/>
            <w:r>
              <w:rPr>
                <w:rFonts w:eastAsia="Calibri"/>
                <w:sz w:val="24"/>
                <w:szCs w:val="24"/>
              </w:rPr>
              <w:t>Mihotoći</w:t>
            </w:r>
            <w:proofErr w:type="spellEnd"/>
            <w:r>
              <w:rPr>
                <w:rFonts w:eastAsia="Calibri"/>
                <w:sz w:val="24"/>
                <w:szCs w:val="24"/>
              </w:rPr>
              <w:t xml:space="preserve"> dajem primjedbu da je previsoka cijena paušalnog</w:t>
            </w:r>
            <w:r w:rsidR="00F74FF3">
              <w:rPr>
                <w:rFonts w:eastAsia="Calibri"/>
                <w:sz w:val="24"/>
                <w:szCs w:val="24"/>
              </w:rPr>
              <w:t xml:space="preserve"> poreza po krevetu. </w:t>
            </w:r>
            <w:proofErr w:type="spellStart"/>
            <w:r w:rsidR="00F74FF3">
              <w:rPr>
                <w:rFonts w:eastAsia="Calibri"/>
                <w:sz w:val="24"/>
                <w:szCs w:val="24"/>
              </w:rPr>
              <w:t>Mihotići</w:t>
            </w:r>
            <w:proofErr w:type="spellEnd"/>
            <w:r w:rsidR="00F74FF3">
              <w:rPr>
                <w:rFonts w:eastAsia="Calibri"/>
                <w:sz w:val="24"/>
                <w:szCs w:val="24"/>
              </w:rPr>
              <w:t xml:space="preserve"> se ne smiju svrstati u kategoriju A- ista cijena po krevetu kao u Opatiji. </w:t>
            </w:r>
            <w:proofErr w:type="spellStart"/>
            <w:r w:rsidR="00F74FF3">
              <w:rPr>
                <w:rFonts w:eastAsia="Calibri"/>
                <w:sz w:val="24"/>
                <w:szCs w:val="24"/>
              </w:rPr>
              <w:t>Mihotići</w:t>
            </w:r>
            <w:proofErr w:type="spellEnd"/>
            <w:r w:rsidR="00F74FF3">
              <w:rPr>
                <w:rFonts w:eastAsia="Calibri"/>
                <w:sz w:val="24"/>
                <w:szCs w:val="24"/>
              </w:rPr>
              <w:t xml:space="preserve"> nisu na moru niti pripadaju u seoski turizam. Cijena od 300 kn je i prije bila previsoka.</w:t>
            </w:r>
            <w:r>
              <w:rPr>
                <w:rFonts w:eastAsia="Calibri"/>
                <w:sz w:val="24"/>
                <w:szCs w:val="24"/>
              </w:rPr>
              <w:t>”</w:t>
            </w:r>
          </w:p>
          <w:p w:rsidR="002C57C3" w:rsidRDefault="002C57C3" w:rsidP="00F07786">
            <w:pPr>
              <w:widowControl/>
              <w:overflowPunct/>
              <w:autoSpaceDE/>
              <w:adjustRightInd/>
              <w:rPr>
                <w:rFonts w:ascii="Calibri" w:eastAsia="Calibri" w:hAnsi="Calibri"/>
              </w:rPr>
            </w:pPr>
          </w:p>
        </w:tc>
        <w:tc>
          <w:tcPr>
            <w:tcW w:w="2562" w:type="dxa"/>
            <w:gridSpan w:val="2"/>
            <w:tcBorders>
              <w:top w:val="single" w:sz="4" w:space="0" w:color="auto"/>
              <w:left w:val="single" w:sz="4" w:space="0" w:color="auto"/>
              <w:bottom w:val="single" w:sz="4" w:space="0" w:color="auto"/>
              <w:right w:val="single" w:sz="4" w:space="0" w:color="auto"/>
            </w:tcBorders>
            <w:hideMark/>
          </w:tcPr>
          <w:p w:rsidR="002C57C3" w:rsidRDefault="00BE74DD" w:rsidP="00F07786">
            <w:pPr>
              <w:widowControl/>
              <w:overflowPunct/>
              <w:autoSpaceDE/>
              <w:adjustRightInd/>
              <w:rPr>
                <w:rFonts w:eastAsia="Calibri"/>
                <w:sz w:val="24"/>
                <w:szCs w:val="24"/>
              </w:rPr>
            </w:pPr>
            <w:r>
              <w:rPr>
                <w:rFonts w:eastAsia="Calibri"/>
                <w:b/>
                <w:sz w:val="24"/>
                <w:szCs w:val="24"/>
              </w:rPr>
              <w:t xml:space="preserve">Predlagatelj ne prihvaća primjedbu. </w:t>
            </w:r>
            <w:r w:rsidR="009B7782" w:rsidRPr="009B7782">
              <w:rPr>
                <w:rFonts w:eastAsia="Calibri"/>
                <w:sz w:val="24"/>
                <w:szCs w:val="24"/>
              </w:rPr>
              <w:t>Predlagatelj  Odluke o visini paušalnog poreza po krevetu, smještajnoj jedinici u kamp odredištu i smještajnoj jedinici u objektu za robinzonski smještaj</w:t>
            </w:r>
            <w:r w:rsidR="009B7782">
              <w:rPr>
                <w:rFonts w:eastAsia="Calibri"/>
                <w:sz w:val="24"/>
                <w:szCs w:val="24"/>
              </w:rPr>
              <w:t xml:space="preserve"> predlaže da naselje </w:t>
            </w:r>
            <w:proofErr w:type="spellStart"/>
            <w:r w:rsidR="009B7782">
              <w:rPr>
                <w:rFonts w:eastAsia="Calibri"/>
                <w:sz w:val="24"/>
                <w:szCs w:val="24"/>
              </w:rPr>
              <w:t>Mihotići</w:t>
            </w:r>
            <w:proofErr w:type="spellEnd"/>
            <w:r w:rsidR="009B7782">
              <w:rPr>
                <w:rFonts w:eastAsia="Calibri"/>
                <w:sz w:val="24"/>
                <w:szCs w:val="24"/>
              </w:rPr>
              <w:t xml:space="preserve"> ostanu kao i do sada svrstani u naselje Matulji, na način da godišnji paušalni iznos po krevetu za naselje Matulji, kao i naselje </w:t>
            </w:r>
            <w:proofErr w:type="spellStart"/>
            <w:r w:rsidR="009B7782">
              <w:rPr>
                <w:rFonts w:eastAsia="Calibri"/>
                <w:sz w:val="24"/>
                <w:szCs w:val="24"/>
              </w:rPr>
              <w:t>Mihotići</w:t>
            </w:r>
            <w:proofErr w:type="spellEnd"/>
            <w:r w:rsidR="009B7782">
              <w:rPr>
                <w:rFonts w:eastAsia="Calibri"/>
                <w:sz w:val="24"/>
                <w:szCs w:val="24"/>
              </w:rPr>
              <w:t xml:space="preserve"> koje spada u naselje Matulji, prema prijedlogu odluke bude u visini godišnjeg paušalnog iznosa od 300,00 kuna. Što znači da predlagatelj neće povećavati visinu paušalnog poreza po krevetu u odnosu na 2018. godinu.</w:t>
            </w:r>
          </w:p>
          <w:p w:rsidR="002C57C3" w:rsidRDefault="002C57C3" w:rsidP="00F07786">
            <w:pPr>
              <w:widowControl/>
              <w:overflowPunct/>
              <w:autoSpaceDE/>
              <w:adjustRightInd/>
              <w:rPr>
                <w:rFonts w:eastAsia="Calibri"/>
                <w:sz w:val="24"/>
                <w:szCs w:val="24"/>
              </w:rPr>
            </w:pPr>
          </w:p>
          <w:p w:rsidR="002C57C3" w:rsidRDefault="002C57C3" w:rsidP="00F07786">
            <w:pPr>
              <w:widowControl/>
              <w:overflowPunct/>
              <w:autoSpaceDE/>
              <w:adjustRightInd/>
              <w:rPr>
                <w:rFonts w:eastAsia="Calibri"/>
                <w:sz w:val="24"/>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2C57C3" w:rsidRDefault="002C57C3" w:rsidP="00F07786">
            <w:pPr>
              <w:widowControl/>
              <w:overflowPunct/>
              <w:autoSpaceDE/>
              <w:adjustRightInd/>
              <w:spacing w:after="160" w:line="254" w:lineRule="auto"/>
              <w:rPr>
                <w:sz w:val="24"/>
                <w:szCs w:val="24"/>
                <w:lang w:eastAsia="hr-HR"/>
              </w:rPr>
            </w:pPr>
          </w:p>
        </w:tc>
      </w:tr>
      <w:tr w:rsidR="00F74FF3" w:rsidTr="00F74FF3">
        <w:trPr>
          <w:trHeight w:val="540"/>
        </w:trPr>
        <w:tc>
          <w:tcPr>
            <w:tcW w:w="2235" w:type="dxa"/>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rPr>
                <w:rFonts w:eastAsia="Calibri"/>
                <w:sz w:val="24"/>
                <w:szCs w:val="24"/>
              </w:rPr>
            </w:pPr>
            <w:r>
              <w:rPr>
                <w:rFonts w:eastAsia="Calibri"/>
                <w:sz w:val="24"/>
                <w:szCs w:val="24"/>
              </w:rPr>
              <w:t>4.</w:t>
            </w:r>
            <w:r w:rsidR="00FD1D14">
              <w:rPr>
                <w:rFonts w:eastAsia="Calibri"/>
                <w:sz w:val="24"/>
                <w:szCs w:val="24"/>
              </w:rPr>
              <w:t xml:space="preserve"> učesnica </w:t>
            </w:r>
            <w:proofErr w:type="spellStart"/>
            <w:r w:rsidR="00FD1D14">
              <w:rPr>
                <w:rFonts w:eastAsia="Calibri"/>
                <w:sz w:val="24"/>
                <w:szCs w:val="24"/>
              </w:rPr>
              <w:t>L.M</w:t>
            </w:r>
            <w:proofErr w:type="spellEnd"/>
            <w:r w:rsidR="00FD1D14">
              <w:rPr>
                <w:rFonts w:eastAsia="Calibri"/>
                <w:sz w:val="24"/>
                <w:szCs w:val="24"/>
              </w:rPr>
              <w:t xml:space="preserve">. </w:t>
            </w:r>
          </w:p>
          <w:p w:rsidR="00F74FF3" w:rsidRDefault="00F74FF3" w:rsidP="00F07786">
            <w:pPr>
              <w:widowControl/>
              <w:overflowPunct/>
              <w:autoSpaceDE/>
              <w:adjustRightInd/>
              <w:rPr>
                <w:rFonts w:eastAsia="Calibri"/>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rPr>
                <w:rFonts w:eastAsia="Calibri"/>
                <w:sz w:val="24"/>
                <w:szCs w:val="24"/>
              </w:rPr>
            </w:pPr>
            <w:r>
              <w:rPr>
                <w:rFonts w:eastAsia="Calibri"/>
                <w:sz w:val="24"/>
                <w:szCs w:val="24"/>
              </w:rPr>
              <w:t xml:space="preserve">Primjedba se odnosi na članak 2. prijedloga Odluke. Pitanja učesnice javnog savjetovanja odnosi se na sljedeće: </w:t>
            </w:r>
          </w:p>
          <w:p w:rsidR="00F74FF3" w:rsidRPr="00F74FF3" w:rsidRDefault="00F74FF3" w:rsidP="00F74FF3">
            <w:pPr>
              <w:widowControl/>
              <w:overflowPunct/>
              <w:autoSpaceDE/>
              <w:adjustRightInd/>
              <w:rPr>
                <w:rFonts w:eastAsia="Calibri"/>
                <w:sz w:val="24"/>
                <w:szCs w:val="24"/>
              </w:rPr>
            </w:pPr>
            <w:r>
              <w:rPr>
                <w:rFonts w:eastAsia="Calibri"/>
                <w:sz w:val="24"/>
                <w:szCs w:val="24"/>
              </w:rPr>
              <w:t>“</w:t>
            </w:r>
            <w:r w:rsidRPr="00F74FF3">
              <w:rPr>
                <w:rFonts w:eastAsia="Calibri"/>
                <w:sz w:val="24"/>
                <w:szCs w:val="24"/>
              </w:rPr>
              <w:t xml:space="preserve">Centar Matulja nije isti kao i centar Opatije, Lovrana ili </w:t>
            </w:r>
            <w:proofErr w:type="spellStart"/>
            <w:r w:rsidRPr="00F74FF3">
              <w:rPr>
                <w:rFonts w:eastAsia="Calibri"/>
                <w:sz w:val="24"/>
                <w:szCs w:val="24"/>
              </w:rPr>
              <w:t>Mošćeničke</w:t>
            </w:r>
            <w:proofErr w:type="spellEnd"/>
            <w:r w:rsidRPr="00F74FF3">
              <w:rPr>
                <w:rFonts w:eastAsia="Calibri"/>
                <w:sz w:val="24"/>
                <w:szCs w:val="24"/>
              </w:rPr>
              <w:t xml:space="preserve"> Drage a predložili ste isti porez</w:t>
            </w:r>
          </w:p>
          <w:p w:rsidR="00F74FF3" w:rsidRDefault="00F74FF3" w:rsidP="00F74FF3">
            <w:pPr>
              <w:widowControl/>
              <w:overflowPunct/>
              <w:autoSpaceDE/>
              <w:adjustRightInd/>
              <w:rPr>
                <w:rFonts w:eastAsia="Calibri"/>
                <w:sz w:val="24"/>
                <w:szCs w:val="24"/>
              </w:rPr>
            </w:pPr>
            <w:r w:rsidRPr="00F74FF3">
              <w:rPr>
                <w:rFonts w:eastAsia="Calibri"/>
                <w:sz w:val="24"/>
                <w:szCs w:val="24"/>
              </w:rPr>
              <w:t>- Općina Matulji je prošle godine uvela i prirez i puno veću naknadu za odvoz smeća - zar se baš sve mora povećati (npr. otoci koji žive od turizma kao što su Rab i Krk nisu povećali paušalni porez)</w:t>
            </w:r>
          </w:p>
          <w:p w:rsidR="00F74FF3" w:rsidRDefault="00F74FF3" w:rsidP="00F74FF3">
            <w:pPr>
              <w:widowControl/>
              <w:overflowPunct/>
              <w:autoSpaceDE/>
              <w:adjustRightInd/>
              <w:rPr>
                <w:rFonts w:eastAsia="Calibri"/>
                <w:sz w:val="24"/>
                <w:szCs w:val="24"/>
              </w:rPr>
            </w:pPr>
            <w:r w:rsidRPr="00F74FF3">
              <w:rPr>
                <w:rFonts w:eastAsia="Calibri"/>
                <w:sz w:val="24"/>
                <w:szCs w:val="24"/>
              </w:rPr>
              <w:t>Paušal treba ostati isti jer smo svi već formirali i istaknuli cijene za 2019. g. (nismo znali za ovo uvećanje).</w:t>
            </w:r>
            <w:r>
              <w:rPr>
                <w:rFonts w:eastAsia="Calibri"/>
                <w:sz w:val="24"/>
                <w:szCs w:val="24"/>
              </w:rPr>
              <w:t>”</w:t>
            </w:r>
          </w:p>
          <w:p w:rsidR="00F74FF3" w:rsidRDefault="00F74FF3" w:rsidP="00F07786">
            <w:pPr>
              <w:widowControl/>
              <w:overflowPunct/>
              <w:autoSpaceDE/>
              <w:adjustRightInd/>
              <w:rPr>
                <w:rFonts w:ascii="Calibri" w:eastAsia="Calibri" w:hAnsi="Calibr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74FF3" w:rsidRDefault="009B7782" w:rsidP="00F07786">
            <w:pPr>
              <w:widowControl/>
              <w:overflowPunct/>
              <w:autoSpaceDE/>
              <w:adjustRightInd/>
              <w:rPr>
                <w:rFonts w:eastAsia="Calibri"/>
                <w:sz w:val="24"/>
                <w:szCs w:val="24"/>
              </w:rPr>
            </w:pPr>
            <w:r w:rsidRPr="009B7782">
              <w:rPr>
                <w:rFonts w:eastAsia="Calibri"/>
                <w:sz w:val="24"/>
                <w:szCs w:val="24"/>
              </w:rPr>
              <w:t>Predlagatelj  Odluke o visini paušalnog poreza po krevetu, smještajnoj jedinici u kamp odredištu i smještajnoj jedinici u objektu za robinzonski smje</w:t>
            </w:r>
            <w:r>
              <w:rPr>
                <w:rFonts w:eastAsia="Calibri"/>
                <w:sz w:val="24"/>
                <w:szCs w:val="24"/>
              </w:rPr>
              <w:t xml:space="preserve">štaj </w:t>
            </w:r>
            <w:r w:rsidRPr="00BE74DD">
              <w:rPr>
                <w:rFonts w:eastAsia="Calibri"/>
                <w:b/>
                <w:sz w:val="24"/>
                <w:szCs w:val="24"/>
              </w:rPr>
              <w:t>prihvaća prijedlog učesnice</w:t>
            </w:r>
            <w:r w:rsidRPr="009B7782">
              <w:rPr>
                <w:rFonts w:eastAsia="Calibri"/>
                <w:sz w:val="24"/>
                <w:szCs w:val="24"/>
              </w:rPr>
              <w:t xml:space="preserve"> u javnom savjetovanju tako da će prijedlog članka 2. Odluke o visini paušalnog poreza po  krevetu, smještajnoj jedinici u kamp odredištu i smještajnoj jedinici u objektu za robinzonski smještaj, koji predlagatelj uputiti Općinskom vijeću Općine Matulji dana 31.01.2019. glasiti: za naselje Matulji visina paušalnog poreza po krevetu iznosit će 300,00 kuna, za naselje </w:t>
            </w:r>
            <w:proofErr w:type="spellStart"/>
            <w:r w:rsidRPr="009B7782">
              <w:rPr>
                <w:rFonts w:eastAsia="Calibri"/>
                <w:sz w:val="24"/>
                <w:szCs w:val="24"/>
              </w:rPr>
              <w:t>Jušići</w:t>
            </w:r>
            <w:proofErr w:type="spellEnd"/>
            <w:r w:rsidRPr="009B7782">
              <w:rPr>
                <w:rFonts w:eastAsia="Calibri"/>
                <w:sz w:val="24"/>
                <w:szCs w:val="24"/>
              </w:rPr>
              <w:t xml:space="preserve">  visina paušalnog poreza po krevetu iznosit će 255,00 kuna, za naselja Rupa, </w:t>
            </w:r>
            <w:proofErr w:type="spellStart"/>
            <w:r w:rsidRPr="009B7782">
              <w:rPr>
                <w:rFonts w:eastAsia="Calibri"/>
                <w:sz w:val="24"/>
                <w:szCs w:val="24"/>
              </w:rPr>
              <w:t>Bregi</w:t>
            </w:r>
            <w:proofErr w:type="spellEnd"/>
            <w:r w:rsidRPr="009B7782">
              <w:rPr>
                <w:rFonts w:eastAsia="Calibri"/>
                <w:sz w:val="24"/>
                <w:szCs w:val="24"/>
              </w:rPr>
              <w:t xml:space="preserve">, Rukavac, </w:t>
            </w:r>
            <w:proofErr w:type="spellStart"/>
            <w:r w:rsidRPr="009B7782">
              <w:rPr>
                <w:rFonts w:eastAsia="Calibri"/>
                <w:sz w:val="24"/>
                <w:szCs w:val="24"/>
              </w:rPr>
              <w:t>Jurdani</w:t>
            </w:r>
            <w:proofErr w:type="spellEnd"/>
            <w:r w:rsidRPr="009B7782">
              <w:rPr>
                <w:rFonts w:eastAsia="Calibri"/>
                <w:sz w:val="24"/>
                <w:szCs w:val="24"/>
              </w:rPr>
              <w:t xml:space="preserve">, Veli </w:t>
            </w:r>
            <w:proofErr w:type="spellStart"/>
            <w:r w:rsidRPr="009B7782">
              <w:rPr>
                <w:rFonts w:eastAsia="Calibri"/>
                <w:sz w:val="24"/>
                <w:szCs w:val="24"/>
              </w:rPr>
              <w:t>Brgud</w:t>
            </w:r>
            <w:proofErr w:type="spellEnd"/>
            <w:r w:rsidRPr="009B7782">
              <w:rPr>
                <w:rFonts w:eastAsia="Calibri"/>
                <w:sz w:val="24"/>
                <w:szCs w:val="24"/>
              </w:rPr>
              <w:t xml:space="preserve">, </w:t>
            </w:r>
            <w:proofErr w:type="spellStart"/>
            <w:r w:rsidRPr="009B7782">
              <w:rPr>
                <w:rFonts w:eastAsia="Calibri"/>
                <w:sz w:val="24"/>
                <w:szCs w:val="24"/>
              </w:rPr>
              <w:t>Permani</w:t>
            </w:r>
            <w:proofErr w:type="spellEnd"/>
            <w:r w:rsidRPr="009B7782">
              <w:rPr>
                <w:rFonts w:eastAsia="Calibri"/>
                <w:sz w:val="24"/>
                <w:szCs w:val="24"/>
              </w:rPr>
              <w:t xml:space="preserve">, </w:t>
            </w:r>
            <w:proofErr w:type="spellStart"/>
            <w:r w:rsidRPr="009B7782">
              <w:rPr>
                <w:rFonts w:eastAsia="Calibri"/>
                <w:sz w:val="24"/>
                <w:szCs w:val="24"/>
              </w:rPr>
              <w:t>Mučići</w:t>
            </w:r>
            <w:proofErr w:type="spellEnd"/>
            <w:r w:rsidRPr="009B7782">
              <w:rPr>
                <w:rFonts w:eastAsia="Calibri"/>
                <w:sz w:val="24"/>
                <w:szCs w:val="24"/>
              </w:rPr>
              <w:t xml:space="preserve">, </w:t>
            </w:r>
            <w:proofErr w:type="spellStart"/>
            <w:r w:rsidRPr="009B7782">
              <w:rPr>
                <w:rFonts w:eastAsia="Calibri"/>
                <w:sz w:val="24"/>
                <w:szCs w:val="24"/>
              </w:rPr>
              <w:t>Brešca</w:t>
            </w:r>
            <w:proofErr w:type="spellEnd"/>
            <w:r w:rsidRPr="009B7782">
              <w:rPr>
                <w:rFonts w:eastAsia="Calibri"/>
                <w:sz w:val="24"/>
                <w:szCs w:val="24"/>
              </w:rPr>
              <w:t xml:space="preserve"> i </w:t>
            </w:r>
            <w:proofErr w:type="spellStart"/>
            <w:r w:rsidRPr="009B7782">
              <w:rPr>
                <w:rFonts w:eastAsia="Calibri"/>
                <w:sz w:val="24"/>
                <w:szCs w:val="24"/>
              </w:rPr>
              <w:t>Ružići</w:t>
            </w:r>
            <w:proofErr w:type="spellEnd"/>
            <w:r w:rsidRPr="009B7782">
              <w:rPr>
                <w:rFonts w:eastAsia="Calibri"/>
                <w:sz w:val="24"/>
                <w:szCs w:val="24"/>
              </w:rPr>
              <w:t xml:space="preserve"> visina paušalnog poreza po krevetu iznosit će 210,00 kuna, za naselja Mali </w:t>
            </w:r>
            <w:proofErr w:type="spellStart"/>
            <w:r w:rsidRPr="009B7782">
              <w:rPr>
                <w:rFonts w:eastAsia="Calibri"/>
                <w:sz w:val="24"/>
                <w:szCs w:val="24"/>
              </w:rPr>
              <w:t>Brgud</w:t>
            </w:r>
            <w:proofErr w:type="spellEnd"/>
            <w:r w:rsidRPr="009B7782">
              <w:rPr>
                <w:rFonts w:eastAsia="Calibri"/>
                <w:sz w:val="24"/>
                <w:szCs w:val="24"/>
              </w:rPr>
              <w:t xml:space="preserve">, Pasjak, Zvoneća, Lipa, </w:t>
            </w:r>
            <w:proofErr w:type="spellStart"/>
            <w:r w:rsidRPr="009B7782">
              <w:rPr>
                <w:rFonts w:eastAsia="Calibri"/>
                <w:sz w:val="24"/>
                <w:szCs w:val="24"/>
              </w:rPr>
              <w:t>Šapjane</w:t>
            </w:r>
            <w:proofErr w:type="spellEnd"/>
            <w:r w:rsidRPr="009B7782">
              <w:rPr>
                <w:rFonts w:eastAsia="Calibri"/>
                <w:sz w:val="24"/>
                <w:szCs w:val="24"/>
              </w:rPr>
              <w:t xml:space="preserve">, Vele Mune, Male Mune, </w:t>
            </w:r>
            <w:proofErr w:type="spellStart"/>
            <w:r w:rsidRPr="009B7782">
              <w:rPr>
                <w:rFonts w:eastAsia="Calibri"/>
                <w:sz w:val="24"/>
                <w:szCs w:val="24"/>
              </w:rPr>
              <w:t>Brdce</w:t>
            </w:r>
            <w:proofErr w:type="spellEnd"/>
            <w:r w:rsidRPr="009B7782">
              <w:rPr>
                <w:rFonts w:eastAsia="Calibri"/>
                <w:sz w:val="24"/>
                <w:szCs w:val="24"/>
              </w:rPr>
              <w:t xml:space="preserve">, </w:t>
            </w:r>
            <w:proofErr w:type="spellStart"/>
            <w:r w:rsidRPr="009B7782">
              <w:rPr>
                <w:rFonts w:eastAsia="Calibri"/>
                <w:sz w:val="24"/>
                <w:szCs w:val="24"/>
              </w:rPr>
              <w:t>Zaluki</w:t>
            </w:r>
            <w:proofErr w:type="spellEnd"/>
            <w:r w:rsidRPr="009B7782">
              <w:rPr>
                <w:rFonts w:eastAsia="Calibri"/>
                <w:sz w:val="24"/>
                <w:szCs w:val="24"/>
              </w:rPr>
              <w:t xml:space="preserve"> i </w:t>
            </w:r>
            <w:proofErr w:type="spellStart"/>
            <w:r w:rsidRPr="009B7782">
              <w:rPr>
                <w:rFonts w:eastAsia="Calibri"/>
                <w:sz w:val="24"/>
                <w:szCs w:val="24"/>
              </w:rPr>
              <w:t>Žejane</w:t>
            </w:r>
            <w:proofErr w:type="spellEnd"/>
            <w:r w:rsidRPr="009B7782">
              <w:rPr>
                <w:rFonts w:eastAsia="Calibri"/>
                <w:sz w:val="24"/>
                <w:szCs w:val="24"/>
              </w:rPr>
              <w:t xml:space="preserve"> visina paušalnog poreza po krevetu iznosit će 150,00 kuna. </w:t>
            </w:r>
            <w:r>
              <w:rPr>
                <w:rFonts w:eastAsia="Calibri"/>
                <w:sz w:val="24"/>
                <w:szCs w:val="24"/>
              </w:rPr>
              <w:t>Iz navedenog obrazloženja proizlazi da predlagatelj Odluke zadržava visinu paušalnog poreza kao i u 2018. godini.</w:t>
            </w:r>
          </w:p>
          <w:p w:rsidR="00F74FF3" w:rsidRDefault="00F74FF3" w:rsidP="00F07786">
            <w:pPr>
              <w:widowControl/>
              <w:overflowPunct/>
              <w:autoSpaceDE/>
              <w:adjustRightInd/>
              <w:rPr>
                <w:rFonts w:eastAsia="Calibri"/>
                <w:sz w:val="24"/>
                <w:szCs w:val="24"/>
              </w:rPr>
            </w:pPr>
          </w:p>
        </w:tc>
        <w:tc>
          <w:tcPr>
            <w:tcW w:w="1948" w:type="dxa"/>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spacing w:after="160" w:line="254" w:lineRule="auto"/>
              <w:rPr>
                <w:sz w:val="24"/>
                <w:szCs w:val="24"/>
                <w:lang w:eastAsia="hr-HR"/>
              </w:rPr>
            </w:pPr>
          </w:p>
        </w:tc>
      </w:tr>
      <w:tr w:rsidR="00F74FF3" w:rsidTr="00F74FF3">
        <w:trPr>
          <w:trHeight w:val="540"/>
        </w:trPr>
        <w:tc>
          <w:tcPr>
            <w:tcW w:w="2235" w:type="dxa"/>
            <w:tcBorders>
              <w:top w:val="single" w:sz="4" w:space="0" w:color="auto"/>
              <w:left w:val="single" w:sz="4" w:space="0" w:color="auto"/>
              <w:bottom w:val="single" w:sz="4" w:space="0" w:color="auto"/>
              <w:right w:val="single" w:sz="4" w:space="0" w:color="auto"/>
            </w:tcBorders>
          </w:tcPr>
          <w:p w:rsidR="00F74FF3" w:rsidRDefault="00F74FF3" w:rsidP="00E573B2">
            <w:pPr>
              <w:widowControl/>
              <w:overflowPunct/>
              <w:autoSpaceDE/>
              <w:adjustRightInd/>
              <w:rPr>
                <w:rFonts w:eastAsia="Calibri"/>
                <w:sz w:val="24"/>
                <w:szCs w:val="24"/>
              </w:rPr>
            </w:pPr>
            <w:r>
              <w:rPr>
                <w:rFonts w:eastAsia="Calibri"/>
                <w:sz w:val="24"/>
                <w:szCs w:val="24"/>
              </w:rPr>
              <w:t>5.</w:t>
            </w:r>
            <w:r w:rsidR="00FD1D14">
              <w:rPr>
                <w:rFonts w:eastAsia="Calibri"/>
                <w:sz w:val="24"/>
                <w:szCs w:val="24"/>
              </w:rPr>
              <w:t xml:space="preserve"> učesnik </w:t>
            </w:r>
            <w:proofErr w:type="spellStart"/>
            <w:r w:rsidR="00FD1D14">
              <w:rPr>
                <w:rFonts w:eastAsia="Calibri"/>
                <w:sz w:val="24"/>
                <w:szCs w:val="24"/>
              </w:rPr>
              <w:t>P.D</w:t>
            </w:r>
            <w:proofErr w:type="spellEnd"/>
            <w:r w:rsidR="00FD1D14">
              <w:rPr>
                <w:rFonts w:eastAsia="Calibri"/>
                <w:sz w:val="24"/>
                <w:szCs w:val="24"/>
              </w:rPr>
              <w:t xml:space="preserve">. </w:t>
            </w:r>
          </w:p>
        </w:tc>
        <w:tc>
          <w:tcPr>
            <w:tcW w:w="2551" w:type="dxa"/>
            <w:gridSpan w:val="3"/>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rPr>
                <w:rFonts w:eastAsia="Calibri"/>
                <w:sz w:val="24"/>
                <w:szCs w:val="24"/>
              </w:rPr>
            </w:pPr>
            <w:r>
              <w:rPr>
                <w:rFonts w:eastAsia="Calibri"/>
                <w:sz w:val="24"/>
                <w:szCs w:val="24"/>
              </w:rPr>
              <w:t xml:space="preserve">Primjedba se odnosi na članak 2. prijedloga Odluke. Pitanja učesnice javnog savjetovanja odnosi se na sljedeće: </w:t>
            </w:r>
          </w:p>
          <w:p w:rsidR="00F74FF3" w:rsidRPr="00F74FF3" w:rsidRDefault="00F74FF3" w:rsidP="00F74FF3">
            <w:pPr>
              <w:widowControl/>
              <w:overflowPunct/>
              <w:autoSpaceDE/>
              <w:adjustRightInd/>
              <w:rPr>
                <w:rFonts w:eastAsia="Calibri"/>
                <w:sz w:val="24"/>
                <w:szCs w:val="24"/>
              </w:rPr>
            </w:pPr>
            <w:r>
              <w:rPr>
                <w:rFonts w:eastAsia="Calibri"/>
                <w:sz w:val="24"/>
                <w:szCs w:val="24"/>
              </w:rPr>
              <w:t>“</w:t>
            </w:r>
            <w:r>
              <w:t xml:space="preserve"> </w:t>
            </w:r>
            <w:r w:rsidRPr="00F74FF3">
              <w:rPr>
                <w:rFonts w:eastAsia="Calibri"/>
                <w:sz w:val="24"/>
                <w:szCs w:val="24"/>
              </w:rPr>
              <w:t>Prekratak je rok za raspravu i prijedloge o nacrtu prijedloga odluke o visini paušalnog poreza.</w:t>
            </w:r>
            <w:r>
              <w:t xml:space="preserve"> </w:t>
            </w:r>
            <w:r w:rsidRPr="00F74FF3">
              <w:rPr>
                <w:rFonts w:eastAsia="Calibri"/>
                <w:sz w:val="24"/>
                <w:szCs w:val="24"/>
              </w:rPr>
              <w:t xml:space="preserve">Primjedba na povećanje visine paušalnog poreza po krevetu na području Matulja, koji ne mogu biti nikako iste visine kao </w:t>
            </w:r>
            <w:proofErr w:type="spellStart"/>
            <w:r w:rsidRPr="00F74FF3">
              <w:rPr>
                <w:rFonts w:eastAsia="Calibri"/>
                <w:sz w:val="24"/>
                <w:szCs w:val="24"/>
              </w:rPr>
              <w:t>onai</w:t>
            </w:r>
            <w:proofErr w:type="spellEnd"/>
            <w:r w:rsidRPr="00F74FF3">
              <w:rPr>
                <w:rFonts w:eastAsia="Calibri"/>
                <w:sz w:val="24"/>
                <w:szCs w:val="24"/>
              </w:rPr>
              <w:t xml:space="preserve"> u priobalnim gradovima, mjestima i naseljima u kojima iznajmljivači postižu daleko više cijene smještaja u svojim objektima dok im popunjenost istih pokriva značajno duži period u godini. Za primjer je i činjenica da značajan broj turističkih destinacija nije povisilo visinu paušalnog poreza.</w:t>
            </w:r>
          </w:p>
          <w:p w:rsidR="00F74FF3" w:rsidRPr="00F74FF3" w:rsidRDefault="00F74FF3" w:rsidP="00F74FF3">
            <w:pPr>
              <w:widowControl/>
              <w:overflowPunct/>
              <w:autoSpaceDE/>
              <w:adjustRightInd/>
              <w:rPr>
                <w:rFonts w:eastAsia="Calibri"/>
                <w:sz w:val="24"/>
                <w:szCs w:val="24"/>
              </w:rPr>
            </w:pPr>
            <w:r w:rsidRPr="00F74FF3">
              <w:rPr>
                <w:rFonts w:eastAsia="Calibri"/>
                <w:sz w:val="24"/>
                <w:szCs w:val="24"/>
              </w:rPr>
              <w:t>Uz najavljeno povećanje paušalnog poreza po krevetu te povećanje raznih drugih troškova, davanja i procjenama o manjem broju turista u ovoj godini rezultiralo je nezadovoljstvom među svim iznajmljivačima od kojih neki već razmišljaju o odjavljivanju svojih objekata za turističke djelatnosti.</w:t>
            </w:r>
          </w:p>
          <w:p w:rsidR="00F74FF3" w:rsidRDefault="00F74FF3" w:rsidP="00F07786">
            <w:pPr>
              <w:widowControl/>
              <w:overflowPunct/>
              <w:autoSpaceDE/>
              <w:adjustRightInd/>
              <w:rPr>
                <w:rFonts w:eastAsia="Calibri"/>
                <w:sz w:val="24"/>
                <w:szCs w:val="24"/>
              </w:rPr>
            </w:pPr>
            <w:r w:rsidRPr="00F74FF3">
              <w:rPr>
                <w:rFonts w:eastAsia="Calibri"/>
                <w:sz w:val="24"/>
                <w:szCs w:val="24"/>
              </w:rPr>
              <w:t>Nameće se činjenica da bi povećanje visine paušalnog poreza po krevetu u konačnici dovelo do kontraproduktivnog učinka na lokalnu a i širu zajednicu.</w:t>
            </w:r>
            <w:r>
              <w:rPr>
                <w:rFonts w:eastAsia="Calibri"/>
                <w:sz w:val="24"/>
                <w:szCs w:val="24"/>
              </w:rPr>
              <w:t>”</w:t>
            </w:r>
          </w:p>
          <w:p w:rsidR="00F74FF3" w:rsidRDefault="00F74FF3" w:rsidP="00F07786">
            <w:pPr>
              <w:widowControl/>
              <w:overflowPunct/>
              <w:autoSpaceDE/>
              <w:adjustRightInd/>
              <w:rPr>
                <w:rFonts w:ascii="Calibri" w:eastAsia="Calibri" w:hAnsi="Calibr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74FF3" w:rsidRDefault="00781B91" w:rsidP="00F07786">
            <w:pPr>
              <w:widowControl/>
              <w:overflowPunct/>
              <w:autoSpaceDE/>
              <w:adjustRightInd/>
              <w:rPr>
                <w:rFonts w:eastAsia="Calibri"/>
                <w:sz w:val="24"/>
                <w:szCs w:val="24"/>
              </w:rPr>
            </w:pPr>
            <w:r>
              <w:rPr>
                <w:rFonts w:eastAsia="Calibri"/>
                <w:sz w:val="24"/>
                <w:szCs w:val="24"/>
              </w:rPr>
              <w:t>Predlagatelj ističe da što se tiče roka za raspravu u vezi prijedloga nacrta Odluke o visini paušalnog poreza po krevetu da je rok za javnu raspravu bio od 16. siječnja do 30. siječnja 2019. tako da je javno savjetovanje trajalo 15</w:t>
            </w:r>
            <w:r w:rsidR="00BE74DD">
              <w:rPr>
                <w:rFonts w:eastAsia="Calibri"/>
                <w:sz w:val="24"/>
                <w:szCs w:val="24"/>
              </w:rPr>
              <w:t xml:space="preserve"> dana, a sve iz razloga što je P</w:t>
            </w:r>
            <w:r>
              <w:rPr>
                <w:rFonts w:eastAsia="Calibri"/>
                <w:sz w:val="24"/>
                <w:szCs w:val="24"/>
              </w:rPr>
              <w:t xml:space="preserve">ravilnik o paušalnom oporezivanju djelatnosti iznajmljivanja i organiziranja smještaja u turizmu objavljen u Narodnim novinama broj 1/19, a isti je stupio na snagu 3. siječnja 2019. Glede primjedbe na povećanje visine paušalnog poreza po krevetu, </w:t>
            </w:r>
            <w:r w:rsidRPr="00BE74DD">
              <w:rPr>
                <w:rFonts w:eastAsia="Calibri"/>
                <w:b/>
                <w:sz w:val="24"/>
                <w:szCs w:val="24"/>
              </w:rPr>
              <w:t>predlagatelj prihvaća primjedbu</w:t>
            </w:r>
            <w:r>
              <w:rPr>
                <w:rFonts w:eastAsia="Calibri"/>
                <w:sz w:val="24"/>
                <w:szCs w:val="24"/>
              </w:rPr>
              <w:t xml:space="preserve"> te predl</w:t>
            </w:r>
            <w:r w:rsidR="00D86C4F">
              <w:rPr>
                <w:rFonts w:eastAsia="Calibri"/>
                <w:sz w:val="24"/>
                <w:szCs w:val="24"/>
              </w:rPr>
              <w:t>aže da će članak 2. prijedloga O</w:t>
            </w:r>
            <w:r>
              <w:rPr>
                <w:rFonts w:eastAsia="Calibri"/>
                <w:sz w:val="24"/>
                <w:szCs w:val="24"/>
              </w:rPr>
              <w:t xml:space="preserve">dluke kojeg će uputiti Općinskom vijeću Općine Matulji dana 31.01.2019. glasiti: </w:t>
            </w:r>
            <w:r>
              <w:t xml:space="preserve"> </w:t>
            </w:r>
            <w:r w:rsidRPr="00781B91">
              <w:rPr>
                <w:rFonts w:eastAsia="Calibri"/>
                <w:sz w:val="24"/>
                <w:szCs w:val="24"/>
              </w:rPr>
              <w:t xml:space="preserve">za naselje Matulji visina paušalnog poreza po krevetu iznosit će 300,00 kuna, za naselje </w:t>
            </w:r>
            <w:proofErr w:type="spellStart"/>
            <w:r w:rsidRPr="00781B91">
              <w:rPr>
                <w:rFonts w:eastAsia="Calibri"/>
                <w:sz w:val="24"/>
                <w:szCs w:val="24"/>
              </w:rPr>
              <w:t>Jušići</w:t>
            </w:r>
            <w:proofErr w:type="spellEnd"/>
            <w:r w:rsidRPr="00781B91">
              <w:rPr>
                <w:rFonts w:eastAsia="Calibri"/>
                <w:sz w:val="24"/>
                <w:szCs w:val="24"/>
              </w:rPr>
              <w:t xml:space="preserve">  visina paušalnog poreza po krevetu iznosit će 255,00 kuna, za naselja Rupa, </w:t>
            </w:r>
            <w:proofErr w:type="spellStart"/>
            <w:r w:rsidRPr="00781B91">
              <w:rPr>
                <w:rFonts w:eastAsia="Calibri"/>
                <w:sz w:val="24"/>
                <w:szCs w:val="24"/>
              </w:rPr>
              <w:t>Bregi</w:t>
            </w:r>
            <w:proofErr w:type="spellEnd"/>
            <w:r w:rsidRPr="00781B91">
              <w:rPr>
                <w:rFonts w:eastAsia="Calibri"/>
                <w:sz w:val="24"/>
                <w:szCs w:val="24"/>
              </w:rPr>
              <w:t xml:space="preserve">, Rukavac, </w:t>
            </w:r>
            <w:proofErr w:type="spellStart"/>
            <w:r w:rsidRPr="00781B91">
              <w:rPr>
                <w:rFonts w:eastAsia="Calibri"/>
                <w:sz w:val="24"/>
                <w:szCs w:val="24"/>
              </w:rPr>
              <w:t>Jurdani</w:t>
            </w:r>
            <w:proofErr w:type="spellEnd"/>
            <w:r w:rsidRPr="00781B91">
              <w:rPr>
                <w:rFonts w:eastAsia="Calibri"/>
                <w:sz w:val="24"/>
                <w:szCs w:val="24"/>
              </w:rPr>
              <w:t xml:space="preserve">, Veli </w:t>
            </w:r>
            <w:proofErr w:type="spellStart"/>
            <w:r w:rsidRPr="00781B91">
              <w:rPr>
                <w:rFonts w:eastAsia="Calibri"/>
                <w:sz w:val="24"/>
                <w:szCs w:val="24"/>
              </w:rPr>
              <w:t>Brgud</w:t>
            </w:r>
            <w:proofErr w:type="spellEnd"/>
            <w:r w:rsidRPr="00781B91">
              <w:rPr>
                <w:rFonts w:eastAsia="Calibri"/>
                <w:sz w:val="24"/>
                <w:szCs w:val="24"/>
              </w:rPr>
              <w:t xml:space="preserve">, </w:t>
            </w:r>
            <w:proofErr w:type="spellStart"/>
            <w:r w:rsidRPr="00781B91">
              <w:rPr>
                <w:rFonts w:eastAsia="Calibri"/>
                <w:sz w:val="24"/>
                <w:szCs w:val="24"/>
              </w:rPr>
              <w:t>Permani</w:t>
            </w:r>
            <w:proofErr w:type="spellEnd"/>
            <w:r w:rsidRPr="00781B91">
              <w:rPr>
                <w:rFonts w:eastAsia="Calibri"/>
                <w:sz w:val="24"/>
                <w:szCs w:val="24"/>
              </w:rPr>
              <w:t xml:space="preserve">, </w:t>
            </w:r>
            <w:proofErr w:type="spellStart"/>
            <w:r w:rsidRPr="00781B91">
              <w:rPr>
                <w:rFonts w:eastAsia="Calibri"/>
                <w:sz w:val="24"/>
                <w:szCs w:val="24"/>
              </w:rPr>
              <w:t>Mučići</w:t>
            </w:r>
            <w:proofErr w:type="spellEnd"/>
            <w:r w:rsidRPr="00781B91">
              <w:rPr>
                <w:rFonts w:eastAsia="Calibri"/>
                <w:sz w:val="24"/>
                <w:szCs w:val="24"/>
              </w:rPr>
              <w:t xml:space="preserve">, </w:t>
            </w:r>
            <w:proofErr w:type="spellStart"/>
            <w:r w:rsidRPr="00781B91">
              <w:rPr>
                <w:rFonts w:eastAsia="Calibri"/>
                <w:sz w:val="24"/>
                <w:szCs w:val="24"/>
              </w:rPr>
              <w:t>Brešca</w:t>
            </w:r>
            <w:proofErr w:type="spellEnd"/>
            <w:r w:rsidRPr="00781B91">
              <w:rPr>
                <w:rFonts w:eastAsia="Calibri"/>
                <w:sz w:val="24"/>
                <w:szCs w:val="24"/>
              </w:rPr>
              <w:t xml:space="preserve"> i </w:t>
            </w:r>
            <w:proofErr w:type="spellStart"/>
            <w:r w:rsidRPr="00781B91">
              <w:rPr>
                <w:rFonts w:eastAsia="Calibri"/>
                <w:sz w:val="24"/>
                <w:szCs w:val="24"/>
              </w:rPr>
              <w:t>Ružići</w:t>
            </w:r>
            <w:proofErr w:type="spellEnd"/>
            <w:r w:rsidRPr="00781B91">
              <w:rPr>
                <w:rFonts w:eastAsia="Calibri"/>
                <w:sz w:val="24"/>
                <w:szCs w:val="24"/>
              </w:rPr>
              <w:t xml:space="preserve"> visina paušalnog poreza po krevetu iznosit će 210,00 kuna, za naselja Mali </w:t>
            </w:r>
            <w:proofErr w:type="spellStart"/>
            <w:r w:rsidRPr="00781B91">
              <w:rPr>
                <w:rFonts w:eastAsia="Calibri"/>
                <w:sz w:val="24"/>
                <w:szCs w:val="24"/>
              </w:rPr>
              <w:t>Brgud</w:t>
            </w:r>
            <w:proofErr w:type="spellEnd"/>
            <w:r w:rsidRPr="00781B91">
              <w:rPr>
                <w:rFonts w:eastAsia="Calibri"/>
                <w:sz w:val="24"/>
                <w:szCs w:val="24"/>
              </w:rPr>
              <w:t xml:space="preserve">, Pasjak, Zvoneća, Lipa, </w:t>
            </w:r>
            <w:proofErr w:type="spellStart"/>
            <w:r w:rsidRPr="00781B91">
              <w:rPr>
                <w:rFonts w:eastAsia="Calibri"/>
                <w:sz w:val="24"/>
                <w:szCs w:val="24"/>
              </w:rPr>
              <w:t>Šapjane</w:t>
            </w:r>
            <w:proofErr w:type="spellEnd"/>
            <w:r w:rsidRPr="00781B91">
              <w:rPr>
                <w:rFonts w:eastAsia="Calibri"/>
                <w:sz w:val="24"/>
                <w:szCs w:val="24"/>
              </w:rPr>
              <w:t xml:space="preserve">, Vele Mune, Male Mune, </w:t>
            </w:r>
            <w:proofErr w:type="spellStart"/>
            <w:r w:rsidRPr="00781B91">
              <w:rPr>
                <w:rFonts w:eastAsia="Calibri"/>
                <w:sz w:val="24"/>
                <w:szCs w:val="24"/>
              </w:rPr>
              <w:t>Brdce</w:t>
            </w:r>
            <w:proofErr w:type="spellEnd"/>
            <w:r w:rsidRPr="00781B91">
              <w:rPr>
                <w:rFonts w:eastAsia="Calibri"/>
                <w:sz w:val="24"/>
                <w:szCs w:val="24"/>
              </w:rPr>
              <w:t xml:space="preserve">, </w:t>
            </w:r>
            <w:proofErr w:type="spellStart"/>
            <w:r w:rsidRPr="00781B91">
              <w:rPr>
                <w:rFonts w:eastAsia="Calibri"/>
                <w:sz w:val="24"/>
                <w:szCs w:val="24"/>
              </w:rPr>
              <w:t>Zaluki</w:t>
            </w:r>
            <w:proofErr w:type="spellEnd"/>
            <w:r w:rsidRPr="00781B91">
              <w:rPr>
                <w:rFonts w:eastAsia="Calibri"/>
                <w:sz w:val="24"/>
                <w:szCs w:val="24"/>
              </w:rPr>
              <w:t xml:space="preserve"> i </w:t>
            </w:r>
            <w:proofErr w:type="spellStart"/>
            <w:r w:rsidRPr="00781B91">
              <w:rPr>
                <w:rFonts w:eastAsia="Calibri"/>
                <w:sz w:val="24"/>
                <w:szCs w:val="24"/>
              </w:rPr>
              <w:t>Žejane</w:t>
            </w:r>
            <w:proofErr w:type="spellEnd"/>
            <w:r w:rsidRPr="00781B91">
              <w:rPr>
                <w:rFonts w:eastAsia="Calibri"/>
                <w:sz w:val="24"/>
                <w:szCs w:val="24"/>
              </w:rPr>
              <w:t xml:space="preserve"> visina paušalnog poreza po krevetu iznosit će 150,00 kuna.</w:t>
            </w:r>
          </w:p>
          <w:p w:rsidR="00F74FF3" w:rsidRDefault="00F74FF3" w:rsidP="00F07786">
            <w:pPr>
              <w:widowControl/>
              <w:overflowPunct/>
              <w:autoSpaceDE/>
              <w:adjustRightInd/>
              <w:rPr>
                <w:rFonts w:eastAsia="Calibri"/>
                <w:sz w:val="24"/>
                <w:szCs w:val="24"/>
              </w:rPr>
            </w:pPr>
          </w:p>
        </w:tc>
        <w:tc>
          <w:tcPr>
            <w:tcW w:w="1948" w:type="dxa"/>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spacing w:after="160" w:line="254" w:lineRule="auto"/>
              <w:rPr>
                <w:sz w:val="24"/>
                <w:szCs w:val="24"/>
                <w:lang w:eastAsia="hr-HR"/>
              </w:rPr>
            </w:pPr>
          </w:p>
        </w:tc>
      </w:tr>
      <w:tr w:rsidR="00F74FF3" w:rsidTr="00F74FF3">
        <w:trPr>
          <w:trHeight w:val="540"/>
        </w:trPr>
        <w:tc>
          <w:tcPr>
            <w:tcW w:w="2235" w:type="dxa"/>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rPr>
                <w:rFonts w:eastAsia="Calibri"/>
                <w:sz w:val="24"/>
                <w:szCs w:val="24"/>
              </w:rPr>
            </w:pPr>
            <w:r>
              <w:rPr>
                <w:rFonts w:eastAsia="Calibri"/>
                <w:sz w:val="24"/>
                <w:szCs w:val="24"/>
              </w:rPr>
              <w:t xml:space="preserve">6. Igor </w:t>
            </w:r>
            <w:proofErr w:type="spellStart"/>
            <w:r>
              <w:rPr>
                <w:rFonts w:eastAsia="Calibri"/>
                <w:sz w:val="24"/>
                <w:szCs w:val="24"/>
              </w:rPr>
              <w:t>Podobnik</w:t>
            </w:r>
            <w:proofErr w:type="spellEnd"/>
            <w:r>
              <w:rPr>
                <w:rFonts w:eastAsia="Calibri"/>
                <w:sz w:val="24"/>
                <w:szCs w:val="24"/>
              </w:rPr>
              <w:t xml:space="preserve"> </w:t>
            </w:r>
          </w:p>
          <w:p w:rsidR="00F74FF3" w:rsidRDefault="00F74FF3" w:rsidP="00F07786">
            <w:pPr>
              <w:widowControl/>
              <w:overflowPunct/>
              <w:autoSpaceDE/>
              <w:adjustRightInd/>
              <w:rPr>
                <w:rFonts w:eastAsia="Calibri"/>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rPr>
                <w:rFonts w:eastAsia="Calibri"/>
                <w:sz w:val="24"/>
                <w:szCs w:val="24"/>
              </w:rPr>
            </w:pPr>
            <w:r>
              <w:rPr>
                <w:rFonts w:eastAsia="Calibri"/>
                <w:sz w:val="24"/>
                <w:szCs w:val="24"/>
              </w:rPr>
              <w:t xml:space="preserve">Primjedba se odnosi na članak 2. prijedloga Odluke. Pitanja učesnice javnog savjetovanja odnosi se na sljedeće: </w:t>
            </w:r>
          </w:p>
          <w:p w:rsidR="00AD238C" w:rsidRPr="00AD238C" w:rsidRDefault="00F74FF3" w:rsidP="00AD238C">
            <w:pPr>
              <w:widowControl/>
              <w:overflowPunct/>
              <w:autoSpaceDE/>
              <w:adjustRightInd/>
              <w:rPr>
                <w:rFonts w:eastAsia="Calibri"/>
                <w:sz w:val="24"/>
                <w:szCs w:val="24"/>
              </w:rPr>
            </w:pPr>
            <w:r>
              <w:rPr>
                <w:rFonts w:eastAsia="Calibri"/>
                <w:sz w:val="24"/>
                <w:szCs w:val="24"/>
              </w:rPr>
              <w:t>“</w:t>
            </w:r>
            <w:r w:rsidR="00AD238C" w:rsidRPr="00AD238C">
              <w:rPr>
                <w:rFonts w:eastAsia="Calibri"/>
                <w:sz w:val="24"/>
                <w:szCs w:val="24"/>
              </w:rPr>
              <w:t>Primjedba na nedostatak nerazvrstanih naselja koja su spadala pod kategoriju D temeljem prijašnjeg zakonodavnog okvira RH! Slijedom navedenog nekih naselja u Općini Matulji u kojima se nalaze objekti za iznajmljivanje nema navedenih u ovoj odluci Općine Matulji.</w:t>
            </w:r>
          </w:p>
          <w:p w:rsidR="00AD238C" w:rsidRDefault="00AD238C" w:rsidP="00AD238C">
            <w:pPr>
              <w:widowControl/>
              <w:overflowPunct/>
              <w:autoSpaceDE/>
              <w:adjustRightInd/>
              <w:rPr>
                <w:rFonts w:eastAsia="Calibri"/>
                <w:sz w:val="24"/>
                <w:szCs w:val="24"/>
              </w:rPr>
            </w:pPr>
            <w:r w:rsidRPr="00AD238C">
              <w:rPr>
                <w:rFonts w:eastAsia="Calibri"/>
                <w:sz w:val="24"/>
                <w:szCs w:val="24"/>
              </w:rPr>
              <w:t>Nije transparent</w:t>
            </w:r>
            <w:r>
              <w:rPr>
                <w:rFonts w:eastAsia="Calibri"/>
                <w:sz w:val="24"/>
                <w:szCs w:val="24"/>
              </w:rPr>
              <w:t>n</w:t>
            </w:r>
            <w:r w:rsidRPr="00AD238C">
              <w:rPr>
                <w:rFonts w:eastAsia="Calibri"/>
                <w:sz w:val="24"/>
                <w:szCs w:val="24"/>
              </w:rPr>
              <w:t>o koju će cijenu plaćati pojedini objekti/iznajmljivači!</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 xml:space="preserve">Primjedba na </w:t>
            </w:r>
            <w:proofErr w:type="spellStart"/>
            <w:r w:rsidRPr="00AD238C">
              <w:rPr>
                <w:rFonts w:eastAsia="Calibri"/>
                <w:sz w:val="24"/>
                <w:szCs w:val="24"/>
              </w:rPr>
              <w:t>čl</w:t>
            </w:r>
            <w:proofErr w:type="spellEnd"/>
            <w:r w:rsidRPr="00AD238C">
              <w:rPr>
                <w:rFonts w:eastAsia="Calibri"/>
                <w:sz w:val="24"/>
                <w:szCs w:val="24"/>
              </w:rPr>
              <w:t>-2 nacrta predmetne odluke</w:t>
            </w: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Temeljem vašeg obrazloženja:</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 xml:space="preserve">„OBRAZLOŽENJE </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UZ NACRT ODLUKE O VISINI PAUŠALNOG POREZA PO KREVETU,</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SMJEŠTAJNOJ JEDINICI U KAMP-ODREDIŠTU I SMJEŠTAJNOJ JEDINICI U OBJEKTU ZA ROBINZONSKI SMJEŠTAJ“</w:t>
            </w: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„…Visinu paušalnog poreza prema članku 2. stavku 3. ovoga Pravilnika predstavničko tijelo jedinice lokalne samouprave donosi za područje naselja u kojem se djelatnosti iznajmljivanja i smještaja u turizmu pružaju, a iznimno može donijeti odluku o visini paušalnog poreza prema ulicama u naselju…“-</w:t>
            </w:r>
          </w:p>
          <w:p w:rsidR="00AD238C" w:rsidRPr="00AD238C" w:rsidRDefault="00605D69" w:rsidP="00AD238C">
            <w:pPr>
              <w:widowControl/>
              <w:overflowPunct/>
              <w:autoSpaceDE/>
              <w:adjustRightInd/>
              <w:rPr>
                <w:rFonts w:eastAsia="Calibri"/>
                <w:sz w:val="24"/>
                <w:szCs w:val="24"/>
              </w:rPr>
            </w:pPr>
            <w:r>
              <w:rPr>
                <w:rFonts w:eastAsia="Calibri"/>
                <w:sz w:val="24"/>
                <w:szCs w:val="24"/>
              </w:rPr>
              <w:t>Nisu obuhvać</w:t>
            </w:r>
            <w:r w:rsidR="00AD238C" w:rsidRPr="00AD238C">
              <w:rPr>
                <w:rFonts w:eastAsia="Calibri"/>
                <w:sz w:val="24"/>
                <w:szCs w:val="24"/>
              </w:rPr>
              <w:t>ena ni sva naselja a kamoli ulice!</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 xml:space="preserve"> „…Dakle, prema nacrtu Pravilnika način utvrđivanja godišnjeg poreza u bitnome se neće promijeniti budući je do sada isti bio utvrđivan ovisno o turističkom razredu gdje se objekt </w:t>
            </w:r>
            <w:proofErr w:type="spellStart"/>
            <w:r w:rsidRPr="00AD238C">
              <w:rPr>
                <w:rFonts w:eastAsia="Calibri"/>
                <w:sz w:val="24"/>
                <w:szCs w:val="24"/>
              </w:rPr>
              <w:t>nalazio.</w:t>
            </w:r>
            <w:proofErr w:type="spellEnd"/>
            <w:r w:rsidRPr="00AD238C">
              <w:rPr>
                <w:rFonts w:eastAsia="Calibri"/>
                <w:sz w:val="24"/>
                <w:szCs w:val="24"/>
              </w:rPr>
              <w:t xml:space="preserve">.“ Nije točno niti razvidno iz nacrta odluke da nam se visina godišnjeg poreza neće promijeniti. Naime  do sada se naselje </w:t>
            </w:r>
            <w:proofErr w:type="spellStart"/>
            <w:r w:rsidRPr="00AD238C">
              <w:rPr>
                <w:rFonts w:eastAsia="Calibri"/>
                <w:sz w:val="24"/>
                <w:szCs w:val="24"/>
              </w:rPr>
              <w:t>Škalniški</w:t>
            </w:r>
            <w:proofErr w:type="spellEnd"/>
            <w:r w:rsidRPr="00AD238C">
              <w:rPr>
                <w:rFonts w:eastAsia="Calibri"/>
                <w:sz w:val="24"/>
                <w:szCs w:val="24"/>
              </w:rPr>
              <w:t xml:space="preserve"> razvrstavalo u nerazvrstana naselja i kategoriju D . </w:t>
            </w: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 xml:space="preserve">U nacrt odluke o novim razinama paušalnih poreza nigdje ne navodite nerazvrstana naselja, a ne navodite niti naselje </w:t>
            </w:r>
            <w:proofErr w:type="spellStart"/>
            <w:r w:rsidRPr="00AD238C">
              <w:rPr>
                <w:rFonts w:eastAsia="Calibri"/>
                <w:sz w:val="24"/>
                <w:szCs w:val="24"/>
              </w:rPr>
              <w:t>Škalniški</w:t>
            </w:r>
            <w:proofErr w:type="spellEnd"/>
            <w:r w:rsidRPr="00AD238C">
              <w:rPr>
                <w:rFonts w:eastAsia="Calibri"/>
                <w:sz w:val="24"/>
                <w:szCs w:val="24"/>
              </w:rPr>
              <w:t>.</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 xml:space="preserve">U najmanju ruku neprihvatljivo je da plaćamo istu razinu poreza čak i po najnižoj kategoriji iz čl. 2 odluke (najniža kategorija 172,50 kn za naselja Mali </w:t>
            </w:r>
            <w:proofErr w:type="spellStart"/>
            <w:r w:rsidRPr="00AD238C">
              <w:rPr>
                <w:rFonts w:eastAsia="Calibri"/>
                <w:sz w:val="24"/>
                <w:szCs w:val="24"/>
              </w:rPr>
              <w:t>Brgud</w:t>
            </w:r>
            <w:proofErr w:type="spellEnd"/>
            <w:r w:rsidRPr="00AD238C">
              <w:rPr>
                <w:rFonts w:eastAsia="Calibri"/>
                <w:sz w:val="24"/>
                <w:szCs w:val="24"/>
              </w:rPr>
              <w:t xml:space="preserve">, Pasjak, Zvoneća, Lipa, </w:t>
            </w:r>
            <w:proofErr w:type="spellStart"/>
            <w:r w:rsidRPr="00AD238C">
              <w:rPr>
                <w:rFonts w:eastAsia="Calibri"/>
                <w:sz w:val="24"/>
                <w:szCs w:val="24"/>
              </w:rPr>
              <w:t>Šapjane</w:t>
            </w:r>
            <w:proofErr w:type="spellEnd"/>
            <w:r w:rsidRPr="00AD238C">
              <w:rPr>
                <w:rFonts w:eastAsia="Calibri"/>
                <w:sz w:val="24"/>
                <w:szCs w:val="24"/>
              </w:rPr>
              <w:t xml:space="preserve">, Vele Mune, Male Mune, </w:t>
            </w:r>
            <w:proofErr w:type="spellStart"/>
            <w:r w:rsidRPr="00AD238C">
              <w:rPr>
                <w:rFonts w:eastAsia="Calibri"/>
                <w:sz w:val="24"/>
                <w:szCs w:val="24"/>
              </w:rPr>
              <w:t>Brdce</w:t>
            </w:r>
            <w:proofErr w:type="spellEnd"/>
            <w:r w:rsidRPr="00AD238C">
              <w:rPr>
                <w:rFonts w:eastAsia="Calibri"/>
                <w:sz w:val="24"/>
                <w:szCs w:val="24"/>
              </w:rPr>
              <w:t xml:space="preserve">, </w:t>
            </w:r>
            <w:proofErr w:type="spellStart"/>
            <w:r w:rsidRPr="00AD238C">
              <w:rPr>
                <w:rFonts w:eastAsia="Calibri"/>
                <w:sz w:val="24"/>
                <w:szCs w:val="24"/>
              </w:rPr>
              <w:t>Zaluki</w:t>
            </w:r>
            <w:proofErr w:type="spellEnd"/>
            <w:r w:rsidRPr="00AD238C">
              <w:rPr>
                <w:rFonts w:eastAsia="Calibri"/>
                <w:sz w:val="24"/>
                <w:szCs w:val="24"/>
              </w:rPr>
              <w:t xml:space="preserve">, </w:t>
            </w:r>
            <w:proofErr w:type="spellStart"/>
            <w:r w:rsidRPr="00AD238C">
              <w:rPr>
                <w:rFonts w:eastAsia="Calibri"/>
                <w:sz w:val="24"/>
                <w:szCs w:val="24"/>
              </w:rPr>
              <w:t>Žejane</w:t>
            </w:r>
            <w:proofErr w:type="spellEnd"/>
            <w:r w:rsidRPr="00AD238C">
              <w:rPr>
                <w:rFonts w:eastAsia="Calibri"/>
                <w:sz w:val="24"/>
                <w:szCs w:val="24"/>
              </w:rPr>
              <w:t xml:space="preserve">) s obzirom da ta naselja imaju znatno veći nivo infrastrukture od nas u </w:t>
            </w:r>
            <w:proofErr w:type="spellStart"/>
            <w:r w:rsidRPr="00AD238C">
              <w:rPr>
                <w:rFonts w:eastAsia="Calibri"/>
                <w:sz w:val="24"/>
                <w:szCs w:val="24"/>
              </w:rPr>
              <w:t>Škalniškom</w:t>
            </w:r>
            <w:proofErr w:type="spellEnd"/>
            <w:r w:rsidRPr="00AD238C">
              <w:rPr>
                <w:rFonts w:eastAsia="Calibri"/>
                <w:sz w:val="24"/>
                <w:szCs w:val="24"/>
              </w:rPr>
              <w:t xml:space="preserve"> – posebno prilazna cesta (upozoravali više puta na nedostatno održavanje ceste za naselje </w:t>
            </w:r>
            <w:proofErr w:type="spellStart"/>
            <w:r w:rsidRPr="00AD238C">
              <w:rPr>
                <w:rFonts w:eastAsia="Calibri"/>
                <w:sz w:val="24"/>
                <w:szCs w:val="24"/>
              </w:rPr>
              <w:t>Škalniški</w:t>
            </w:r>
            <w:proofErr w:type="spellEnd"/>
            <w:r w:rsidRPr="00AD238C">
              <w:rPr>
                <w:rFonts w:eastAsia="Calibri"/>
                <w:sz w:val="24"/>
                <w:szCs w:val="24"/>
              </w:rPr>
              <w:t xml:space="preserve">) . </w:t>
            </w: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Dok mi sami održavamo cestu da bi turisti uopće mogli doći i pri tome investiramo vlastita financijska sredstva i vrijeme, podnosimo primjedbe gostiju pri čemu se crvenimo i ulažemo dodatne napore kako gosti to ne bi zamjerili</w:t>
            </w: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(pogotovo kad umjesto da idu na kupanje, neki restoran ili sl. moraju tražiti vulkanizera da im popravi probušenu ili razderanu gumu na vozilu) i kako bi bili zadovoljni ne samo našim objektima već i cijelom destinacijom-općinom Matulji, Opatijskom rivijerom dakle i PGŽ-om.</w:t>
            </w:r>
          </w:p>
          <w:p w:rsidR="00AD238C" w:rsidRPr="00AD238C" w:rsidRDefault="00AD238C" w:rsidP="00AD238C">
            <w:pPr>
              <w:widowControl/>
              <w:overflowPunct/>
              <w:autoSpaceDE/>
              <w:adjustRightInd/>
              <w:rPr>
                <w:rFonts w:eastAsia="Calibri"/>
                <w:sz w:val="24"/>
                <w:szCs w:val="24"/>
              </w:rPr>
            </w:pPr>
          </w:p>
          <w:p w:rsidR="00AD238C" w:rsidRPr="00AD238C" w:rsidRDefault="00AD238C" w:rsidP="00AD238C">
            <w:pPr>
              <w:widowControl/>
              <w:overflowPunct/>
              <w:autoSpaceDE/>
              <w:adjustRightInd/>
              <w:rPr>
                <w:rFonts w:eastAsia="Calibri"/>
                <w:sz w:val="24"/>
                <w:szCs w:val="24"/>
              </w:rPr>
            </w:pPr>
            <w:r w:rsidRPr="00AD238C">
              <w:rPr>
                <w:rFonts w:eastAsia="Calibri"/>
                <w:sz w:val="24"/>
                <w:szCs w:val="24"/>
              </w:rPr>
              <w:t>Slijedom navedenog u odnosu na ostale iznajmljivače definitivno smo u tržišnom kontekstu u znatno nepovoljnijem položaju dakle čak i od ovih naselja koji će plaćati najmanji paušalni porez.</w:t>
            </w:r>
          </w:p>
          <w:p w:rsidR="00AD238C" w:rsidRPr="00AD238C" w:rsidRDefault="00AD238C" w:rsidP="00AD238C">
            <w:pPr>
              <w:widowControl/>
              <w:overflowPunct/>
              <w:autoSpaceDE/>
              <w:adjustRightInd/>
              <w:rPr>
                <w:rFonts w:eastAsia="Calibri"/>
                <w:sz w:val="24"/>
                <w:szCs w:val="24"/>
              </w:rPr>
            </w:pPr>
          </w:p>
          <w:p w:rsidR="00F74FF3" w:rsidRDefault="00AD238C" w:rsidP="00AD238C">
            <w:pPr>
              <w:widowControl/>
              <w:overflowPunct/>
              <w:autoSpaceDE/>
              <w:adjustRightInd/>
              <w:rPr>
                <w:rFonts w:eastAsia="Calibri"/>
                <w:sz w:val="24"/>
                <w:szCs w:val="24"/>
              </w:rPr>
            </w:pPr>
            <w:r w:rsidRPr="00AD238C">
              <w:rPr>
                <w:rFonts w:eastAsia="Calibri"/>
                <w:sz w:val="24"/>
                <w:szCs w:val="24"/>
              </w:rPr>
              <w:t xml:space="preserve">Tražimo da se naselje </w:t>
            </w:r>
            <w:proofErr w:type="spellStart"/>
            <w:r w:rsidRPr="00AD238C">
              <w:rPr>
                <w:rFonts w:eastAsia="Calibri"/>
                <w:sz w:val="24"/>
                <w:szCs w:val="24"/>
              </w:rPr>
              <w:t>Škalniški</w:t>
            </w:r>
            <w:proofErr w:type="spellEnd"/>
            <w:r w:rsidRPr="00AD238C">
              <w:rPr>
                <w:rFonts w:eastAsia="Calibri"/>
                <w:sz w:val="24"/>
                <w:szCs w:val="24"/>
              </w:rPr>
              <w:t xml:space="preserve"> iz navedenih razloga stavi kao posebna kategorija i odredi posebni porez, niži paušalni porez i od 171,50 kn ili u najmanju ruku najviše taj iznos!</w:t>
            </w:r>
            <w:r w:rsidR="00F74FF3">
              <w:rPr>
                <w:rFonts w:eastAsia="Calibri"/>
                <w:sz w:val="24"/>
                <w:szCs w:val="24"/>
              </w:rPr>
              <w:t xml:space="preserve"> ”</w:t>
            </w:r>
          </w:p>
          <w:p w:rsidR="00F74FF3" w:rsidRDefault="00F74FF3" w:rsidP="00F07786">
            <w:pPr>
              <w:widowControl/>
              <w:overflowPunct/>
              <w:autoSpaceDE/>
              <w:adjustRightInd/>
              <w:rPr>
                <w:rFonts w:ascii="Calibri" w:eastAsia="Calibri" w:hAnsi="Calibr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F74FF3" w:rsidRDefault="00781B91" w:rsidP="00F07786">
            <w:pPr>
              <w:widowControl/>
              <w:overflowPunct/>
              <w:autoSpaceDE/>
              <w:adjustRightInd/>
              <w:rPr>
                <w:rFonts w:eastAsia="Calibri"/>
                <w:sz w:val="24"/>
                <w:szCs w:val="24"/>
              </w:rPr>
            </w:pPr>
            <w:r>
              <w:rPr>
                <w:rFonts w:eastAsia="Calibri"/>
                <w:sz w:val="24"/>
                <w:szCs w:val="24"/>
              </w:rPr>
              <w:t xml:space="preserve">Prijedlog Odluke </w:t>
            </w:r>
            <w:r>
              <w:t xml:space="preserve"> </w:t>
            </w:r>
            <w:r w:rsidRPr="00781B91">
              <w:rPr>
                <w:rFonts w:eastAsia="Calibri"/>
                <w:sz w:val="24"/>
                <w:szCs w:val="24"/>
              </w:rPr>
              <w:t>o visini paušalnog poreza po krevetu, smještajnoj jedinici u kamp odredištu i smještajnoj jedinici u objektu za robinzonski smještaj</w:t>
            </w:r>
            <w:r>
              <w:rPr>
                <w:rFonts w:eastAsia="Calibri"/>
                <w:sz w:val="24"/>
                <w:szCs w:val="24"/>
              </w:rPr>
              <w:t xml:space="preserve"> temelji se na</w:t>
            </w:r>
            <w:r w:rsidR="00955351">
              <w:rPr>
                <w:rFonts w:eastAsia="Calibri"/>
                <w:sz w:val="24"/>
                <w:szCs w:val="24"/>
              </w:rPr>
              <w:t xml:space="preserve"> Zakonu o izmjenama i dopunama Z</w:t>
            </w:r>
            <w:r>
              <w:rPr>
                <w:rFonts w:eastAsia="Calibri"/>
                <w:sz w:val="24"/>
                <w:szCs w:val="24"/>
              </w:rPr>
              <w:t>akona o porezu na dohodak koji je objavljen u Narodnim novinama broj 106 od 26. studenoga 2018. godine, a koji je stupio na snagu 1. siječnja 2019. te na Pravilniku o paušalnom oporezivanju djelatnosti iznajmljivanja i organiziranja smještaja u turizmu koji je objavljen u Narodnim novinama broj 1 od 2. siječnja 2019. godine, a koji je stupio na snagu 3. siječnja 2019. godine. Citiranim zakonom i pravilnikom</w:t>
            </w:r>
            <w:r w:rsidR="00955351">
              <w:rPr>
                <w:rFonts w:eastAsia="Calibri"/>
                <w:sz w:val="24"/>
                <w:szCs w:val="24"/>
              </w:rPr>
              <w:t xml:space="preserve"> propisano je da visinu paušalnog poreza na dohodak utvrđuje predstavničko tijelo jedinice lokalne samouprave za područje naselja u kojem se djelatnosti iznajmljivanja i smještaja u turizmu pružaju, a samo iznimno da predstavničko tijelo </w:t>
            </w:r>
            <w:r w:rsidR="00955351">
              <w:t xml:space="preserve"> </w:t>
            </w:r>
            <w:r w:rsidR="00955351" w:rsidRPr="00955351">
              <w:rPr>
                <w:rFonts w:eastAsia="Calibri"/>
                <w:sz w:val="24"/>
                <w:szCs w:val="24"/>
              </w:rPr>
              <w:t>jedinice lokalne samouprave</w:t>
            </w:r>
            <w:r w:rsidR="00955351">
              <w:rPr>
                <w:rFonts w:eastAsia="Calibri"/>
                <w:sz w:val="24"/>
                <w:szCs w:val="24"/>
              </w:rPr>
              <w:t xml:space="preserve"> može donijeti odluku o visini paušalnog poreza prema ulicama u naselju. Iz navedenog proizlazi da u članku 2. prijedloga </w:t>
            </w:r>
            <w:r w:rsidR="00955351">
              <w:t xml:space="preserve"> </w:t>
            </w:r>
            <w:r w:rsidR="00955351" w:rsidRPr="00955351">
              <w:rPr>
                <w:rFonts w:eastAsia="Calibri"/>
                <w:sz w:val="24"/>
                <w:szCs w:val="24"/>
              </w:rPr>
              <w:t>Odluke  o visini paušalnog poreza po krevetu, smještajnoj jedinici u kamp odredištu i smještajnoj jedinici u objektu za robinzonski smještaj</w:t>
            </w:r>
            <w:r w:rsidR="00955351">
              <w:rPr>
                <w:rFonts w:eastAsia="Calibri"/>
                <w:sz w:val="24"/>
                <w:szCs w:val="24"/>
              </w:rPr>
              <w:t xml:space="preserve"> su obuhvaćena sva naselja na području Općine Matulji koja su propisana Statutom Općine Matulji, s time da naselje </w:t>
            </w:r>
            <w:proofErr w:type="spellStart"/>
            <w:r w:rsidR="00955351">
              <w:rPr>
                <w:rFonts w:eastAsia="Calibri"/>
                <w:sz w:val="24"/>
                <w:szCs w:val="24"/>
              </w:rPr>
              <w:t>Mihotići</w:t>
            </w:r>
            <w:proofErr w:type="spellEnd"/>
            <w:r w:rsidR="00955351">
              <w:rPr>
                <w:rFonts w:eastAsia="Calibri"/>
                <w:sz w:val="24"/>
                <w:szCs w:val="24"/>
              </w:rPr>
              <w:t xml:space="preserve"> spada u naselje Matulji prema prijedlogu Odluke, a naselje </w:t>
            </w:r>
            <w:proofErr w:type="spellStart"/>
            <w:r w:rsidR="00955351">
              <w:rPr>
                <w:rFonts w:eastAsia="Calibri"/>
                <w:sz w:val="24"/>
                <w:szCs w:val="24"/>
              </w:rPr>
              <w:t>Kućeli</w:t>
            </w:r>
            <w:proofErr w:type="spellEnd"/>
            <w:r w:rsidR="00955351">
              <w:rPr>
                <w:rFonts w:eastAsia="Calibri"/>
                <w:sz w:val="24"/>
                <w:szCs w:val="24"/>
              </w:rPr>
              <w:t xml:space="preserve"> spada u naselje Rukavac prema prijedlogu Odluke, a naselje </w:t>
            </w:r>
            <w:proofErr w:type="spellStart"/>
            <w:r w:rsidR="00955351">
              <w:rPr>
                <w:rFonts w:eastAsia="Calibri"/>
                <w:sz w:val="24"/>
                <w:szCs w:val="24"/>
              </w:rPr>
              <w:t>Brdce</w:t>
            </w:r>
            <w:proofErr w:type="spellEnd"/>
            <w:r w:rsidR="00955351">
              <w:rPr>
                <w:rFonts w:eastAsia="Calibri"/>
                <w:sz w:val="24"/>
                <w:szCs w:val="24"/>
              </w:rPr>
              <w:t xml:space="preserve"> spada u naselje </w:t>
            </w:r>
            <w:proofErr w:type="spellStart"/>
            <w:r w:rsidR="00955351">
              <w:rPr>
                <w:rFonts w:eastAsia="Calibri"/>
                <w:sz w:val="24"/>
                <w:szCs w:val="24"/>
              </w:rPr>
              <w:t>Šapjane</w:t>
            </w:r>
            <w:proofErr w:type="spellEnd"/>
            <w:r w:rsidR="00955351">
              <w:rPr>
                <w:rFonts w:eastAsia="Calibri"/>
                <w:sz w:val="24"/>
                <w:szCs w:val="24"/>
              </w:rPr>
              <w:t xml:space="preserve"> prema prijedlogu Odluke. </w:t>
            </w:r>
            <w:r w:rsidR="006307C3">
              <w:rPr>
                <w:rFonts w:eastAsia="Calibri"/>
                <w:sz w:val="24"/>
                <w:szCs w:val="24"/>
              </w:rPr>
              <w:br/>
            </w:r>
            <w:proofErr w:type="spellStart"/>
            <w:r w:rsidR="006307C3">
              <w:rPr>
                <w:rFonts w:eastAsia="Calibri"/>
                <w:sz w:val="24"/>
                <w:szCs w:val="24"/>
              </w:rPr>
              <w:t>Škalniški</w:t>
            </w:r>
            <w:proofErr w:type="spellEnd"/>
            <w:r w:rsidR="006307C3">
              <w:rPr>
                <w:rFonts w:eastAsia="Calibri"/>
                <w:sz w:val="24"/>
                <w:szCs w:val="24"/>
              </w:rPr>
              <w:t xml:space="preserve"> spadaju u naselje </w:t>
            </w:r>
            <w:proofErr w:type="spellStart"/>
            <w:r w:rsidR="006307C3">
              <w:rPr>
                <w:rFonts w:eastAsia="Calibri"/>
                <w:sz w:val="24"/>
                <w:szCs w:val="24"/>
              </w:rPr>
              <w:t>Mučići</w:t>
            </w:r>
            <w:proofErr w:type="spellEnd"/>
            <w:r w:rsidR="006307C3">
              <w:rPr>
                <w:rFonts w:eastAsia="Calibri"/>
                <w:sz w:val="24"/>
                <w:szCs w:val="24"/>
              </w:rPr>
              <w:t xml:space="preserve">. </w:t>
            </w:r>
            <w:r w:rsidR="00955351">
              <w:rPr>
                <w:rFonts w:eastAsia="Calibri"/>
                <w:sz w:val="24"/>
                <w:szCs w:val="24"/>
              </w:rPr>
              <w:t xml:space="preserve">Iz svega proizlazi da su obuhvaćena u prijedlogu ove Odluke 23 naselja, a ista su propisana, ne samo statutom Općine Matulji, nego i Zakonom o područjima gradova i općina u Republici Hrvatskoj. </w:t>
            </w:r>
            <w:r w:rsidR="009D4B12">
              <w:rPr>
                <w:rFonts w:eastAsia="Calibri"/>
                <w:sz w:val="24"/>
                <w:szCs w:val="24"/>
              </w:rPr>
              <w:t xml:space="preserve">S obzirom na raspoloživo vrijeme za donošenje (Odluka mora biti donesena 31.01.) Odluke, pri čemu je Pravilnik koji uređuje način utvrđivanja poreza i ovlasti JLS stupio na snagu 02.01.2019. u ovome trenutku nije bilo moguće kvalitetno razraditi mogućnost utvrđivanja visine poreza i po ulicama. </w:t>
            </w:r>
          </w:p>
          <w:p w:rsidR="00F74FF3" w:rsidRDefault="00F74FF3" w:rsidP="00F07786">
            <w:pPr>
              <w:widowControl/>
              <w:overflowPunct/>
              <w:autoSpaceDE/>
              <w:adjustRightInd/>
              <w:rPr>
                <w:rFonts w:eastAsia="Calibri"/>
                <w:sz w:val="24"/>
                <w:szCs w:val="24"/>
              </w:rPr>
            </w:pPr>
          </w:p>
        </w:tc>
        <w:tc>
          <w:tcPr>
            <w:tcW w:w="1948" w:type="dxa"/>
            <w:tcBorders>
              <w:top w:val="single" w:sz="4" w:space="0" w:color="auto"/>
              <w:left w:val="single" w:sz="4" w:space="0" w:color="auto"/>
              <w:bottom w:val="single" w:sz="4" w:space="0" w:color="auto"/>
              <w:right w:val="single" w:sz="4" w:space="0" w:color="auto"/>
            </w:tcBorders>
          </w:tcPr>
          <w:p w:rsidR="00F74FF3" w:rsidRDefault="00F74FF3" w:rsidP="00F07786">
            <w:pPr>
              <w:widowControl/>
              <w:overflowPunct/>
              <w:autoSpaceDE/>
              <w:adjustRightInd/>
              <w:spacing w:after="160" w:line="254" w:lineRule="auto"/>
              <w:rPr>
                <w:sz w:val="24"/>
                <w:szCs w:val="24"/>
                <w:lang w:eastAsia="hr-HR"/>
              </w:rPr>
            </w:pPr>
          </w:p>
        </w:tc>
      </w:tr>
      <w:tr w:rsidR="00E573B2" w:rsidTr="00FD15A3">
        <w:trPr>
          <w:trHeight w:val="540"/>
        </w:trPr>
        <w:tc>
          <w:tcPr>
            <w:tcW w:w="2235" w:type="dxa"/>
            <w:tcBorders>
              <w:top w:val="single" w:sz="4" w:space="0" w:color="auto"/>
              <w:left w:val="single" w:sz="4" w:space="0" w:color="auto"/>
              <w:bottom w:val="single" w:sz="4" w:space="0" w:color="auto"/>
              <w:right w:val="single" w:sz="4" w:space="0" w:color="auto"/>
            </w:tcBorders>
          </w:tcPr>
          <w:p w:rsidR="00E573B2" w:rsidRDefault="00E573B2" w:rsidP="00FD15A3">
            <w:pPr>
              <w:widowControl/>
              <w:overflowPunct/>
              <w:autoSpaceDE/>
              <w:adjustRightInd/>
              <w:rPr>
                <w:rFonts w:eastAsia="Calibri"/>
                <w:sz w:val="24"/>
                <w:szCs w:val="24"/>
              </w:rPr>
            </w:pPr>
            <w:r>
              <w:rPr>
                <w:rFonts w:eastAsia="Calibri"/>
                <w:sz w:val="24"/>
                <w:szCs w:val="24"/>
              </w:rPr>
              <w:t xml:space="preserve">7. </w:t>
            </w:r>
            <w:proofErr w:type="spellStart"/>
            <w:r>
              <w:rPr>
                <w:rFonts w:eastAsia="Calibri"/>
                <w:sz w:val="24"/>
                <w:szCs w:val="24"/>
              </w:rPr>
              <w:t>Sabrina</w:t>
            </w:r>
            <w:proofErr w:type="spellEnd"/>
            <w:r>
              <w:rPr>
                <w:rFonts w:eastAsia="Calibri"/>
                <w:sz w:val="24"/>
                <w:szCs w:val="24"/>
              </w:rPr>
              <w:t xml:space="preserve"> Matulja i Rajko Matulja,  </w:t>
            </w:r>
          </w:p>
          <w:p w:rsidR="00E573B2" w:rsidRDefault="00E573B2" w:rsidP="00FD15A3">
            <w:pPr>
              <w:widowControl/>
              <w:overflowPunct/>
              <w:autoSpaceDE/>
              <w:adjustRightInd/>
              <w:rPr>
                <w:rFonts w:eastAsia="Calibri"/>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E573B2" w:rsidRDefault="00E573B2" w:rsidP="00FD15A3">
            <w:pPr>
              <w:widowControl/>
              <w:overflowPunct/>
              <w:autoSpaceDE/>
              <w:adjustRightInd/>
              <w:rPr>
                <w:rFonts w:eastAsia="Calibri"/>
                <w:sz w:val="24"/>
                <w:szCs w:val="24"/>
              </w:rPr>
            </w:pPr>
            <w:r>
              <w:rPr>
                <w:rFonts w:eastAsia="Calibri"/>
                <w:sz w:val="24"/>
                <w:szCs w:val="24"/>
              </w:rPr>
              <w:t xml:space="preserve">Primjedba se odnosi na članak 2. prijedloga Odluke. Pitanja učesnice javnog savjetovanja odnosi se na sljedeće: </w:t>
            </w:r>
          </w:p>
          <w:p w:rsidR="00E573B2" w:rsidRPr="00E573B2" w:rsidRDefault="00E573B2" w:rsidP="00E573B2">
            <w:pPr>
              <w:rPr>
                <w:sz w:val="24"/>
                <w:szCs w:val="24"/>
                <w:lang w:eastAsia="hr-HR"/>
              </w:rPr>
            </w:pPr>
            <w:r>
              <w:rPr>
                <w:rFonts w:eastAsia="Calibri"/>
                <w:sz w:val="24"/>
                <w:szCs w:val="24"/>
              </w:rPr>
              <w:t>“</w:t>
            </w:r>
            <w:r>
              <w:rPr>
                <w:rFonts w:ascii="Calibri" w:eastAsia="Calibri" w:hAnsi="Calibri"/>
              </w:rPr>
              <w:t xml:space="preserve"> </w:t>
            </w:r>
            <w:r w:rsidRPr="00E573B2">
              <w:rPr>
                <w:sz w:val="24"/>
                <w:szCs w:val="24"/>
                <w:lang w:eastAsia="hr-HR"/>
              </w:rPr>
              <w:t xml:space="preserve">Smatramo da nije korektno privatni smještaj u Matuljima </w:t>
            </w:r>
            <w:proofErr w:type="spellStart"/>
            <w:r w:rsidRPr="00E573B2">
              <w:rPr>
                <w:sz w:val="24"/>
                <w:szCs w:val="24"/>
                <w:lang w:eastAsia="hr-HR"/>
              </w:rPr>
              <w:t>poistovijetiti</w:t>
            </w:r>
            <w:proofErr w:type="spellEnd"/>
            <w:r w:rsidRPr="00E573B2">
              <w:rPr>
                <w:sz w:val="24"/>
                <w:szCs w:val="24"/>
                <w:lang w:eastAsia="hr-HR"/>
              </w:rPr>
              <w:t xml:space="preserve"> sa privatnim smještajem u Opatiji, budući da kao osoba koja radi u turizmu ( upravo u području privatnog smještaja ), mogu sa sigurnošću tvrditi da period iznajmljivanja traje kraće nego u Opatiji te samim time ostvarujemo drastično manje noćenja. Isto tako i cijene privatnog smještaja su na Matuljima niže nego u Opatiji. Osim toga TZ Matulji, kao ni Općina Matulji, nisu poduzeli ništa po pitanju zabrane radova u sezoni što također ide na štetu iznajmljivača, jer za razliku Opatije i Lovrana, na Matuljima se i u srcu sezone izvode građevinski i slični radovi što naravno smeta gostima koji dolaze na odmor i plate da bi uživali u miru a ne u građevinskom turizmu ( bageri i slično). S obzirom na gore navedeno, opet naglašavam da se nikako ne slažemo s povećanjem paušala za boravišnu pristojbu kao ni poreza jer su i trenutna davanja koja podmirujemo prilično visoka s obzirom na realan promet koji ostvarujemo. Plaćamo paušal za 7,8 i 9 mjesec, isto kao i pretplatu za HRT za apartman za 6,7,8 i 9 mjesec a u 6 i 9 mjesecu goste ni nemamo. Točnije, goste imamo uglavnom od 01.07 – 25.08, nakon čega sve staje, dok se obaveze svejedno moraju podmiriti. Stoga Vas još jednom ljubazno molim da preispitate svoju odluku, jer ćete time na kraju  postići samo da će iznajmljivači odustati od iznajmljivanja i otkazivati kapacitete, a to će i za vas predstavljati gubitak.</w:t>
            </w:r>
          </w:p>
          <w:p w:rsidR="00E573B2" w:rsidRPr="00E573B2" w:rsidRDefault="00E573B2" w:rsidP="00E573B2">
            <w:pPr>
              <w:widowControl/>
              <w:overflowPunct/>
              <w:autoSpaceDE/>
              <w:autoSpaceDN/>
              <w:adjustRightInd/>
              <w:rPr>
                <w:sz w:val="24"/>
                <w:szCs w:val="24"/>
                <w:lang w:eastAsia="hr-HR"/>
              </w:rPr>
            </w:pPr>
            <w:r w:rsidRPr="00E573B2">
              <w:rPr>
                <w:sz w:val="24"/>
                <w:szCs w:val="24"/>
                <w:lang w:eastAsia="hr-HR"/>
              </w:rPr>
              <w:t xml:space="preserve">Također, želim skrenuti i pozornost, da nije u redu da smo kao iznajmljivači od strane TZ Matulji o odluci obaviješteni tek 28.01, s obzirom da je odluka </w:t>
            </w:r>
            <w:proofErr w:type="spellStart"/>
            <w:r w:rsidRPr="00E573B2">
              <w:rPr>
                <w:sz w:val="24"/>
                <w:szCs w:val="24"/>
                <w:lang w:eastAsia="hr-HR"/>
              </w:rPr>
              <w:t>donešena</w:t>
            </w:r>
            <w:proofErr w:type="spellEnd"/>
            <w:r w:rsidRPr="00E573B2">
              <w:rPr>
                <w:sz w:val="24"/>
                <w:szCs w:val="24"/>
                <w:lang w:eastAsia="hr-HR"/>
              </w:rPr>
              <w:t xml:space="preserve"> 15.01 i rok za dostavljanje obrasca o javnom savjetovanju je 15 dana od dana donošenja odluke (dakle od 15.01 - 30.01), te smo zbog toga imali svega 2 dana za reagiranje odnosno dostavljanje obrasca.</w:t>
            </w:r>
            <w:r>
              <w:rPr>
                <w:sz w:val="24"/>
                <w:szCs w:val="24"/>
                <w:lang w:eastAsia="hr-HR"/>
              </w:rPr>
              <w:br/>
            </w:r>
            <w:r w:rsidRPr="00E573B2">
              <w:rPr>
                <w:sz w:val="24"/>
                <w:szCs w:val="24"/>
                <w:lang w:eastAsia="hr-HR"/>
              </w:rPr>
              <w:t xml:space="preserve">Predlažemo da se uvede zabrana rada u sezoni te da komunalni redar vodi brigu o da se javne površine održavaju čistima ( kontrola i kažnjavanje onih koji i dalje uporno izbacuju smeće na javnim površinama – kraj starog diskonta, cesta koja ide iz </w:t>
            </w:r>
            <w:proofErr w:type="spellStart"/>
            <w:r w:rsidRPr="00E573B2">
              <w:rPr>
                <w:sz w:val="24"/>
                <w:szCs w:val="24"/>
                <w:lang w:eastAsia="hr-HR"/>
              </w:rPr>
              <w:t>matulja</w:t>
            </w:r>
            <w:proofErr w:type="spellEnd"/>
            <w:r w:rsidRPr="00E573B2">
              <w:rPr>
                <w:sz w:val="24"/>
                <w:szCs w:val="24"/>
                <w:lang w:eastAsia="hr-HR"/>
              </w:rPr>
              <w:t xml:space="preserve"> prema </w:t>
            </w:r>
            <w:proofErr w:type="spellStart"/>
            <w:r w:rsidRPr="00E573B2">
              <w:rPr>
                <w:sz w:val="24"/>
                <w:szCs w:val="24"/>
                <w:lang w:eastAsia="hr-HR"/>
              </w:rPr>
              <w:t>Mihotićima</w:t>
            </w:r>
            <w:proofErr w:type="spellEnd"/>
            <w:r w:rsidRPr="00E573B2">
              <w:rPr>
                <w:sz w:val="24"/>
                <w:szCs w:val="24"/>
                <w:lang w:eastAsia="hr-HR"/>
              </w:rPr>
              <w:t xml:space="preserve"> )...A što se tiče cijene paušala, trebala bi biti manja jer nije moguće da Matulji budu u istoj kategoriji sa Opatijom, Ikom i </w:t>
            </w:r>
            <w:proofErr w:type="spellStart"/>
            <w:r w:rsidRPr="00E573B2">
              <w:rPr>
                <w:sz w:val="24"/>
                <w:szCs w:val="24"/>
                <w:lang w:eastAsia="hr-HR"/>
              </w:rPr>
              <w:t>Ičićima</w:t>
            </w:r>
            <w:proofErr w:type="spellEnd"/>
            <w:r w:rsidRPr="00E573B2">
              <w:rPr>
                <w:sz w:val="24"/>
                <w:szCs w:val="24"/>
                <w:lang w:eastAsia="hr-HR"/>
              </w:rPr>
              <w:t xml:space="preserve"> koji su ipak na moru i turistima nude više nego Matulji.</w:t>
            </w:r>
            <w:r>
              <w:rPr>
                <w:sz w:val="24"/>
                <w:szCs w:val="24"/>
                <w:lang w:eastAsia="hr-HR"/>
              </w:rPr>
              <w:t>“</w:t>
            </w:r>
          </w:p>
          <w:p w:rsidR="00E573B2" w:rsidRDefault="00E573B2" w:rsidP="00E573B2">
            <w:pPr>
              <w:widowControl/>
              <w:overflowPunct/>
              <w:autoSpaceDE/>
              <w:adjustRightInd/>
              <w:rPr>
                <w:rFonts w:ascii="Calibri" w:eastAsia="Calibri" w:hAnsi="Calibri"/>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73B2" w:rsidRDefault="00E573B2" w:rsidP="00FD15A3">
            <w:pPr>
              <w:widowControl/>
              <w:overflowPunct/>
              <w:autoSpaceDE/>
              <w:adjustRightInd/>
              <w:rPr>
                <w:rFonts w:eastAsia="Calibri"/>
                <w:sz w:val="24"/>
                <w:szCs w:val="24"/>
              </w:rPr>
            </w:pPr>
          </w:p>
          <w:p w:rsidR="00E573B2" w:rsidRPr="007120AC" w:rsidRDefault="007120AC" w:rsidP="00FD15A3">
            <w:pPr>
              <w:widowControl/>
              <w:overflowPunct/>
              <w:autoSpaceDE/>
              <w:adjustRightInd/>
              <w:rPr>
                <w:rFonts w:eastAsia="Calibri"/>
                <w:b/>
                <w:sz w:val="24"/>
                <w:szCs w:val="24"/>
              </w:rPr>
            </w:pPr>
            <w:r>
              <w:rPr>
                <w:rFonts w:eastAsia="Calibri"/>
                <w:sz w:val="24"/>
                <w:szCs w:val="24"/>
              </w:rPr>
              <w:t xml:space="preserve">Predlagatelj </w:t>
            </w:r>
            <w:r>
              <w:t xml:space="preserve"> </w:t>
            </w:r>
            <w:r w:rsidRPr="009E4487">
              <w:rPr>
                <w:rFonts w:eastAsia="Calibri"/>
                <w:sz w:val="24"/>
                <w:szCs w:val="24"/>
              </w:rPr>
              <w:t>Odluke o visini paušalnog poreza po krevetu, smještajnoj jedinici u kamp odredištu i smještajnoj jedinici u objektu za robinzonski smještaj</w:t>
            </w:r>
            <w:r>
              <w:rPr>
                <w:rFonts w:eastAsia="Calibri"/>
                <w:sz w:val="24"/>
                <w:szCs w:val="24"/>
              </w:rPr>
              <w:t xml:space="preserve"> </w:t>
            </w:r>
            <w:r w:rsidR="000722C2">
              <w:rPr>
                <w:rFonts w:eastAsia="Calibri"/>
                <w:b/>
                <w:sz w:val="24"/>
                <w:szCs w:val="24"/>
              </w:rPr>
              <w:t>prihvaća prijedlog učesnika</w:t>
            </w:r>
            <w:r>
              <w:rPr>
                <w:rFonts w:eastAsia="Calibri"/>
                <w:sz w:val="24"/>
                <w:szCs w:val="24"/>
              </w:rPr>
              <w:t xml:space="preserve"> u javnom savjetovanju tako da će prijedlog članka 2. Odluke o visini paušalnog poreza po </w:t>
            </w:r>
            <w:r>
              <w:t xml:space="preserve"> </w:t>
            </w:r>
            <w:r w:rsidRPr="009E4487">
              <w:rPr>
                <w:rFonts w:eastAsia="Calibri"/>
                <w:sz w:val="24"/>
                <w:szCs w:val="24"/>
              </w:rPr>
              <w:t>krevetu, smještajnoj jedinici u kamp odredištu i smještajnoj jedinici u objektu za robinzonski smještaj</w:t>
            </w:r>
            <w:r>
              <w:rPr>
                <w:rFonts w:eastAsia="Calibri"/>
                <w:sz w:val="24"/>
                <w:szCs w:val="24"/>
              </w:rPr>
              <w:t xml:space="preserve">, koji predlagatelj uputiti Općinskom vijeću Općine Matulji dana 31.01.2019. glasiti: za naselje Matulji visina paušalnog poreza po krevetu iznosit će 300,00 kuna, za naselje </w:t>
            </w:r>
            <w:proofErr w:type="spellStart"/>
            <w:r>
              <w:rPr>
                <w:rFonts w:eastAsia="Calibri"/>
                <w:sz w:val="24"/>
                <w:szCs w:val="24"/>
              </w:rPr>
              <w:t>Jušići</w:t>
            </w:r>
            <w:proofErr w:type="spellEnd"/>
            <w:r>
              <w:rPr>
                <w:rFonts w:eastAsia="Calibri"/>
                <w:sz w:val="24"/>
                <w:szCs w:val="24"/>
              </w:rPr>
              <w:t xml:space="preserve"> </w:t>
            </w:r>
            <w:r>
              <w:t xml:space="preserve"> </w:t>
            </w:r>
            <w:r w:rsidRPr="009E4487">
              <w:rPr>
                <w:rFonts w:eastAsia="Calibri"/>
                <w:sz w:val="24"/>
                <w:szCs w:val="24"/>
              </w:rPr>
              <w:t>visina paušalnog poreza po krevetu iznosit će</w:t>
            </w:r>
            <w:r>
              <w:rPr>
                <w:rFonts w:eastAsia="Calibri"/>
                <w:sz w:val="24"/>
                <w:szCs w:val="24"/>
              </w:rPr>
              <w:t xml:space="preserve"> 255,00 kuna, za naselja Rupa, </w:t>
            </w:r>
            <w:proofErr w:type="spellStart"/>
            <w:r>
              <w:rPr>
                <w:rFonts w:eastAsia="Calibri"/>
                <w:sz w:val="24"/>
                <w:szCs w:val="24"/>
              </w:rPr>
              <w:t>Bregi</w:t>
            </w:r>
            <w:proofErr w:type="spellEnd"/>
            <w:r>
              <w:rPr>
                <w:rFonts w:eastAsia="Calibri"/>
                <w:sz w:val="24"/>
                <w:szCs w:val="24"/>
              </w:rPr>
              <w:t xml:space="preserve">, Rukavac, </w:t>
            </w:r>
            <w:proofErr w:type="spellStart"/>
            <w:r>
              <w:rPr>
                <w:rFonts w:eastAsia="Calibri"/>
                <w:sz w:val="24"/>
                <w:szCs w:val="24"/>
              </w:rPr>
              <w:t>Jurdani</w:t>
            </w:r>
            <w:proofErr w:type="spellEnd"/>
            <w:r>
              <w:rPr>
                <w:rFonts w:eastAsia="Calibri"/>
                <w:sz w:val="24"/>
                <w:szCs w:val="24"/>
              </w:rPr>
              <w:t xml:space="preserve">, Veli </w:t>
            </w:r>
            <w:proofErr w:type="spellStart"/>
            <w:r>
              <w:rPr>
                <w:rFonts w:eastAsia="Calibri"/>
                <w:sz w:val="24"/>
                <w:szCs w:val="24"/>
              </w:rPr>
              <w:t>Brgud</w:t>
            </w:r>
            <w:proofErr w:type="spellEnd"/>
            <w:r>
              <w:rPr>
                <w:rFonts w:eastAsia="Calibri"/>
                <w:sz w:val="24"/>
                <w:szCs w:val="24"/>
              </w:rPr>
              <w:t xml:space="preserve">, </w:t>
            </w:r>
            <w:proofErr w:type="spellStart"/>
            <w:r>
              <w:rPr>
                <w:rFonts w:eastAsia="Calibri"/>
                <w:sz w:val="24"/>
                <w:szCs w:val="24"/>
              </w:rPr>
              <w:t>Permani</w:t>
            </w:r>
            <w:proofErr w:type="spellEnd"/>
            <w:r>
              <w:rPr>
                <w:rFonts w:eastAsia="Calibri"/>
                <w:sz w:val="24"/>
                <w:szCs w:val="24"/>
              </w:rPr>
              <w:t xml:space="preserve">, </w:t>
            </w:r>
            <w:proofErr w:type="spellStart"/>
            <w:r>
              <w:rPr>
                <w:rFonts w:eastAsia="Calibri"/>
                <w:sz w:val="24"/>
                <w:szCs w:val="24"/>
              </w:rPr>
              <w:t>Mučići</w:t>
            </w:r>
            <w:proofErr w:type="spellEnd"/>
            <w:r>
              <w:rPr>
                <w:rFonts w:eastAsia="Calibri"/>
                <w:sz w:val="24"/>
                <w:szCs w:val="24"/>
              </w:rPr>
              <w:t xml:space="preserve">, </w:t>
            </w:r>
            <w:proofErr w:type="spellStart"/>
            <w:r>
              <w:rPr>
                <w:rFonts w:eastAsia="Calibri"/>
                <w:sz w:val="24"/>
                <w:szCs w:val="24"/>
              </w:rPr>
              <w:t>Brešca</w:t>
            </w:r>
            <w:proofErr w:type="spellEnd"/>
            <w:r>
              <w:rPr>
                <w:rFonts w:eastAsia="Calibri"/>
                <w:sz w:val="24"/>
                <w:szCs w:val="24"/>
              </w:rPr>
              <w:t xml:space="preserve"> i </w:t>
            </w:r>
            <w:proofErr w:type="spellStart"/>
            <w:r>
              <w:rPr>
                <w:rFonts w:eastAsia="Calibri"/>
                <w:sz w:val="24"/>
                <w:szCs w:val="24"/>
              </w:rPr>
              <w:t>Ružići</w:t>
            </w:r>
            <w:proofErr w:type="spellEnd"/>
            <w:r>
              <w:t xml:space="preserve"> </w:t>
            </w:r>
            <w:r w:rsidRPr="009E4487">
              <w:rPr>
                <w:rFonts w:eastAsia="Calibri"/>
                <w:sz w:val="24"/>
                <w:szCs w:val="24"/>
              </w:rPr>
              <w:t>visina paušalnog poreza po krevetu iznosit će</w:t>
            </w:r>
            <w:r>
              <w:rPr>
                <w:rFonts w:eastAsia="Calibri"/>
                <w:sz w:val="24"/>
                <w:szCs w:val="24"/>
              </w:rPr>
              <w:t xml:space="preserve"> 210,00 kuna, za naselja Mali </w:t>
            </w:r>
            <w:proofErr w:type="spellStart"/>
            <w:r>
              <w:rPr>
                <w:rFonts w:eastAsia="Calibri"/>
                <w:sz w:val="24"/>
                <w:szCs w:val="24"/>
              </w:rPr>
              <w:t>Brgud</w:t>
            </w:r>
            <w:proofErr w:type="spellEnd"/>
            <w:r>
              <w:rPr>
                <w:rFonts w:eastAsia="Calibri"/>
                <w:sz w:val="24"/>
                <w:szCs w:val="24"/>
              </w:rPr>
              <w:t xml:space="preserve">, Pasjak, Zvoneća, Lipa, </w:t>
            </w:r>
            <w:proofErr w:type="spellStart"/>
            <w:r>
              <w:rPr>
                <w:rFonts w:eastAsia="Calibri"/>
                <w:sz w:val="24"/>
                <w:szCs w:val="24"/>
              </w:rPr>
              <w:t>Šapjane</w:t>
            </w:r>
            <w:proofErr w:type="spellEnd"/>
            <w:r>
              <w:rPr>
                <w:rFonts w:eastAsia="Calibri"/>
                <w:sz w:val="24"/>
                <w:szCs w:val="24"/>
              </w:rPr>
              <w:t xml:space="preserve">, Vele Mune, Male Mune, </w:t>
            </w:r>
            <w:proofErr w:type="spellStart"/>
            <w:r>
              <w:rPr>
                <w:rFonts w:eastAsia="Calibri"/>
                <w:sz w:val="24"/>
                <w:szCs w:val="24"/>
              </w:rPr>
              <w:t>Brdce</w:t>
            </w:r>
            <w:proofErr w:type="spellEnd"/>
            <w:r>
              <w:rPr>
                <w:rFonts w:eastAsia="Calibri"/>
                <w:sz w:val="24"/>
                <w:szCs w:val="24"/>
              </w:rPr>
              <w:t xml:space="preserve">, </w:t>
            </w:r>
            <w:proofErr w:type="spellStart"/>
            <w:r>
              <w:rPr>
                <w:rFonts w:eastAsia="Calibri"/>
                <w:sz w:val="24"/>
                <w:szCs w:val="24"/>
              </w:rPr>
              <w:t>Zaluki</w:t>
            </w:r>
            <w:proofErr w:type="spellEnd"/>
            <w:r>
              <w:rPr>
                <w:rFonts w:eastAsia="Calibri"/>
                <w:sz w:val="24"/>
                <w:szCs w:val="24"/>
              </w:rPr>
              <w:t xml:space="preserve"> i </w:t>
            </w:r>
            <w:proofErr w:type="spellStart"/>
            <w:r>
              <w:rPr>
                <w:rFonts w:eastAsia="Calibri"/>
                <w:sz w:val="24"/>
                <w:szCs w:val="24"/>
              </w:rPr>
              <w:t>Žejane</w:t>
            </w:r>
            <w:proofErr w:type="spellEnd"/>
            <w:r>
              <w:t xml:space="preserve"> </w:t>
            </w:r>
            <w:r w:rsidRPr="009E4487">
              <w:rPr>
                <w:rFonts w:eastAsia="Calibri"/>
                <w:sz w:val="24"/>
                <w:szCs w:val="24"/>
              </w:rPr>
              <w:t xml:space="preserve">visina paušalnog poreza po krevetu iznosit će </w:t>
            </w:r>
            <w:r>
              <w:rPr>
                <w:rFonts w:eastAsia="Calibri"/>
                <w:sz w:val="24"/>
                <w:szCs w:val="24"/>
              </w:rPr>
              <w:t>150,00 kuna.</w:t>
            </w:r>
          </w:p>
        </w:tc>
        <w:tc>
          <w:tcPr>
            <w:tcW w:w="1948" w:type="dxa"/>
            <w:tcBorders>
              <w:top w:val="single" w:sz="4" w:space="0" w:color="auto"/>
              <w:left w:val="single" w:sz="4" w:space="0" w:color="auto"/>
              <w:bottom w:val="single" w:sz="4" w:space="0" w:color="auto"/>
              <w:right w:val="single" w:sz="4" w:space="0" w:color="auto"/>
            </w:tcBorders>
          </w:tcPr>
          <w:p w:rsidR="00E573B2" w:rsidRDefault="00E573B2" w:rsidP="00FD15A3">
            <w:pPr>
              <w:widowControl/>
              <w:overflowPunct/>
              <w:autoSpaceDE/>
              <w:adjustRightInd/>
              <w:spacing w:after="160" w:line="254" w:lineRule="auto"/>
              <w:rPr>
                <w:sz w:val="24"/>
                <w:szCs w:val="24"/>
                <w:lang w:eastAsia="hr-HR"/>
              </w:rPr>
            </w:pPr>
          </w:p>
        </w:tc>
      </w:tr>
      <w:tr w:rsidR="000A4F72" w:rsidTr="00FD15A3">
        <w:trPr>
          <w:trHeight w:val="540"/>
        </w:trPr>
        <w:tc>
          <w:tcPr>
            <w:tcW w:w="2235" w:type="dxa"/>
            <w:tcBorders>
              <w:top w:val="single" w:sz="4" w:space="0" w:color="auto"/>
              <w:left w:val="single" w:sz="4" w:space="0" w:color="auto"/>
              <w:bottom w:val="single" w:sz="4" w:space="0" w:color="auto"/>
              <w:right w:val="single" w:sz="4" w:space="0" w:color="auto"/>
            </w:tcBorders>
          </w:tcPr>
          <w:p w:rsidR="000A4F72" w:rsidRDefault="002E3322" w:rsidP="00FD15A3">
            <w:pPr>
              <w:widowControl/>
              <w:overflowPunct/>
              <w:autoSpaceDE/>
              <w:adjustRightInd/>
              <w:rPr>
                <w:rFonts w:eastAsia="Calibri"/>
                <w:sz w:val="24"/>
                <w:szCs w:val="24"/>
              </w:rPr>
            </w:pPr>
            <w:r>
              <w:rPr>
                <w:rFonts w:eastAsia="Calibri"/>
                <w:sz w:val="24"/>
                <w:szCs w:val="24"/>
              </w:rPr>
              <w:t>8</w:t>
            </w:r>
            <w:r w:rsidR="000A4F72">
              <w:rPr>
                <w:rFonts w:eastAsia="Calibri"/>
                <w:sz w:val="24"/>
                <w:szCs w:val="24"/>
              </w:rPr>
              <w:t xml:space="preserve">. Ivan </w:t>
            </w:r>
            <w:proofErr w:type="spellStart"/>
            <w:r w:rsidR="000A4F72">
              <w:rPr>
                <w:rFonts w:eastAsia="Calibri"/>
                <w:sz w:val="24"/>
                <w:szCs w:val="24"/>
              </w:rPr>
              <w:t>Jakovčević</w:t>
            </w:r>
            <w:proofErr w:type="spellEnd"/>
            <w:r w:rsidR="000A4F72">
              <w:rPr>
                <w:rFonts w:eastAsia="Calibri"/>
                <w:sz w:val="24"/>
                <w:szCs w:val="24"/>
              </w:rPr>
              <w:t xml:space="preserve">, Kvarnerska cesta 8, Matulji </w:t>
            </w:r>
          </w:p>
          <w:p w:rsidR="000A4F72" w:rsidRDefault="000A4F72" w:rsidP="00FD15A3">
            <w:pPr>
              <w:widowControl/>
              <w:overflowPunct/>
              <w:autoSpaceDE/>
              <w:adjustRightInd/>
              <w:rPr>
                <w:rFonts w:eastAsia="Calibri"/>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0A4F72" w:rsidRPr="000A4F72" w:rsidRDefault="000A4F72" w:rsidP="000A4F72">
            <w:pPr>
              <w:widowControl/>
              <w:overflowPunct/>
              <w:autoSpaceDE/>
              <w:adjustRightInd/>
              <w:rPr>
                <w:rFonts w:eastAsia="Calibri"/>
                <w:sz w:val="24"/>
                <w:szCs w:val="24"/>
              </w:rPr>
            </w:pPr>
            <w:r>
              <w:rPr>
                <w:rFonts w:eastAsia="Calibri"/>
                <w:sz w:val="24"/>
                <w:szCs w:val="24"/>
              </w:rPr>
              <w:t>Primjedba se odnosi na članak 2. prijedloga Odluke. Pitanja učesnika javnog savjetovanja odnosi se na sljedeće: „</w:t>
            </w:r>
            <w:r w:rsidRPr="000A4F72">
              <w:rPr>
                <w:rFonts w:eastAsia="Calibri"/>
                <w:sz w:val="24"/>
                <w:szCs w:val="24"/>
              </w:rPr>
              <w:t>Poštovani smatram da je iznos od 345,00 kn po Vašem prijedlogu malo ili ipak prevelik pa predlažem 275,00 kn.</w:t>
            </w:r>
            <w:r>
              <w:rPr>
                <w:rFonts w:eastAsia="Calibri"/>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0A4F72" w:rsidRDefault="000722C2" w:rsidP="00FD15A3">
            <w:pPr>
              <w:widowControl/>
              <w:overflowPunct/>
              <w:autoSpaceDE/>
              <w:adjustRightInd/>
              <w:rPr>
                <w:rFonts w:eastAsia="Calibri"/>
                <w:sz w:val="24"/>
                <w:szCs w:val="24"/>
              </w:rPr>
            </w:pPr>
            <w:r>
              <w:rPr>
                <w:rFonts w:eastAsia="Calibri"/>
                <w:sz w:val="24"/>
                <w:szCs w:val="24"/>
              </w:rPr>
              <w:t xml:space="preserve">Predlagatelj </w:t>
            </w:r>
            <w:r>
              <w:t xml:space="preserve"> </w:t>
            </w:r>
            <w:r w:rsidRPr="009E4487">
              <w:rPr>
                <w:rFonts w:eastAsia="Calibri"/>
                <w:sz w:val="24"/>
                <w:szCs w:val="24"/>
              </w:rPr>
              <w:t>Odluke o visini paušalnog poreza po krevetu, smještajnoj jedinici u kamp odredištu i smještajnoj jedinici u objektu za robinzonski smještaj</w:t>
            </w:r>
            <w:r>
              <w:rPr>
                <w:rFonts w:eastAsia="Calibri"/>
                <w:sz w:val="24"/>
                <w:szCs w:val="24"/>
              </w:rPr>
              <w:t xml:space="preserve"> </w:t>
            </w:r>
            <w:r w:rsidRPr="00BE74DD">
              <w:rPr>
                <w:rFonts w:eastAsia="Calibri"/>
                <w:b/>
                <w:sz w:val="24"/>
                <w:szCs w:val="24"/>
              </w:rPr>
              <w:t>prihvaća prijedlog učesnika</w:t>
            </w:r>
            <w:r>
              <w:rPr>
                <w:rFonts w:eastAsia="Calibri"/>
                <w:sz w:val="24"/>
                <w:szCs w:val="24"/>
              </w:rPr>
              <w:t xml:space="preserve"> u javnom savjetovanju tako da će prijedlog članka 2. Odluke o visini paušalnog poreza po </w:t>
            </w:r>
            <w:r>
              <w:t xml:space="preserve"> </w:t>
            </w:r>
            <w:r w:rsidRPr="009E4487">
              <w:rPr>
                <w:rFonts w:eastAsia="Calibri"/>
                <w:sz w:val="24"/>
                <w:szCs w:val="24"/>
              </w:rPr>
              <w:t>krevetu, smještajnoj jedinici u kamp odredištu i smještajnoj jedinici u objektu za robinzonski smještaj</w:t>
            </w:r>
            <w:r>
              <w:rPr>
                <w:rFonts w:eastAsia="Calibri"/>
                <w:sz w:val="24"/>
                <w:szCs w:val="24"/>
              </w:rPr>
              <w:t xml:space="preserve">, koji predlagatelj uputiti Općinskom vijeću Općine Matulji dana 31.01.2019. glasiti: za naselje Matulji visina paušalnog poreza po krevetu iznosit će 300,00 kuna, za naselje </w:t>
            </w:r>
            <w:proofErr w:type="spellStart"/>
            <w:r>
              <w:rPr>
                <w:rFonts w:eastAsia="Calibri"/>
                <w:sz w:val="24"/>
                <w:szCs w:val="24"/>
              </w:rPr>
              <w:t>Jušići</w:t>
            </w:r>
            <w:proofErr w:type="spellEnd"/>
            <w:r>
              <w:rPr>
                <w:rFonts w:eastAsia="Calibri"/>
                <w:sz w:val="24"/>
                <w:szCs w:val="24"/>
              </w:rPr>
              <w:t xml:space="preserve"> </w:t>
            </w:r>
            <w:r>
              <w:t xml:space="preserve"> </w:t>
            </w:r>
            <w:r w:rsidRPr="009E4487">
              <w:rPr>
                <w:rFonts w:eastAsia="Calibri"/>
                <w:sz w:val="24"/>
                <w:szCs w:val="24"/>
              </w:rPr>
              <w:t>visina paušalnog poreza po krevetu iznosit će</w:t>
            </w:r>
            <w:r>
              <w:rPr>
                <w:rFonts w:eastAsia="Calibri"/>
                <w:sz w:val="24"/>
                <w:szCs w:val="24"/>
              </w:rPr>
              <w:t xml:space="preserve"> 255,00 kuna, za naselja Rupa, </w:t>
            </w:r>
            <w:proofErr w:type="spellStart"/>
            <w:r>
              <w:rPr>
                <w:rFonts w:eastAsia="Calibri"/>
                <w:sz w:val="24"/>
                <w:szCs w:val="24"/>
              </w:rPr>
              <w:t>Bregi</w:t>
            </w:r>
            <w:proofErr w:type="spellEnd"/>
            <w:r>
              <w:rPr>
                <w:rFonts w:eastAsia="Calibri"/>
                <w:sz w:val="24"/>
                <w:szCs w:val="24"/>
              </w:rPr>
              <w:t xml:space="preserve">, Rukavac, </w:t>
            </w:r>
            <w:proofErr w:type="spellStart"/>
            <w:r>
              <w:rPr>
                <w:rFonts w:eastAsia="Calibri"/>
                <w:sz w:val="24"/>
                <w:szCs w:val="24"/>
              </w:rPr>
              <w:t>Jurdani</w:t>
            </w:r>
            <w:proofErr w:type="spellEnd"/>
            <w:r>
              <w:rPr>
                <w:rFonts w:eastAsia="Calibri"/>
                <w:sz w:val="24"/>
                <w:szCs w:val="24"/>
              </w:rPr>
              <w:t xml:space="preserve">, Veli </w:t>
            </w:r>
            <w:proofErr w:type="spellStart"/>
            <w:r>
              <w:rPr>
                <w:rFonts w:eastAsia="Calibri"/>
                <w:sz w:val="24"/>
                <w:szCs w:val="24"/>
              </w:rPr>
              <w:t>Brgud</w:t>
            </w:r>
            <w:proofErr w:type="spellEnd"/>
            <w:r>
              <w:rPr>
                <w:rFonts w:eastAsia="Calibri"/>
                <w:sz w:val="24"/>
                <w:szCs w:val="24"/>
              </w:rPr>
              <w:t xml:space="preserve">, </w:t>
            </w:r>
            <w:proofErr w:type="spellStart"/>
            <w:r>
              <w:rPr>
                <w:rFonts w:eastAsia="Calibri"/>
                <w:sz w:val="24"/>
                <w:szCs w:val="24"/>
              </w:rPr>
              <w:t>Permani</w:t>
            </w:r>
            <w:proofErr w:type="spellEnd"/>
            <w:r>
              <w:rPr>
                <w:rFonts w:eastAsia="Calibri"/>
                <w:sz w:val="24"/>
                <w:szCs w:val="24"/>
              </w:rPr>
              <w:t xml:space="preserve">, </w:t>
            </w:r>
            <w:proofErr w:type="spellStart"/>
            <w:r>
              <w:rPr>
                <w:rFonts w:eastAsia="Calibri"/>
                <w:sz w:val="24"/>
                <w:szCs w:val="24"/>
              </w:rPr>
              <w:t>Mučići</w:t>
            </w:r>
            <w:proofErr w:type="spellEnd"/>
            <w:r>
              <w:rPr>
                <w:rFonts w:eastAsia="Calibri"/>
                <w:sz w:val="24"/>
                <w:szCs w:val="24"/>
              </w:rPr>
              <w:t xml:space="preserve">, </w:t>
            </w:r>
            <w:proofErr w:type="spellStart"/>
            <w:r>
              <w:rPr>
                <w:rFonts w:eastAsia="Calibri"/>
                <w:sz w:val="24"/>
                <w:szCs w:val="24"/>
              </w:rPr>
              <w:t>Brešca</w:t>
            </w:r>
            <w:proofErr w:type="spellEnd"/>
            <w:r>
              <w:rPr>
                <w:rFonts w:eastAsia="Calibri"/>
                <w:sz w:val="24"/>
                <w:szCs w:val="24"/>
              </w:rPr>
              <w:t xml:space="preserve"> i </w:t>
            </w:r>
            <w:proofErr w:type="spellStart"/>
            <w:r>
              <w:rPr>
                <w:rFonts w:eastAsia="Calibri"/>
                <w:sz w:val="24"/>
                <w:szCs w:val="24"/>
              </w:rPr>
              <w:t>Ružići</w:t>
            </w:r>
            <w:proofErr w:type="spellEnd"/>
            <w:r>
              <w:t xml:space="preserve"> </w:t>
            </w:r>
            <w:r w:rsidRPr="009E4487">
              <w:rPr>
                <w:rFonts w:eastAsia="Calibri"/>
                <w:sz w:val="24"/>
                <w:szCs w:val="24"/>
              </w:rPr>
              <w:t>visina paušalnog poreza po krevetu iznosit će</w:t>
            </w:r>
            <w:r>
              <w:rPr>
                <w:rFonts w:eastAsia="Calibri"/>
                <w:sz w:val="24"/>
                <w:szCs w:val="24"/>
              </w:rPr>
              <w:t xml:space="preserve"> 210,00 kuna, za naselja Mali </w:t>
            </w:r>
            <w:proofErr w:type="spellStart"/>
            <w:r>
              <w:rPr>
                <w:rFonts w:eastAsia="Calibri"/>
                <w:sz w:val="24"/>
                <w:szCs w:val="24"/>
              </w:rPr>
              <w:t>Brgud</w:t>
            </w:r>
            <w:proofErr w:type="spellEnd"/>
            <w:r>
              <w:rPr>
                <w:rFonts w:eastAsia="Calibri"/>
                <w:sz w:val="24"/>
                <w:szCs w:val="24"/>
              </w:rPr>
              <w:t xml:space="preserve">, Pasjak, Zvoneća, Lipa, </w:t>
            </w:r>
            <w:proofErr w:type="spellStart"/>
            <w:r>
              <w:rPr>
                <w:rFonts w:eastAsia="Calibri"/>
                <w:sz w:val="24"/>
                <w:szCs w:val="24"/>
              </w:rPr>
              <w:t>Šapjane</w:t>
            </w:r>
            <w:proofErr w:type="spellEnd"/>
            <w:r>
              <w:rPr>
                <w:rFonts w:eastAsia="Calibri"/>
                <w:sz w:val="24"/>
                <w:szCs w:val="24"/>
              </w:rPr>
              <w:t xml:space="preserve">, Vele Mune, Male Mune, </w:t>
            </w:r>
            <w:proofErr w:type="spellStart"/>
            <w:r>
              <w:rPr>
                <w:rFonts w:eastAsia="Calibri"/>
                <w:sz w:val="24"/>
                <w:szCs w:val="24"/>
              </w:rPr>
              <w:t>Brdce</w:t>
            </w:r>
            <w:proofErr w:type="spellEnd"/>
            <w:r>
              <w:rPr>
                <w:rFonts w:eastAsia="Calibri"/>
                <w:sz w:val="24"/>
                <w:szCs w:val="24"/>
              </w:rPr>
              <w:t xml:space="preserve">, </w:t>
            </w:r>
            <w:proofErr w:type="spellStart"/>
            <w:r>
              <w:rPr>
                <w:rFonts w:eastAsia="Calibri"/>
                <w:sz w:val="24"/>
                <w:szCs w:val="24"/>
              </w:rPr>
              <w:t>Zaluki</w:t>
            </w:r>
            <w:proofErr w:type="spellEnd"/>
            <w:r>
              <w:rPr>
                <w:rFonts w:eastAsia="Calibri"/>
                <w:sz w:val="24"/>
                <w:szCs w:val="24"/>
              </w:rPr>
              <w:t xml:space="preserve"> i </w:t>
            </w:r>
            <w:proofErr w:type="spellStart"/>
            <w:r>
              <w:rPr>
                <w:rFonts w:eastAsia="Calibri"/>
                <w:sz w:val="24"/>
                <w:szCs w:val="24"/>
              </w:rPr>
              <w:t>Žejane</w:t>
            </w:r>
            <w:proofErr w:type="spellEnd"/>
            <w:r>
              <w:t xml:space="preserve"> </w:t>
            </w:r>
            <w:r w:rsidRPr="009E4487">
              <w:rPr>
                <w:rFonts w:eastAsia="Calibri"/>
                <w:sz w:val="24"/>
                <w:szCs w:val="24"/>
              </w:rPr>
              <w:t xml:space="preserve">visina paušalnog poreza po krevetu iznosit će </w:t>
            </w:r>
            <w:r>
              <w:rPr>
                <w:rFonts w:eastAsia="Calibri"/>
                <w:sz w:val="24"/>
                <w:szCs w:val="24"/>
              </w:rPr>
              <w:t>150,00 kuna.</w:t>
            </w:r>
          </w:p>
          <w:p w:rsidR="000A4F72" w:rsidRDefault="000A4F72" w:rsidP="00FD15A3">
            <w:pPr>
              <w:widowControl/>
              <w:overflowPunct/>
              <w:autoSpaceDE/>
              <w:adjustRightInd/>
              <w:rPr>
                <w:rFonts w:eastAsia="Calibri"/>
                <w:sz w:val="24"/>
                <w:szCs w:val="24"/>
              </w:rPr>
            </w:pPr>
          </w:p>
        </w:tc>
        <w:tc>
          <w:tcPr>
            <w:tcW w:w="1948" w:type="dxa"/>
            <w:tcBorders>
              <w:top w:val="single" w:sz="4" w:space="0" w:color="auto"/>
              <w:left w:val="single" w:sz="4" w:space="0" w:color="auto"/>
              <w:bottom w:val="single" w:sz="4" w:space="0" w:color="auto"/>
              <w:right w:val="single" w:sz="4" w:space="0" w:color="auto"/>
            </w:tcBorders>
          </w:tcPr>
          <w:p w:rsidR="000A4F72" w:rsidRDefault="000A4F72" w:rsidP="00FD15A3">
            <w:pPr>
              <w:widowControl/>
              <w:overflowPunct/>
              <w:autoSpaceDE/>
              <w:adjustRightInd/>
              <w:spacing w:after="160" w:line="254" w:lineRule="auto"/>
              <w:rPr>
                <w:sz w:val="24"/>
                <w:szCs w:val="24"/>
                <w:lang w:eastAsia="hr-HR"/>
              </w:rPr>
            </w:pPr>
          </w:p>
        </w:tc>
      </w:tr>
    </w:tbl>
    <w:p w:rsidR="003D4FD0" w:rsidRDefault="003D4FD0"/>
    <w:p w:rsidR="00E81AE4" w:rsidRDefault="00E81AE4"/>
    <w:sectPr w:rsidR="00E81AE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C2"/>
    <w:rsid w:val="000722C2"/>
    <w:rsid w:val="000A4F72"/>
    <w:rsid w:val="001B2DCF"/>
    <w:rsid w:val="002B1E43"/>
    <w:rsid w:val="002C57C3"/>
    <w:rsid w:val="002E3322"/>
    <w:rsid w:val="003D4FD0"/>
    <w:rsid w:val="00443B79"/>
    <w:rsid w:val="00455446"/>
    <w:rsid w:val="005756E1"/>
    <w:rsid w:val="005E2D1D"/>
    <w:rsid w:val="00605D69"/>
    <w:rsid w:val="006307C3"/>
    <w:rsid w:val="00674CF0"/>
    <w:rsid w:val="007120AC"/>
    <w:rsid w:val="00781B91"/>
    <w:rsid w:val="00951B62"/>
    <w:rsid w:val="00955351"/>
    <w:rsid w:val="009B7782"/>
    <w:rsid w:val="009D4B12"/>
    <w:rsid w:val="009E4487"/>
    <w:rsid w:val="00AD238C"/>
    <w:rsid w:val="00AE5BB1"/>
    <w:rsid w:val="00BE74DD"/>
    <w:rsid w:val="00C131C2"/>
    <w:rsid w:val="00CE64B2"/>
    <w:rsid w:val="00D10DAC"/>
    <w:rsid w:val="00D86C4F"/>
    <w:rsid w:val="00DF25A2"/>
    <w:rsid w:val="00E21726"/>
    <w:rsid w:val="00E573B2"/>
    <w:rsid w:val="00E81AE4"/>
    <w:rsid w:val="00F34E5B"/>
    <w:rsid w:val="00F74FF3"/>
    <w:rsid w:val="00FD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31C2"/>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1C2"/>
    <w:rPr>
      <w:rFonts w:ascii="Tahoma" w:hAnsi="Tahoma" w:cs="Tahoma"/>
      <w:sz w:val="16"/>
      <w:szCs w:val="16"/>
    </w:rPr>
  </w:style>
  <w:style w:type="character" w:customStyle="1" w:styleId="BalloonTextChar">
    <w:name w:val="Balloon Text Char"/>
    <w:basedOn w:val="DefaultParagraphFont"/>
    <w:link w:val="BalloonText"/>
    <w:uiPriority w:val="99"/>
    <w:semiHidden/>
    <w:rsid w:val="00C131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131C2"/>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1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1C2"/>
    <w:rPr>
      <w:rFonts w:ascii="Tahoma" w:hAnsi="Tahoma" w:cs="Tahoma"/>
      <w:sz w:val="16"/>
      <w:szCs w:val="16"/>
    </w:rPr>
  </w:style>
  <w:style w:type="character" w:customStyle="1" w:styleId="BalloonTextChar">
    <w:name w:val="Balloon Text Char"/>
    <w:basedOn w:val="DefaultParagraphFont"/>
    <w:link w:val="BalloonText"/>
    <w:uiPriority w:val="99"/>
    <w:semiHidden/>
    <w:rsid w:val="00C131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Gadžo</dc:creator>
  <cp:lastModifiedBy>Biserka Gadžo</cp:lastModifiedBy>
  <cp:revision>20</cp:revision>
  <cp:lastPrinted>2019-01-31T13:02:00Z</cp:lastPrinted>
  <dcterms:created xsi:type="dcterms:W3CDTF">2019-01-30T10:26:00Z</dcterms:created>
  <dcterms:modified xsi:type="dcterms:W3CDTF">2019-01-31T13:35:00Z</dcterms:modified>
</cp:coreProperties>
</file>