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20"/>
        <w:gridCol w:w="18467"/>
        <w:gridCol w:w="13"/>
        <w:gridCol w:w="20"/>
        <w:gridCol w:w="13"/>
        <w:gridCol w:w="65"/>
        <w:gridCol w:w="13"/>
      </w:tblGrid>
      <w:tr w:rsidR="00B05EFA" w:rsidTr="00B05EFA">
        <w:trPr>
          <w:trHeight w:val="132"/>
        </w:trPr>
        <w:tc>
          <w:tcPr>
            <w:tcW w:w="35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</w:tr>
      <w:tr w:rsidR="00B05EFA" w:rsidTr="00B05EFA">
        <w:trPr>
          <w:trHeight w:val="340"/>
        </w:trPr>
        <w:tc>
          <w:tcPr>
            <w:tcW w:w="35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B05EFA" w:rsidRDefault="00B05EFA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572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EFA" w:rsidRDefault="00B05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R E P U B L I K A  H R V A T S K A</w:t>
            </w:r>
          </w:p>
          <w:p w:rsidR="00B05EFA" w:rsidRDefault="00B05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PRIMORSKO-GORANSKA ŽUPANIJA</w:t>
            </w:r>
          </w:p>
          <w:p w:rsidR="00B05EFA" w:rsidRDefault="00B05EF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OPĆINA MATULJI</w:t>
            </w:r>
          </w:p>
          <w:p w:rsidR="00006D27" w:rsidRDefault="00006D2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B05EFA" w:rsidRDefault="0000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KLASA: 406-01/18-01/14</w:t>
            </w:r>
          </w:p>
          <w:p w:rsidR="00B05EFA" w:rsidRDefault="0000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URBROJ: 2156/</w:t>
            </w:r>
            <w:r w:rsidR="00B05EFA">
              <w:rPr>
                <w:color w:val="000000" w:themeColor="text1"/>
                <w:sz w:val="24"/>
                <w:szCs w:val="24"/>
              </w:rPr>
              <w:t>04-01-</w:t>
            </w:r>
            <w:r>
              <w:rPr>
                <w:color w:val="000000" w:themeColor="text1"/>
                <w:sz w:val="24"/>
                <w:szCs w:val="24"/>
              </w:rPr>
              <w:t>3-2-05-18-0001</w:t>
            </w:r>
          </w:p>
          <w:p w:rsidR="00B05EFA" w:rsidRDefault="0000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Matulji, 2.1.2018</w:t>
            </w:r>
            <w:r w:rsidR="00B05EFA">
              <w:rPr>
                <w:sz w:val="24"/>
                <w:szCs w:val="24"/>
              </w:rPr>
              <w:t>.</w:t>
            </w:r>
          </w:p>
          <w:p w:rsidR="00B05EFA" w:rsidRDefault="00B05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4"/>
                <w:szCs w:val="24"/>
              </w:rPr>
            </w:pPr>
          </w:p>
          <w:p w:rsidR="00B05EFA" w:rsidRDefault="00B05EF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4"/>
              </w:rPr>
            </w:pPr>
          </w:p>
          <w:p w:rsidR="00B05EFA" w:rsidRDefault="00B05E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temelju članka 28.st.1  Zakona o javnoj nabavi („Narodne novine“ broj 120/16) i članka 43. Statuta Općine Matulji  („ Službene novine Primorsko g</w:t>
            </w:r>
          </w:p>
          <w:p w:rsidR="00B05EFA" w:rsidRDefault="00B05EF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sz w:val="24"/>
                <w:szCs w:val="24"/>
              </w:rPr>
              <w:t>go</w:t>
            </w:r>
            <w:r w:rsidR="0039538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anske  županije broj 29/09,38/09,8/13,17714,29/14,4/15 i 39/15) Općinski načeln</w:t>
            </w:r>
            <w:r w:rsidR="00F752C9">
              <w:rPr>
                <w:sz w:val="24"/>
                <w:szCs w:val="24"/>
              </w:rPr>
              <w:t>ik  Općine Matulji dana  2.1.2018</w:t>
            </w:r>
            <w:r>
              <w:rPr>
                <w:sz w:val="24"/>
                <w:szCs w:val="24"/>
              </w:rPr>
              <w:t>.donosi</w:t>
            </w:r>
          </w:p>
          <w:p w:rsidR="00B05EFA" w:rsidRDefault="00B05EF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4"/>
              </w:rPr>
            </w:pPr>
          </w:p>
          <w:p w:rsidR="00B05EFA" w:rsidRPr="00395389" w:rsidRDefault="00395389" w:rsidP="0039538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  <w:r w:rsidR="00B05EFA" w:rsidRPr="00395389">
              <w:rPr>
                <w:b/>
                <w:sz w:val="24"/>
                <w:szCs w:val="24"/>
              </w:rPr>
              <w:t>PLAN NABAVE OPĆINE MATULJI ZA 20</w:t>
            </w:r>
            <w:r w:rsidR="00F752C9" w:rsidRPr="00395389">
              <w:rPr>
                <w:b/>
                <w:sz w:val="24"/>
                <w:szCs w:val="24"/>
              </w:rPr>
              <w:t>18</w:t>
            </w:r>
            <w:r w:rsidR="00B05EFA" w:rsidRPr="00395389">
              <w:rPr>
                <w:b/>
                <w:sz w:val="24"/>
                <w:szCs w:val="24"/>
              </w:rPr>
              <w:t xml:space="preserve">. GODINU </w:t>
            </w:r>
          </w:p>
          <w:p w:rsidR="00B05EFA" w:rsidRDefault="00B05E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05EFA" w:rsidRDefault="00B05EFA" w:rsidP="00006D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Naručitelj</w:t>
            </w:r>
            <w:r>
              <w:rPr>
                <w:sz w:val="24"/>
                <w:szCs w:val="24"/>
              </w:rPr>
              <w:t>:  OPĆINA MATULJI, TRG M. TITA 11, 51 211 MATULJI, OIB: 23730024333</w:t>
            </w:r>
          </w:p>
          <w:p w:rsidR="00B05EFA" w:rsidRDefault="00B05EFA">
            <w:pPr>
              <w:jc w:val="center"/>
              <w:rPr>
                <w:b/>
                <w:sz w:val="24"/>
                <w:szCs w:val="24"/>
              </w:rPr>
            </w:pPr>
          </w:p>
          <w:p w:rsidR="00B05EFA" w:rsidRDefault="00F752C9" w:rsidP="00F752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B05EFA">
              <w:rPr>
                <w:b/>
                <w:sz w:val="24"/>
                <w:szCs w:val="24"/>
              </w:rPr>
              <w:t>Članak 1.</w:t>
            </w:r>
          </w:p>
          <w:p w:rsidR="00B05EFA" w:rsidRDefault="00B05EFA">
            <w:pPr>
              <w:jc w:val="center"/>
              <w:rPr>
                <w:b/>
                <w:sz w:val="24"/>
                <w:szCs w:val="24"/>
              </w:rPr>
            </w:pPr>
          </w:p>
          <w:p w:rsidR="00B05EFA" w:rsidRDefault="00B05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Ovaj Plan nabave  donosim sukladno </w:t>
            </w:r>
            <w:r w:rsidR="00F752C9">
              <w:rPr>
                <w:sz w:val="24"/>
                <w:szCs w:val="24"/>
              </w:rPr>
              <w:t>Proračunu Općine Matulji za 2018. god. i projekciji za 2019.-2020</w:t>
            </w:r>
            <w:r>
              <w:rPr>
                <w:sz w:val="24"/>
                <w:szCs w:val="24"/>
              </w:rPr>
              <w:t xml:space="preserve">.g. donesenom na Općinskom vijeću Općine Matulji dana </w:t>
            </w:r>
          </w:p>
          <w:p w:rsidR="00B05EFA" w:rsidRDefault="00F75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28.12.2017.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B05EFA">
              <w:trPr>
                <w:trHeight w:val="262"/>
              </w:trPr>
              <w:tc>
                <w:tcPr>
                  <w:tcW w:w="184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B05EFA" w:rsidRDefault="00B05E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Naziv naručitelja: OPĆINA MATULJI</w:t>
                  </w:r>
                </w:p>
              </w:tc>
            </w:tr>
          </w:tbl>
          <w:p w:rsidR="00B05EFA" w:rsidRDefault="00B05EFA">
            <w:pPr>
              <w:spacing w:after="0" w:line="240" w:lineRule="auto"/>
            </w:pPr>
          </w:p>
        </w:tc>
        <w:tc>
          <w:tcPr>
            <w:tcW w:w="33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</w:tr>
      <w:tr w:rsidR="00B05EFA" w:rsidTr="00B05EFA">
        <w:trPr>
          <w:trHeight w:val="79"/>
        </w:trPr>
        <w:tc>
          <w:tcPr>
            <w:tcW w:w="35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</w:tr>
      <w:tr w:rsidR="00B05EFA" w:rsidTr="00B05EFA">
        <w:trPr>
          <w:trHeight w:val="340"/>
        </w:trPr>
        <w:tc>
          <w:tcPr>
            <w:tcW w:w="35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B05EFA">
              <w:trPr>
                <w:trHeight w:val="262"/>
              </w:trPr>
              <w:tc>
                <w:tcPr>
                  <w:tcW w:w="184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B05EFA" w:rsidRDefault="00B05E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B05EFA" w:rsidRDefault="00B05EFA">
            <w:pPr>
              <w:spacing w:after="0" w:line="240" w:lineRule="auto"/>
            </w:pPr>
          </w:p>
        </w:tc>
        <w:tc>
          <w:tcPr>
            <w:tcW w:w="33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</w:tr>
      <w:tr w:rsidR="00B05EFA" w:rsidTr="00B05EFA">
        <w:trPr>
          <w:trHeight w:val="100"/>
        </w:trPr>
        <w:tc>
          <w:tcPr>
            <w:tcW w:w="35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</w:tr>
      <w:tr w:rsidR="00B05EFA" w:rsidTr="00B05EFA">
        <w:tc>
          <w:tcPr>
            <w:tcW w:w="35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18513" w:type="dxa"/>
            <w:gridSpan w:val="4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"/>
              <w:gridCol w:w="851"/>
              <w:gridCol w:w="1417"/>
              <w:gridCol w:w="1134"/>
              <w:gridCol w:w="993"/>
              <w:gridCol w:w="1134"/>
              <w:gridCol w:w="567"/>
              <w:gridCol w:w="850"/>
              <w:gridCol w:w="851"/>
              <w:gridCol w:w="1134"/>
              <w:gridCol w:w="1553"/>
            </w:tblGrid>
            <w:tr w:rsidR="00A33F97" w:rsidTr="00A33F97">
              <w:trPr>
                <w:trHeight w:val="1573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</w:tr>
            <w:tr w:rsidR="00A33F97" w:rsidTr="00A33F97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nadzora nad korištenjem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jankovićevog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dolca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79993000-1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1.1.2018.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 w:rsidP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97" w:rsidRDefault="00A33F97">
                  <w:pPr>
                    <w:spacing w:after="0" w:line="240" w:lineRule="auto"/>
                  </w:pPr>
                </w:p>
              </w:tc>
            </w:tr>
            <w:tr w:rsidR="00A33F97" w:rsidTr="00A33F97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domarske službe u CPZ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ŠSD u Matuljima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79993000-1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170,000.00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1.1.2018.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Pr="00A33F97" w:rsidRDefault="00A33F97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3F97">
                    <w:rPr>
                      <w:rFonts w:ascii="Arial" w:hAnsi="Arial" w:cs="Arial"/>
                      <w:sz w:val="14"/>
                      <w:szCs w:val="14"/>
                    </w:rPr>
                    <w:t>31.12.2018.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97" w:rsidRDefault="00A33F97">
                  <w:pPr>
                    <w:spacing w:after="0" w:line="240" w:lineRule="auto"/>
                  </w:pPr>
                </w:p>
              </w:tc>
            </w:tr>
            <w:tr w:rsidR="00A33F97" w:rsidTr="00A33F97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godišnje održavanje sustava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grijanja,hlađenja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ventilacije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50720000-8 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35,000.00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97" w:rsidRDefault="00A33F97">
                  <w:pPr>
                    <w:spacing w:after="0" w:line="240" w:lineRule="auto"/>
                  </w:pPr>
                </w:p>
              </w:tc>
            </w:tr>
            <w:tr w:rsidR="00A33F97" w:rsidTr="00A33F97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dezinsekcije,deratizacije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dezinfekcija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90921000-9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35,000.00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97" w:rsidRDefault="00A33F97">
                  <w:pPr>
                    <w:spacing w:after="0" w:line="240" w:lineRule="auto"/>
                  </w:pPr>
                </w:p>
              </w:tc>
            </w:tr>
            <w:tr w:rsidR="00A33F97" w:rsidTr="00A33F97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higijeničarsko-veterinarske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42,000.00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97" w:rsidRDefault="00A33F97">
                  <w:pPr>
                    <w:spacing w:after="0" w:line="240" w:lineRule="auto"/>
                  </w:pPr>
                </w:p>
              </w:tc>
            </w:tr>
            <w:tr w:rsidR="00A33F97" w:rsidTr="00A33F97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plina za ŠSD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09122210-5 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25,000.00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97" w:rsidRDefault="00A33F97">
                  <w:pPr>
                    <w:spacing w:after="0" w:line="240" w:lineRule="auto"/>
                  </w:pPr>
                </w:p>
              </w:tc>
            </w:tr>
            <w:tr w:rsidR="00A33F97" w:rsidTr="00A33F97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lož ulja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97" w:rsidRDefault="00A33F97">
                  <w:pPr>
                    <w:spacing w:after="0" w:line="240" w:lineRule="auto"/>
                  </w:pPr>
                </w:p>
              </w:tc>
            </w:tr>
            <w:tr w:rsidR="00A33F97" w:rsidTr="00A33F97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Čiščenje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zgrade općine i uredskih prostorija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97" w:rsidRDefault="00A33F97">
                  <w:pPr>
                    <w:spacing w:after="0" w:line="240" w:lineRule="auto"/>
                  </w:pPr>
                </w:p>
              </w:tc>
            </w:tr>
            <w:tr w:rsidR="00A33F97" w:rsidTr="00A33F97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čiščenje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CPZ,ŠSD,domova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muzeja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galerijice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199,999.00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97" w:rsidRDefault="00A33F97">
                  <w:pPr>
                    <w:spacing w:after="0" w:line="240" w:lineRule="auto"/>
                  </w:pPr>
                </w:p>
              </w:tc>
            </w:tr>
            <w:tr w:rsidR="00A33F97" w:rsidTr="00A33F97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prijevoz djece 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teškočama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razvoju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69,999.99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97" w:rsidRDefault="00A33F97">
                  <w:pPr>
                    <w:spacing w:after="0" w:line="240" w:lineRule="auto"/>
                  </w:pPr>
                </w:p>
              </w:tc>
            </w:tr>
            <w:tr w:rsidR="00A33F97" w:rsidTr="00A33F97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paketa hrane i higijenskih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potrepština za potrebite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15800000-6 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97" w:rsidRDefault="00A33F97">
                  <w:pPr>
                    <w:spacing w:after="0" w:line="240" w:lineRule="auto"/>
                  </w:pPr>
                </w:p>
              </w:tc>
            </w:tr>
            <w:tr w:rsidR="00A33F97" w:rsidTr="00A33F97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drva za socijalu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03414000-5 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31.12.2018.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97" w:rsidRDefault="00A33F97">
                  <w:pPr>
                    <w:spacing w:after="0" w:line="240" w:lineRule="auto"/>
                  </w:pPr>
                </w:p>
              </w:tc>
            </w:tr>
            <w:tr w:rsidR="00A33F97" w:rsidTr="00A33F97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informativni program za javnost-tiskanje brošure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mjesec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97" w:rsidRDefault="00A33F97">
                  <w:pPr>
                    <w:spacing w:after="0" w:line="240" w:lineRule="auto"/>
                  </w:pPr>
                </w:p>
              </w:tc>
            </w:tr>
            <w:tr w:rsidR="00A33F97" w:rsidTr="00A33F97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udžbenika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prvašiče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22112000-8 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35,000.00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VIII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mjesec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97" w:rsidRDefault="00A33F97">
                  <w:pPr>
                    <w:spacing w:after="0" w:line="240" w:lineRule="auto"/>
                  </w:pPr>
                </w:p>
              </w:tc>
            </w:tr>
            <w:tr w:rsidR="00A33F97" w:rsidTr="00A33F97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pružanje usluge dobrovoljnog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zdrastvenog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osiguranja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66512200-4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46,000.00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godina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97" w:rsidRDefault="00A33F97">
                  <w:pPr>
                    <w:spacing w:after="0" w:line="240" w:lineRule="auto"/>
                  </w:pPr>
                </w:p>
              </w:tc>
            </w:tr>
            <w:tr w:rsidR="00A33F97" w:rsidTr="00A33F97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fiksne telefonije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64211000-8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35,000.00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godina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97" w:rsidRDefault="00A33F97">
                  <w:pPr>
                    <w:spacing w:after="0" w:line="240" w:lineRule="auto"/>
                  </w:pPr>
                </w:p>
              </w:tc>
            </w:tr>
            <w:tr w:rsidR="00A33F97" w:rsidTr="00A33F97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mobilne telefonije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godina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97" w:rsidRDefault="00A33F97">
                  <w:pPr>
                    <w:spacing w:after="0" w:line="240" w:lineRule="auto"/>
                  </w:pPr>
                </w:p>
              </w:tc>
            </w:tr>
            <w:tr w:rsidR="00A33F97" w:rsidTr="00A33F97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Izmjene i dopune Urbanističkog plana uređenja Rukavac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120,000.00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godina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97" w:rsidRDefault="00A33F97">
                  <w:pPr>
                    <w:spacing w:after="0" w:line="240" w:lineRule="auto"/>
                  </w:pPr>
                </w:p>
              </w:tc>
            </w:tr>
            <w:tr w:rsidR="00A33F97" w:rsidTr="00A33F97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Izmjene i dopune DPU RZ 2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godina</w:t>
                  </w:r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97" w:rsidRDefault="00A33F97">
                  <w:pPr>
                    <w:spacing w:after="0" w:line="240" w:lineRule="auto"/>
                  </w:pPr>
                </w:p>
              </w:tc>
            </w:tr>
            <w:tr w:rsidR="00A33F97" w:rsidTr="00A33F97">
              <w:trPr>
                <w:trHeight w:val="310"/>
              </w:trPr>
              <w:tc>
                <w:tcPr>
                  <w:tcW w:w="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izmjene i dopune DPU 7 Puhari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A33F97" w:rsidRDefault="00A33F9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Igodina</w:t>
                  </w:r>
                  <w:proofErr w:type="spellEnd"/>
                </w:p>
              </w:tc>
              <w:tc>
                <w:tcPr>
                  <w:tcW w:w="1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3F97" w:rsidRDefault="00A33F97">
                  <w:pPr>
                    <w:spacing w:after="0" w:line="240" w:lineRule="auto"/>
                  </w:pPr>
                </w:p>
              </w:tc>
            </w:tr>
          </w:tbl>
          <w:p w:rsidR="00B05EFA" w:rsidRDefault="00B05EFA">
            <w:pPr>
              <w:spacing w:after="0" w:line="240" w:lineRule="auto"/>
            </w:pPr>
          </w:p>
        </w:tc>
        <w:tc>
          <w:tcPr>
            <w:tcW w:w="78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</w:tr>
      <w:tr w:rsidR="00B05EFA" w:rsidTr="00B05EFA">
        <w:trPr>
          <w:trHeight w:val="79"/>
        </w:trPr>
        <w:tc>
          <w:tcPr>
            <w:tcW w:w="35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</w:tr>
      <w:tr w:rsidR="00B05EFA" w:rsidTr="00B05EFA">
        <w:trPr>
          <w:gridAfter w:val="1"/>
          <w:wAfter w:w="13" w:type="dxa"/>
          <w:trHeight w:val="360"/>
        </w:trPr>
        <w:tc>
          <w:tcPr>
            <w:tcW w:w="35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18487" w:type="dxa"/>
            <w:gridSpan w:val="2"/>
          </w:tcPr>
          <w:p w:rsidR="00B05EFA" w:rsidRDefault="00B05EFA">
            <w:pPr>
              <w:spacing w:after="0" w:line="240" w:lineRule="auto"/>
            </w:pPr>
          </w:p>
          <w:p w:rsidR="00B05EFA" w:rsidRDefault="00B05EFA">
            <w:pPr>
              <w:spacing w:after="0" w:line="240" w:lineRule="auto"/>
            </w:pPr>
          </w:p>
        </w:tc>
        <w:tc>
          <w:tcPr>
            <w:tcW w:w="33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</w:tr>
      <w:tr w:rsidR="00B05EFA" w:rsidTr="00B05EFA">
        <w:trPr>
          <w:trHeight w:val="60"/>
        </w:trPr>
        <w:tc>
          <w:tcPr>
            <w:tcW w:w="35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</w:tr>
      <w:tr w:rsidR="00B05EFA" w:rsidTr="00B05EFA">
        <w:trPr>
          <w:gridAfter w:val="1"/>
          <w:wAfter w:w="13" w:type="dxa"/>
          <w:trHeight w:val="360"/>
        </w:trPr>
        <w:tc>
          <w:tcPr>
            <w:tcW w:w="35" w:type="dxa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18487" w:type="dxa"/>
            <w:gridSpan w:val="2"/>
          </w:tcPr>
          <w:p w:rsidR="00B05EFA" w:rsidRDefault="00F752C9" w:rsidP="00F752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="00B05EFA">
              <w:rPr>
                <w:b/>
                <w:sz w:val="24"/>
                <w:szCs w:val="24"/>
              </w:rPr>
              <w:t>Članak 2.</w:t>
            </w:r>
          </w:p>
          <w:p w:rsidR="00B05EFA" w:rsidRDefault="00B05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nabave objavit će se na internet stranicama Općine Matulji: </w:t>
            </w:r>
            <w:hyperlink r:id="rId6" w:history="1">
              <w:r>
                <w:rPr>
                  <w:rStyle w:val="Hiperveza"/>
                  <w:sz w:val="24"/>
                  <w:szCs w:val="24"/>
                </w:rPr>
                <w:t>www.matulji.hr</w:t>
              </w:r>
            </w:hyperlink>
            <w:r>
              <w:rPr>
                <w:sz w:val="24"/>
                <w:szCs w:val="24"/>
              </w:rPr>
              <w:t>.</w:t>
            </w:r>
            <w:r w:rsidR="00F752C9">
              <w:rPr>
                <w:sz w:val="24"/>
                <w:szCs w:val="24"/>
              </w:rPr>
              <w:t xml:space="preserve"> i Elektroničkom oglasniku Javne nabave Republike Hrvatske.</w:t>
            </w:r>
          </w:p>
          <w:p w:rsidR="00B05EFA" w:rsidRDefault="00B05EFA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B05EFA" w:rsidRDefault="00B05EFA">
            <w:pPr>
              <w:spacing w:after="0" w:line="240" w:lineRule="auto"/>
              <w:ind w:left="8496" w:firstLine="7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Općina Matulji</w:t>
            </w:r>
          </w:p>
          <w:p w:rsidR="00B05EFA" w:rsidRDefault="00B05EFA">
            <w:pPr>
              <w:spacing w:after="0" w:line="240" w:lineRule="auto"/>
              <w:ind w:left="4248" w:firstLine="7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         Općinski Načelnik </w:t>
            </w:r>
          </w:p>
          <w:p w:rsidR="00B05EFA" w:rsidRDefault="00B05EFA" w:rsidP="00006D27">
            <w:pPr>
              <w:spacing w:after="0" w:line="240" w:lineRule="auto"/>
              <w:ind w:left="4248" w:firstLine="708"/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Mario </w:t>
            </w:r>
            <w:proofErr w:type="spellStart"/>
            <w:r>
              <w:rPr>
                <w:b/>
                <w:sz w:val="24"/>
                <w:szCs w:val="24"/>
              </w:rPr>
              <w:t>Ćiković</w:t>
            </w:r>
            <w:proofErr w:type="spellEnd"/>
            <w:r w:rsidR="00006D27">
              <w:t xml:space="preserve"> </w:t>
            </w:r>
          </w:p>
        </w:tc>
        <w:tc>
          <w:tcPr>
            <w:tcW w:w="33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:rsidR="00B05EFA" w:rsidRDefault="00B05EFA">
            <w:pPr>
              <w:pStyle w:val="EmptyCellLayoutStyle"/>
              <w:spacing w:after="0" w:line="240" w:lineRule="auto"/>
            </w:pPr>
          </w:p>
        </w:tc>
      </w:tr>
    </w:tbl>
    <w:p w:rsidR="00690955" w:rsidRDefault="00690955"/>
    <w:sectPr w:rsidR="00690955" w:rsidSect="00006D27">
      <w:pgSz w:w="16838" w:h="11906" w:orient="landscape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AA"/>
    <w:rsid w:val="00006D27"/>
    <w:rsid w:val="002D7AFD"/>
    <w:rsid w:val="00372F05"/>
    <w:rsid w:val="00395389"/>
    <w:rsid w:val="00690955"/>
    <w:rsid w:val="00A33F97"/>
    <w:rsid w:val="00B05EFA"/>
    <w:rsid w:val="00B86EAA"/>
    <w:rsid w:val="00F7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937EA-B845-4AC9-A297-E58C5FD5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EFA"/>
    <w:pPr>
      <w:spacing w:line="256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05EFA"/>
    <w:rPr>
      <w:rFonts w:ascii="Times New Roman" w:hAnsi="Times New Roman" w:cs="Times New Roman" w:hint="default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05EFA"/>
    <w:pPr>
      <w:spacing w:after="0" w:line="240" w:lineRule="auto"/>
      <w:ind w:left="708"/>
    </w:pPr>
    <w:rPr>
      <w:sz w:val="22"/>
      <w:lang w:eastAsia="en-US"/>
    </w:rPr>
  </w:style>
  <w:style w:type="paragraph" w:customStyle="1" w:styleId="EmptyCellLayoutStyle">
    <w:name w:val="EmptyCellLayoutStyle"/>
    <w:rsid w:val="00B05EFA"/>
    <w:pPr>
      <w:spacing w:line="256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ulji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48ADC-AB07-49FB-AEC0-5C128E08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Ljubomira Vrh</dc:creator>
  <cp:keywords/>
  <dc:description/>
  <cp:lastModifiedBy>Ljubomira Vrh</cp:lastModifiedBy>
  <cp:revision>8</cp:revision>
  <dcterms:created xsi:type="dcterms:W3CDTF">2018-02-07T09:07:00Z</dcterms:created>
  <dcterms:modified xsi:type="dcterms:W3CDTF">2018-02-20T11:14:00Z</dcterms:modified>
</cp:coreProperties>
</file>