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9B" w:rsidRDefault="0015599B" w:rsidP="0015599B">
      <w:pPr>
        <w:tabs>
          <w:tab w:val="left" w:pos="7513"/>
        </w:tabs>
        <w:ind w:right="3969"/>
        <w:jc w:val="center"/>
        <w:rPr>
          <w:rFonts w:ascii="Arial" w:eastAsia="Calibri" w:hAnsi="Arial" w:cs="Arial"/>
          <w:b/>
          <w:sz w:val="20"/>
          <w:szCs w:val="20"/>
        </w:rPr>
      </w:pPr>
      <w:r>
        <w:rPr>
          <w:rFonts w:ascii="Arial" w:hAnsi="Arial" w:cs="Arial"/>
          <w:noProof/>
          <w:sz w:val="20"/>
          <w:szCs w:val="20"/>
          <w:lang w:eastAsia="hr-HR"/>
        </w:rPr>
        <mc:AlternateContent>
          <mc:Choice Requires="wps">
            <w:drawing>
              <wp:anchor distT="0" distB="0" distL="114300" distR="114300" simplePos="0" relativeHeight="251663360" behindDoc="0" locked="0" layoutInCell="1" allowOverlap="1">
                <wp:simplePos x="0" y="0"/>
                <wp:positionH relativeFrom="column">
                  <wp:posOffset>4897120</wp:posOffset>
                </wp:positionH>
                <wp:positionV relativeFrom="paragraph">
                  <wp:posOffset>-347980</wp:posOffset>
                </wp:positionV>
                <wp:extent cx="836930" cy="189865"/>
                <wp:effectExtent l="10795" t="1397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89865"/>
                        </a:xfrm>
                        <a:prstGeom prst="rect">
                          <a:avLst/>
                        </a:prstGeom>
                        <a:solidFill>
                          <a:srgbClr val="FFFFFF"/>
                        </a:solidFill>
                        <a:ln w="9525">
                          <a:solidFill>
                            <a:srgbClr val="000000"/>
                          </a:solidFill>
                          <a:miter lim="800000"/>
                          <a:headEnd/>
                          <a:tailEnd/>
                        </a:ln>
                      </wps:spPr>
                      <wps:txbx>
                        <w:txbxContent>
                          <w:p w:rsidR="00EB06C9" w:rsidRPr="00631A89" w:rsidRDefault="00EB06C9" w:rsidP="00EB06C9">
                            <w:pPr>
                              <w:jc w:val="center"/>
                              <w:rPr>
                                <w:rFonts w:ascii="Arial" w:hAnsi="Arial" w:cs="Arial"/>
                                <w:b/>
                                <w:sz w:val="24"/>
                                <w:szCs w:val="24"/>
                              </w:rPr>
                            </w:pPr>
                            <w:r w:rsidRPr="00631A89">
                              <w:rPr>
                                <w:rFonts w:ascii="Arial" w:hAnsi="Arial" w:cs="Arial"/>
                                <w:b/>
                                <w:sz w:val="24"/>
                                <w:szCs w:val="24"/>
                              </w:rPr>
                              <w:t>OLS-9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6pt;margin-top:-27.4pt;width:65.9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">
                <v:textbox inset="0,0,0,0">
                  <w:txbxContent>
                    <w:p w:rsidR="00EB06C9" w:rsidRPr="00631A89" w:rsidRDefault="00EB06C9" w:rsidP="00EB06C9">
                      <w:pPr>
                        <w:jc w:val="center"/>
                        <w:rPr>
                          <w:rFonts w:ascii="Arial" w:hAnsi="Arial" w:cs="Arial"/>
                          <w:b/>
                          <w:sz w:val="24"/>
                          <w:szCs w:val="24"/>
                        </w:rPr>
                      </w:pPr>
                      <w:r w:rsidRPr="00631A89">
                        <w:rPr>
                          <w:rFonts w:ascii="Arial" w:hAnsi="Arial" w:cs="Arial"/>
                          <w:b/>
                          <w:sz w:val="24"/>
                          <w:szCs w:val="24"/>
                        </w:rPr>
                        <w:t>OLS-9</w:t>
                      </w:r>
                    </w:p>
                  </w:txbxContent>
                </v:textbox>
              </v:shape>
            </w:pict>
          </mc:Fallback>
        </mc:AlternateContent>
      </w:r>
      <w:r w:rsidR="00973FB5" w:rsidRPr="00631A89">
        <w:rPr>
          <w:rFonts w:ascii="Arial" w:hAnsi="Arial" w:cs="Arial"/>
          <w:noProof/>
          <w:sz w:val="20"/>
          <w:szCs w:val="20"/>
          <w:lang w:eastAsia="hr-HR"/>
        </w:rPr>
        <w:drawing>
          <wp:anchor distT="0" distB="0" distL="114300" distR="114300" simplePos="0" relativeHeight="251661312" behindDoc="0" locked="0" layoutInCell="1" allowOverlap="1" wp14:anchorId="59DFDA76" wp14:editId="7BCCD334">
            <wp:simplePos x="0" y="0"/>
            <wp:positionH relativeFrom="column">
              <wp:posOffset>645795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hAnsi="Arial" w:cs="Arial"/>
          <w:noProof/>
          <w:sz w:val="20"/>
          <w:szCs w:val="20"/>
          <w:lang w:eastAsia="hr-HR"/>
        </w:rPr>
        <w:t xml:space="preserve">  </w:t>
      </w:r>
      <w:r>
        <w:rPr>
          <w:rFonts w:ascii="Arial" w:hAnsi="Arial" w:cs="Arial"/>
          <w:sz w:val="20"/>
          <w:szCs w:val="20"/>
        </w:rPr>
        <w:t xml:space="preserve">      </w:t>
      </w:r>
      <w:r w:rsidR="00BA08F2" w:rsidRPr="00631A89">
        <w:rPr>
          <w:rFonts w:ascii="Arial" w:hAnsi="Arial" w:cs="Arial"/>
          <w:sz w:val="20"/>
          <w:szCs w:val="20"/>
        </w:rPr>
        <w:tab/>
      </w:r>
    </w:p>
    <w:p w:rsidR="00AA5A75" w:rsidRPr="0015599B" w:rsidRDefault="00F26B05" w:rsidP="0015599B">
      <w:pPr>
        <w:tabs>
          <w:tab w:val="left" w:pos="7513"/>
        </w:tabs>
        <w:ind w:right="3969"/>
        <w:rPr>
          <w:rFonts w:ascii="Arial" w:eastAsia="Calibri" w:hAnsi="Arial" w:cs="Arial"/>
          <w:b/>
          <w:sz w:val="20"/>
          <w:szCs w:val="20"/>
        </w:rPr>
      </w:pPr>
      <w:r w:rsidRPr="00631A89">
        <w:rPr>
          <w:rFonts w:ascii="Arial" w:eastAsia="Calibri" w:hAnsi="Arial" w:cs="Arial"/>
          <w:b/>
          <w:sz w:val="24"/>
          <w:szCs w:val="24"/>
        </w:rPr>
        <w:t>REPUBLIKA HRVATSKA</w:t>
      </w:r>
    </w:p>
    <w:p w:rsidR="0025090B" w:rsidRPr="00631A89" w:rsidRDefault="00F26B05" w:rsidP="0025090B">
      <w:pPr>
        <w:tabs>
          <w:tab w:val="left" w:pos="6096"/>
        </w:tabs>
        <w:ind w:right="2976"/>
        <w:outlineLvl w:val="0"/>
        <w:rPr>
          <w:rFonts w:ascii="Arial" w:eastAsia="Calibri" w:hAnsi="Arial" w:cs="Arial"/>
          <w:b/>
          <w:sz w:val="24"/>
          <w:szCs w:val="24"/>
        </w:rPr>
      </w:pPr>
      <w:r w:rsidRPr="00631A89">
        <w:rPr>
          <w:rFonts w:ascii="Arial" w:eastAsia="Calibri" w:hAnsi="Arial" w:cs="Arial"/>
          <w:b/>
          <w:sz w:val="24"/>
          <w:szCs w:val="24"/>
        </w:rPr>
        <w:t>OPĆINA MATULJI</w:t>
      </w:r>
    </w:p>
    <w:p w:rsidR="00AA5A75" w:rsidRPr="00631A89" w:rsidRDefault="00F26B05" w:rsidP="00257793">
      <w:pPr>
        <w:ind w:right="2693"/>
        <w:outlineLvl w:val="0"/>
        <w:rPr>
          <w:rFonts w:ascii="Arial" w:eastAsia="Calibri" w:hAnsi="Arial" w:cs="Arial"/>
          <w:b/>
          <w:sz w:val="24"/>
          <w:szCs w:val="24"/>
        </w:rPr>
      </w:pPr>
      <w:r w:rsidRPr="00631A89">
        <w:rPr>
          <w:rFonts w:ascii="Arial" w:eastAsia="Calibri" w:hAnsi="Arial" w:cs="Arial"/>
          <w:b/>
          <w:sz w:val="24"/>
          <w:szCs w:val="24"/>
        </w:rPr>
        <w:t>OPĆINSKO IZBORNO POVJERENSTVO</w:t>
      </w:r>
    </w:p>
    <w:p w:rsidR="00AA5A75" w:rsidRPr="00631A89" w:rsidRDefault="00F26B05" w:rsidP="0025090B">
      <w:pPr>
        <w:ind w:right="3260"/>
        <w:outlineLvl w:val="0"/>
        <w:rPr>
          <w:rFonts w:ascii="Arial" w:eastAsia="Calibri" w:hAnsi="Arial" w:cs="Arial"/>
          <w:b/>
          <w:sz w:val="24"/>
          <w:szCs w:val="24"/>
        </w:rPr>
      </w:pPr>
      <w:r w:rsidRPr="00631A89">
        <w:rPr>
          <w:rFonts w:ascii="Arial" w:eastAsia="Calibri" w:hAnsi="Arial" w:cs="Arial"/>
          <w:b/>
          <w:sz w:val="24"/>
          <w:szCs w:val="24"/>
        </w:rPr>
        <w:t>OPĆINE MATULJI</w:t>
      </w:r>
    </w:p>
    <w:p w:rsidR="00BA08F2" w:rsidRDefault="00BA08F2" w:rsidP="00BA08F2">
      <w:pPr>
        <w:tabs>
          <w:tab w:val="left" w:pos="567"/>
          <w:tab w:val="left" w:pos="1985"/>
        </w:tabs>
        <w:rPr>
          <w:rFonts w:ascii="Arial" w:hAnsi="Arial" w:cs="Arial"/>
          <w:sz w:val="24"/>
          <w:szCs w:val="24"/>
        </w:rPr>
      </w:pPr>
    </w:p>
    <w:p w:rsidR="0015599B" w:rsidRPr="0015599B" w:rsidRDefault="0015599B" w:rsidP="00BA08F2">
      <w:pPr>
        <w:tabs>
          <w:tab w:val="left" w:pos="567"/>
          <w:tab w:val="left" w:pos="1985"/>
        </w:tabs>
        <w:rPr>
          <w:rFonts w:ascii="Arial" w:hAnsi="Arial" w:cs="Arial"/>
        </w:rPr>
      </w:pPr>
      <w:r w:rsidRPr="0015599B">
        <w:rPr>
          <w:rFonts w:ascii="Arial" w:hAnsi="Arial" w:cs="Arial"/>
        </w:rPr>
        <w:t>KLASA:013-03/16-01/2</w:t>
      </w:r>
    </w:p>
    <w:p w:rsidR="0015599B" w:rsidRPr="0015599B" w:rsidRDefault="0015599B" w:rsidP="00BA08F2">
      <w:pPr>
        <w:tabs>
          <w:tab w:val="left" w:pos="567"/>
          <w:tab w:val="left" w:pos="1985"/>
        </w:tabs>
        <w:rPr>
          <w:rFonts w:ascii="Arial" w:hAnsi="Arial" w:cs="Arial"/>
        </w:rPr>
      </w:pPr>
      <w:r w:rsidRPr="0015599B">
        <w:rPr>
          <w:rFonts w:ascii="Arial" w:hAnsi="Arial" w:cs="Arial"/>
        </w:rPr>
        <w:t>URBROJ: 2156-04-01</w:t>
      </w:r>
      <w:r w:rsidR="006548BB">
        <w:rPr>
          <w:rFonts w:ascii="Arial" w:hAnsi="Arial" w:cs="Arial"/>
        </w:rPr>
        <w:t>-16</w:t>
      </w:r>
      <w:r w:rsidRPr="0015599B">
        <w:rPr>
          <w:rFonts w:ascii="Arial" w:hAnsi="Arial" w:cs="Arial"/>
        </w:rPr>
        <w:t>-7</w:t>
      </w:r>
      <w:bookmarkStart w:id="0" w:name="_GoBack"/>
      <w:bookmarkEnd w:id="0"/>
    </w:p>
    <w:p w:rsidR="0015599B" w:rsidRPr="0015599B" w:rsidRDefault="0015599B" w:rsidP="00BA08F2">
      <w:pPr>
        <w:tabs>
          <w:tab w:val="left" w:pos="567"/>
          <w:tab w:val="left" w:pos="1985"/>
        </w:tabs>
        <w:rPr>
          <w:rFonts w:ascii="Arial" w:hAnsi="Arial" w:cs="Arial"/>
        </w:rPr>
      </w:pPr>
      <w:r w:rsidRPr="0015599B">
        <w:rPr>
          <w:rFonts w:ascii="Arial" w:hAnsi="Arial" w:cs="Arial"/>
        </w:rPr>
        <w:t xml:space="preserve">Matulji, 02.ožujka 2016. </w:t>
      </w:r>
    </w:p>
    <w:p w:rsidR="00AA5A75" w:rsidRPr="0015599B" w:rsidRDefault="00AA5A75" w:rsidP="00BA08F2">
      <w:pPr>
        <w:tabs>
          <w:tab w:val="left" w:pos="567"/>
          <w:tab w:val="left" w:pos="1985"/>
        </w:tabs>
        <w:rPr>
          <w:rFonts w:ascii="Arial" w:hAnsi="Arial" w:cs="Arial"/>
        </w:rPr>
      </w:pPr>
    </w:p>
    <w:p w:rsidR="007A37F7" w:rsidRDefault="007A37F7" w:rsidP="00BA08F2">
      <w:pPr>
        <w:tabs>
          <w:tab w:val="left" w:pos="567"/>
          <w:tab w:val="left" w:pos="1985"/>
        </w:tabs>
        <w:rPr>
          <w:rFonts w:ascii="Arial" w:hAnsi="Arial" w:cs="Arial"/>
        </w:rPr>
      </w:pPr>
    </w:p>
    <w:p w:rsidR="0015599B" w:rsidRPr="0015599B" w:rsidRDefault="0015599B" w:rsidP="00BA08F2">
      <w:pPr>
        <w:tabs>
          <w:tab w:val="left" w:pos="567"/>
          <w:tab w:val="left" w:pos="1985"/>
        </w:tabs>
        <w:rPr>
          <w:rFonts w:ascii="Arial" w:hAnsi="Arial" w:cs="Arial"/>
        </w:rPr>
      </w:pPr>
    </w:p>
    <w:p w:rsidR="00AA5A75" w:rsidRPr="0015599B" w:rsidRDefault="00AA5A75" w:rsidP="00BA08F2">
      <w:pPr>
        <w:tabs>
          <w:tab w:val="left" w:pos="567"/>
          <w:tab w:val="left" w:pos="1985"/>
        </w:tabs>
        <w:rPr>
          <w:rFonts w:ascii="Arial" w:hAnsi="Arial" w:cs="Arial"/>
        </w:rPr>
      </w:pPr>
      <w:r w:rsidRPr="0015599B">
        <w:rPr>
          <w:rFonts w:ascii="Arial" w:hAnsi="Arial" w:cs="Arial"/>
        </w:rPr>
        <w:t>Na temelju članaka 52., 53. i 68. Zakona o lokalnim izborima ("Narodne novine", broj 144/12) Općinsko izborno povjerenstvo OPĆINE MATULJI donosi</w:t>
      </w:r>
    </w:p>
    <w:p w:rsidR="00AA5A75" w:rsidRPr="0015599B" w:rsidRDefault="00AA5A75" w:rsidP="00BA08F2">
      <w:pPr>
        <w:tabs>
          <w:tab w:val="left" w:pos="567"/>
          <w:tab w:val="left" w:pos="1985"/>
        </w:tabs>
        <w:rPr>
          <w:rFonts w:ascii="Arial" w:hAnsi="Arial" w:cs="Arial"/>
        </w:rPr>
      </w:pPr>
    </w:p>
    <w:p w:rsidR="007A37F7" w:rsidRPr="00631A89" w:rsidRDefault="007A37F7" w:rsidP="00BA08F2">
      <w:pPr>
        <w:tabs>
          <w:tab w:val="left" w:pos="567"/>
          <w:tab w:val="left" w:pos="1985"/>
        </w:tabs>
        <w:rPr>
          <w:rFonts w:ascii="Arial" w:hAnsi="Arial" w:cs="Arial"/>
          <w:sz w:val="24"/>
          <w:szCs w:val="24"/>
        </w:rPr>
      </w:pPr>
    </w:p>
    <w:p w:rsidR="0015599B" w:rsidRDefault="0015599B" w:rsidP="00AA5A75">
      <w:pPr>
        <w:tabs>
          <w:tab w:val="left" w:pos="567"/>
          <w:tab w:val="left" w:pos="1985"/>
        </w:tabs>
        <w:jc w:val="center"/>
        <w:rPr>
          <w:rFonts w:ascii="Arial" w:hAnsi="Arial" w:cs="Arial"/>
          <w:b/>
          <w:sz w:val="48"/>
          <w:szCs w:val="48"/>
        </w:rPr>
      </w:pPr>
    </w:p>
    <w:p w:rsidR="00AA5A75" w:rsidRPr="00257793" w:rsidRDefault="00AA5A75" w:rsidP="00AA5A75">
      <w:pPr>
        <w:tabs>
          <w:tab w:val="left" w:pos="567"/>
          <w:tab w:val="left" w:pos="1985"/>
        </w:tabs>
        <w:jc w:val="center"/>
        <w:rPr>
          <w:rFonts w:ascii="Arial" w:hAnsi="Arial" w:cs="Arial"/>
          <w:b/>
          <w:sz w:val="48"/>
          <w:szCs w:val="48"/>
        </w:rPr>
      </w:pPr>
      <w:r w:rsidRPr="00257793">
        <w:rPr>
          <w:rFonts w:ascii="Arial" w:hAnsi="Arial" w:cs="Arial"/>
          <w:b/>
          <w:sz w:val="48"/>
          <w:szCs w:val="48"/>
        </w:rPr>
        <w:t>RJEŠENJE</w:t>
      </w:r>
    </w:p>
    <w:p w:rsidR="00AA5A75" w:rsidRPr="00257793" w:rsidRDefault="00F26B05" w:rsidP="00AA5A75">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AA5A75"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15599B" w:rsidRDefault="0015599B" w:rsidP="0061514B">
      <w:pPr>
        <w:tabs>
          <w:tab w:val="left" w:pos="0"/>
        </w:tabs>
        <w:rPr>
          <w:rFonts w:ascii="Arial" w:hAnsi="Arial" w:cs="Arial"/>
          <w:sz w:val="24"/>
          <w:szCs w:val="24"/>
        </w:rPr>
      </w:pPr>
    </w:p>
    <w:p w:rsidR="00F26B05" w:rsidRPr="0015599B" w:rsidRDefault="003F5341" w:rsidP="0061514B">
      <w:pPr>
        <w:tabs>
          <w:tab w:val="left" w:pos="0"/>
        </w:tabs>
        <w:rPr>
          <w:rFonts w:ascii="Arial" w:hAnsi="Arial" w:cs="Arial"/>
          <w:b/>
          <w:sz w:val="24"/>
          <w:szCs w:val="24"/>
        </w:rPr>
      </w:pPr>
      <w:r w:rsidRPr="0015599B">
        <w:rPr>
          <w:rFonts w:ascii="Arial" w:hAnsi="Arial" w:cs="Arial"/>
          <w:sz w:val="24"/>
          <w:szCs w:val="24"/>
        </w:rPr>
        <w:t>Za područje</w:t>
      </w:r>
      <w:r w:rsidR="00F50C9E" w:rsidRPr="0015599B">
        <w:rPr>
          <w:rFonts w:ascii="Arial" w:hAnsi="Arial" w:cs="Arial"/>
          <w:sz w:val="24"/>
          <w:szCs w:val="24"/>
        </w:rPr>
        <w:t xml:space="preserve"> </w:t>
      </w:r>
      <w:r w:rsidR="00954B83" w:rsidRPr="0015599B">
        <w:rPr>
          <w:rFonts w:ascii="Arial" w:hAnsi="Arial" w:cs="Arial"/>
          <w:b/>
          <w:sz w:val="24"/>
          <w:szCs w:val="24"/>
        </w:rPr>
        <w:t>OPĆINE MATULJI</w:t>
      </w:r>
      <w:r w:rsidR="00B46FCF" w:rsidRPr="0015599B">
        <w:rPr>
          <w:rFonts w:ascii="Arial" w:hAnsi="Arial" w:cs="Arial"/>
          <w:b/>
          <w:sz w:val="24"/>
          <w:szCs w:val="24"/>
        </w:rPr>
        <w:t xml:space="preserve"> </w:t>
      </w:r>
      <w:r w:rsidR="00B46FCF" w:rsidRPr="0015599B">
        <w:rPr>
          <w:rFonts w:ascii="Arial" w:hAnsi="Arial" w:cs="Arial"/>
          <w:sz w:val="24"/>
          <w:szCs w:val="24"/>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MATULJI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OŠ "ANDRIJE MOHOROVIČIĆ" - LIJEVO, ŠETALIŠTE DRAGA GERVAISA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MATULJI: BRANKA LAGINJE, IVANA MATETIĆA RONJGOVA, JANKOVIĆEVA CESTA, MATULJSKA CESTA, MILANA FRLANA, PARTIZANSKI PUT, PIONIRSKA, PUT MILEVE SUŠANJ, PUT PUHARI, STUBIŠTE MATE BALOTE, ŠETALIŠTE DRAGE GERVAISA, TRG MARŠALA TITA, VIKTORA CARA EMINA, VLADIMIRA NAZORA, VLATKA SUŠNJA, MIHOTIĆI: PUT PUBOVO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MATULJI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OŠ "ANDRIJE MOHOROVIČIĆ" - DESNO, ŠETALIŠTE DRAGA GERVAISA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BREGI: 43. ISTARSKE DIVIZIJE 104-106 (PARNI), KUĆELI: PUT LUSKINO, MATULJI: 43. ISTARSKE DIVIZIJE 2-44 (PARNI), 43. ISTARSKE DIVIZIJE 1-45 (NEPARNI), JUGOVA REBAR 1-7 (NEPARNI), PUT BRDO 3-15A (NEPARNI), PUT LUSKINO 33-33A (NEPARNI), 2-18A (PARNI), PUT PERINOVO 2-24 (PARNI), PUT UROŠA RADETA 17, 14, MIHOTIĆI: 43. ISTARSKE DIVIZIJE 46-116 (PARNI), 43. ISTARSKE DIVIZIJE 42B, 43. ISTARSKE DIVIZIJE 47-117 (NEPARNI), 43. ISTARSKE DIVIZIJE 42-42A (PARNI), 43. ISTARSKE DIVIZIJE 38-40A (PARNI), DUŠANA MAVRA, JUGOVA REBAR, KUČIĆI, MATKA MANDIĆA, MIHOTIĆEV PROLAZ, POBARSKA CESTA 14-18A (PARNI), PUT BRDO, PUT LUSKINO, PUT PERINOVO, PUT STANKA LUKSETIĆA, PUT UROŠA RADETA, PUŽEV BREG 49, RUHČEV PUT, SLAVIĆI, ŠIME JURČIĆA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BREGI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BREGI, POŠČIĆI 57</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BREGI: ANJELI, BENČINIĆI, BREGI, BRNČIĆI, FRLIĆI, KOŽULI, MAMIĆI, POŠĆIĆI, STANIĆI, SVAGLINCI, ZVANČIĆI, MIHOTIĆI: BREGI 70E, BREGI 70G, BREGI 70F</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MATULJI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OPĆINA MATULJI, VIJEĆNICA, TRG M. TITA 11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MATULJI: CESTA ZA OSOJNAKI, DALMATINSKIH BRIGADA, EUGENA KUMIČIĆA, GAJ, IVANA I MATKA BAŠTIJANA, KASTAVSKA CESTA, KVARNERSKA CESTA, MAVRIČIĆEV PUT, OSOJNAKI, STARI GRAD, TRTNI, VLADIMIRA GORTANA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MATULJI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AMK-MATULJI, KASTAVSKA CESTA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MATULJI: ANTONA DUBROVIĆA, ANTONČIĆEVA, BERMAČ, BRAĆE MILIH, CESTA PREVINAK, FRANA SUPILA, FRLANSKA CESTA, KRUŽNI PUT, MARINČIĆEVA, MATKA LAGINJE, MIRKA DUKIĆA, PERASOV PUT, POPOVIĆEV PUT, PUT RUBEŠEVO, PUT ZA BUČ, PUT ZA TRINAJSTIĆI, PUT ŽIVICA, RADETIĆI, STANKA MILIHA, ŠMOGORSKA CESTA, TURNIĆ, ŽRTAVA FAŠIZMA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JUŠIĆI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JUŠIĆI 42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JUŠIĆI: JUŠIĆI, PEŠĆINICA, RUPNJAK, VLAHOV BREG, ŽNJIDARI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RUKAVAC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"RUKAVAC", RUKAVAC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KUĆELI: MIHELIĆI, MOHORIĆI, PALIHI, ROŠIĆI, MIHOTIĆI: RUKAVAC 1, 2, RUKAVAC: ANDRETIĆI, IVULI, KUKIĆI, MOHORIĆI, PERČIĆI, RUKAVAC, SUŠNJI, ŠKALNICA, ŠKLAVIĆI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JURDANI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MJESNI URED JURDANI, JURDANI 64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JURDANI: BRAJANI, FRANIĆI, JURDANI, JURDANIĆI, KORENSKO, MAVRIĆI, OBADI, PRINCIPI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KUĆELI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BIŠKUPI, BIŠKUPI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KUĆELI: BIŠKUPI, ČONJINI, ČRNČIĆI, IVANIĆI, JURINIĆI, KUĆELI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PERMANI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PERMANI, PERMANI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MUČIĆI: MUČIĆI, ŠKALNIŠKI, PERMANI: PERMANI, RUŽIĆI: POLJANE, RUŽIĆI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15599B" w:rsidRDefault="0015599B" w:rsidP="005E0A04">
            <w:pPr>
              <w:rPr>
                <w:rFonts w:ascii="Arial" w:hAnsi="Arial" w:cs="Arial"/>
                <w:sz w:val="20"/>
                <w:szCs w:val="20"/>
              </w:rPr>
            </w:pPr>
          </w:p>
          <w:p w:rsidR="0015599B" w:rsidRDefault="0015599B" w:rsidP="005E0A04">
            <w:pPr>
              <w:rPr>
                <w:rFonts w:ascii="Arial" w:hAnsi="Arial" w:cs="Arial"/>
                <w:sz w:val="20"/>
                <w:szCs w:val="20"/>
              </w:rPr>
            </w:pPr>
          </w:p>
          <w:p w:rsidR="0015599B" w:rsidRDefault="0015599B" w:rsidP="005E0A04">
            <w:pPr>
              <w:rPr>
                <w:rFonts w:ascii="Arial" w:hAnsi="Arial" w:cs="Arial"/>
                <w:sz w:val="20"/>
                <w:szCs w:val="20"/>
              </w:rPr>
            </w:pPr>
          </w:p>
          <w:p w:rsidR="0015599B" w:rsidRDefault="0015599B" w:rsidP="005E0A04">
            <w:pPr>
              <w:rPr>
                <w:rFonts w:ascii="Arial" w:hAnsi="Arial" w:cs="Arial"/>
                <w:sz w:val="20"/>
                <w:szCs w:val="20"/>
              </w:rPr>
            </w:pPr>
          </w:p>
          <w:p w:rsidR="0015599B" w:rsidRDefault="0015599B" w:rsidP="005E0A04">
            <w:pPr>
              <w:rPr>
                <w:rFonts w:ascii="Arial" w:hAnsi="Arial" w:cs="Arial"/>
                <w:sz w:val="20"/>
                <w:szCs w:val="20"/>
              </w:rPr>
            </w:pPr>
          </w:p>
          <w:p w:rsidR="0015599B" w:rsidRDefault="0015599B" w:rsidP="005E0A04">
            <w:pPr>
              <w:rPr>
                <w:rFonts w:ascii="Arial" w:hAnsi="Arial" w:cs="Arial"/>
                <w:sz w:val="20"/>
                <w:szCs w:val="20"/>
              </w:rPr>
            </w:pPr>
          </w:p>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BREŠCA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OŠ "DRAGO GERVAIS"-BREŠCA, BREŠCA 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BREŠCA: BREŠCA, MALI BRGUD: BREŠCA, MALI BRGUD, ZALUKI: ZALUKI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VELI BRGUD</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VELI BRGUD, VELI BRGUD 62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VELI BRGUD: VELI BRGUD</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ZVONEĆA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"ZVONEĆA", ZVONEĆA 40</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ZVONEĆA: GAŠPARI, KRIVA, PERKA, SUŠNJI, ŠKRAPNA, ZVONEĆA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VELE MUNE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BIVŠE MJESNE ZAJEDNICE, VELE MUNE 2</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MALE MUNE: MALE MUNE, VELE MUNE: VELE MUNE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RUPA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RUPA, RUPA 29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RUPA: RUPA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PASJAK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KUD "DANICA", PASJAK 6O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PASJAK: PASJAK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ŠAPJANE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ŠAPJANE, ŠAPJANE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ŠAPJANE: ŠAPJANE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BRDCE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BROJ  2, BRDCE</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BRDCE: BRDCE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LIPA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MUZEJ LIPA, LIPA 35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LIPA: LIPA</w:t>
            </w:r>
          </w:p>
          <w:p w:rsidR="00280D43" w:rsidRPr="00631A89" w:rsidRDefault="00280D43" w:rsidP="00BB1E5E">
            <w:pPr>
              <w:tabs>
                <w:tab w:val="left" w:pos="426"/>
              </w:tabs>
              <w:jc w:val="both"/>
              <w:rPr>
                <w:rFonts w:ascii="Arial" w:hAnsi="Arial" w:cs="Arial"/>
                <w:sz w:val="24"/>
                <w:szCs w:val="24"/>
              </w:rPr>
            </w:pPr>
          </w:p>
        </w:tc>
      </w:tr>
      <w:tr w:rsidR="00D1601D" w:rsidRPr="00631A89" w:rsidTr="0015599B">
        <w:trPr>
          <w:trHeight w:val="590"/>
        </w:trPr>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ŽEJANE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ŽEJANE, ŽEJANE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ŽEJANE: ŽEJANE</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Default="0025090B" w:rsidP="007A37F7">
      <w:pPr>
        <w:tabs>
          <w:tab w:val="left" w:pos="567"/>
          <w:tab w:val="left" w:pos="1985"/>
        </w:tabs>
        <w:rPr>
          <w:rFonts w:ascii="Arial" w:hAnsi="Arial" w:cs="Arial"/>
          <w:sz w:val="24"/>
          <w:szCs w:val="24"/>
        </w:rPr>
      </w:pPr>
    </w:p>
    <w:p w:rsidR="0015599B" w:rsidRPr="008A05D5" w:rsidRDefault="0015599B" w:rsidP="007A37F7">
      <w:pPr>
        <w:tabs>
          <w:tab w:val="left" w:pos="567"/>
          <w:tab w:val="left" w:pos="1985"/>
        </w:tabs>
        <w:rPr>
          <w:rFonts w:ascii="Arial" w:hAnsi="Arial" w:cs="Arial"/>
        </w:rPr>
      </w:pPr>
    </w:p>
    <w:p w:rsidR="0015599B" w:rsidRPr="008A05D5" w:rsidRDefault="0015599B" w:rsidP="007A37F7">
      <w:pPr>
        <w:tabs>
          <w:tab w:val="left" w:pos="567"/>
          <w:tab w:val="left" w:pos="1985"/>
        </w:tabs>
        <w:rPr>
          <w:rFonts w:ascii="Arial" w:hAnsi="Arial" w:cs="Arial"/>
        </w:rPr>
      </w:pP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t xml:space="preserve">                  Predsjednica</w:t>
      </w:r>
    </w:p>
    <w:p w:rsidR="0015599B" w:rsidRPr="008A05D5" w:rsidRDefault="0015599B" w:rsidP="007A37F7">
      <w:pPr>
        <w:tabs>
          <w:tab w:val="left" w:pos="567"/>
          <w:tab w:val="left" w:pos="1985"/>
        </w:tabs>
        <w:rPr>
          <w:rFonts w:ascii="Arial" w:hAnsi="Arial" w:cs="Arial"/>
        </w:rPr>
      </w:pP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t>Općinskog izbornog povjerenstva</w:t>
      </w:r>
    </w:p>
    <w:p w:rsidR="0015599B" w:rsidRPr="008A05D5" w:rsidRDefault="0015599B" w:rsidP="007A37F7">
      <w:pPr>
        <w:tabs>
          <w:tab w:val="left" w:pos="567"/>
          <w:tab w:val="left" w:pos="1985"/>
        </w:tabs>
        <w:rPr>
          <w:rFonts w:ascii="Arial" w:hAnsi="Arial" w:cs="Arial"/>
        </w:rPr>
      </w:pP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t xml:space="preserve">      Općine Matulji</w:t>
      </w:r>
    </w:p>
    <w:p w:rsidR="0015599B" w:rsidRPr="008A05D5" w:rsidRDefault="0015599B" w:rsidP="007A37F7">
      <w:pPr>
        <w:tabs>
          <w:tab w:val="left" w:pos="567"/>
          <w:tab w:val="left" w:pos="1985"/>
        </w:tabs>
        <w:rPr>
          <w:rFonts w:ascii="Arial" w:hAnsi="Arial" w:cs="Arial"/>
        </w:rPr>
      </w:pPr>
    </w:p>
    <w:p w:rsidR="0015599B" w:rsidRPr="008A05D5" w:rsidRDefault="0015599B" w:rsidP="007A37F7">
      <w:pPr>
        <w:tabs>
          <w:tab w:val="left" w:pos="567"/>
          <w:tab w:val="left" w:pos="1985"/>
        </w:tabs>
        <w:rPr>
          <w:rFonts w:ascii="Arial" w:hAnsi="Arial" w:cs="Arial"/>
        </w:rPr>
      </w:pP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r>
      <w:r w:rsidRPr="008A05D5">
        <w:rPr>
          <w:rFonts w:ascii="Arial" w:hAnsi="Arial" w:cs="Arial"/>
        </w:rPr>
        <w:tab/>
        <w:t>Renata Slavić dipl.iur.</w:t>
      </w:r>
    </w:p>
    <w:p w:rsidR="0025090B" w:rsidRPr="008A05D5" w:rsidRDefault="0025090B" w:rsidP="007A37F7">
      <w:pPr>
        <w:tabs>
          <w:tab w:val="left" w:pos="567"/>
          <w:tab w:val="left" w:pos="1985"/>
        </w:tabs>
        <w:rPr>
          <w:rFonts w:ascii="Arial" w:hAnsi="Arial" w:cs="Arial"/>
        </w:rPr>
      </w:pPr>
    </w:p>
    <w:p w:rsidR="0061514B" w:rsidRPr="00631A89" w:rsidRDefault="0061514B" w:rsidP="0061514B">
      <w:pPr>
        <w:tabs>
          <w:tab w:val="left" w:pos="708"/>
          <w:tab w:val="left" w:pos="5245"/>
        </w:tabs>
        <w:ind w:left="4820"/>
        <w:jc w:val="center"/>
        <w:rPr>
          <w:rFonts w:ascii="Arial" w:hAnsi="Arial" w:cs="Arial"/>
          <w:b/>
          <w:sz w:val="24"/>
          <w:szCs w:val="24"/>
        </w:rPr>
      </w:pPr>
    </w:p>
    <w:p w:rsidR="0025090B" w:rsidRPr="00631A89" w:rsidRDefault="0025090B" w:rsidP="0025090B">
      <w:pPr>
        <w:tabs>
          <w:tab w:val="left" w:pos="708"/>
          <w:tab w:val="left" w:pos="5245"/>
        </w:tabs>
        <w:ind w:left="4820"/>
        <w:jc w:val="center"/>
        <w:rPr>
          <w:rFonts w:ascii="Arial" w:hAnsi="Arial" w:cs="Arial"/>
          <w:b/>
          <w:sz w:val="24"/>
          <w:szCs w:val="24"/>
        </w:rPr>
      </w:pPr>
    </w:p>
    <w:sectPr w:rsidR="0025090B" w:rsidRPr="00631A89"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A1" w:rsidRDefault="00C679A1" w:rsidP="00B57DF7">
      <w:r>
        <w:separator/>
      </w:r>
    </w:p>
  </w:endnote>
  <w:endnote w:type="continuationSeparator" w:id="0">
    <w:p w:rsidR="00C679A1" w:rsidRDefault="00C679A1"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Footer"/>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6548BB">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A1" w:rsidRDefault="00C679A1" w:rsidP="00B57DF7">
      <w:r>
        <w:separator/>
      </w:r>
    </w:p>
  </w:footnote>
  <w:footnote w:type="continuationSeparator" w:id="0">
    <w:p w:rsidR="00C679A1" w:rsidRDefault="00C679A1"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A6C"/>
    <w:rsid w:val="00012E18"/>
    <w:rsid w:val="00042E83"/>
    <w:rsid w:val="00044E61"/>
    <w:rsid w:val="00051F64"/>
    <w:rsid w:val="00111094"/>
    <w:rsid w:val="001214CC"/>
    <w:rsid w:val="0015599B"/>
    <w:rsid w:val="0017004F"/>
    <w:rsid w:val="001D7172"/>
    <w:rsid w:val="001F7EB3"/>
    <w:rsid w:val="002103E6"/>
    <w:rsid w:val="00232378"/>
    <w:rsid w:val="0025090B"/>
    <w:rsid w:val="00257793"/>
    <w:rsid w:val="00261942"/>
    <w:rsid w:val="00280D43"/>
    <w:rsid w:val="00297997"/>
    <w:rsid w:val="002D794A"/>
    <w:rsid w:val="00340843"/>
    <w:rsid w:val="0038535B"/>
    <w:rsid w:val="003B7823"/>
    <w:rsid w:val="003D3CC2"/>
    <w:rsid w:val="003D42C9"/>
    <w:rsid w:val="003E2731"/>
    <w:rsid w:val="003F5341"/>
    <w:rsid w:val="003F7DD8"/>
    <w:rsid w:val="00402B46"/>
    <w:rsid w:val="004400DE"/>
    <w:rsid w:val="00450C20"/>
    <w:rsid w:val="004536DD"/>
    <w:rsid w:val="0047639F"/>
    <w:rsid w:val="004E15AC"/>
    <w:rsid w:val="00535F9A"/>
    <w:rsid w:val="005B3B2D"/>
    <w:rsid w:val="005E0A04"/>
    <w:rsid w:val="0060700C"/>
    <w:rsid w:val="0061514B"/>
    <w:rsid w:val="00617D27"/>
    <w:rsid w:val="00631A89"/>
    <w:rsid w:val="006360F9"/>
    <w:rsid w:val="00636847"/>
    <w:rsid w:val="00640F8E"/>
    <w:rsid w:val="006548BB"/>
    <w:rsid w:val="00682C3C"/>
    <w:rsid w:val="00687A6D"/>
    <w:rsid w:val="006B2FA1"/>
    <w:rsid w:val="006D66BB"/>
    <w:rsid w:val="007058DB"/>
    <w:rsid w:val="00706F94"/>
    <w:rsid w:val="00737534"/>
    <w:rsid w:val="00742019"/>
    <w:rsid w:val="007669A4"/>
    <w:rsid w:val="007A37F7"/>
    <w:rsid w:val="007B2DF7"/>
    <w:rsid w:val="007C2110"/>
    <w:rsid w:val="007C6989"/>
    <w:rsid w:val="007F7069"/>
    <w:rsid w:val="00807709"/>
    <w:rsid w:val="008123BE"/>
    <w:rsid w:val="00815D40"/>
    <w:rsid w:val="00824C84"/>
    <w:rsid w:val="00847F9D"/>
    <w:rsid w:val="00857B5B"/>
    <w:rsid w:val="00892C11"/>
    <w:rsid w:val="00897F03"/>
    <w:rsid w:val="008A05D5"/>
    <w:rsid w:val="008F14E9"/>
    <w:rsid w:val="008F6779"/>
    <w:rsid w:val="0090416F"/>
    <w:rsid w:val="00904E12"/>
    <w:rsid w:val="00935187"/>
    <w:rsid w:val="00946EAD"/>
    <w:rsid w:val="00954B83"/>
    <w:rsid w:val="009600E2"/>
    <w:rsid w:val="00973FB5"/>
    <w:rsid w:val="009A7944"/>
    <w:rsid w:val="009B27CD"/>
    <w:rsid w:val="009D01CF"/>
    <w:rsid w:val="009D0ECE"/>
    <w:rsid w:val="009F470B"/>
    <w:rsid w:val="00A61A23"/>
    <w:rsid w:val="00A64F6F"/>
    <w:rsid w:val="00A9400F"/>
    <w:rsid w:val="00AA06B0"/>
    <w:rsid w:val="00AA5A75"/>
    <w:rsid w:val="00AE3FAE"/>
    <w:rsid w:val="00AE749B"/>
    <w:rsid w:val="00AE7D2A"/>
    <w:rsid w:val="00AF1B0E"/>
    <w:rsid w:val="00B04897"/>
    <w:rsid w:val="00B3200B"/>
    <w:rsid w:val="00B45994"/>
    <w:rsid w:val="00B46FCF"/>
    <w:rsid w:val="00B54AEF"/>
    <w:rsid w:val="00B57DF7"/>
    <w:rsid w:val="00BA08F2"/>
    <w:rsid w:val="00BA26F5"/>
    <w:rsid w:val="00BB1E5E"/>
    <w:rsid w:val="00BE4FE1"/>
    <w:rsid w:val="00BF3A15"/>
    <w:rsid w:val="00BF51AD"/>
    <w:rsid w:val="00C06AC2"/>
    <w:rsid w:val="00C27D9B"/>
    <w:rsid w:val="00C61E72"/>
    <w:rsid w:val="00C679A1"/>
    <w:rsid w:val="00C85F09"/>
    <w:rsid w:val="00CB4041"/>
    <w:rsid w:val="00CB534A"/>
    <w:rsid w:val="00D041BD"/>
    <w:rsid w:val="00D1601D"/>
    <w:rsid w:val="00D363B1"/>
    <w:rsid w:val="00D90665"/>
    <w:rsid w:val="00D96B37"/>
    <w:rsid w:val="00DB3E24"/>
    <w:rsid w:val="00E53BA1"/>
    <w:rsid w:val="00E60164"/>
    <w:rsid w:val="00E772C0"/>
    <w:rsid w:val="00E84B9B"/>
    <w:rsid w:val="00E9478A"/>
    <w:rsid w:val="00EB06C9"/>
    <w:rsid w:val="00EB6810"/>
    <w:rsid w:val="00ED4DA4"/>
    <w:rsid w:val="00ED51A6"/>
    <w:rsid w:val="00F26B05"/>
    <w:rsid w:val="00F46EB3"/>
    <w:rsid w:val="00F50C9E"/>
    <w:rsid w:val="00F71A5E"/>
    <w:rsid w:val="00F8795B"/>
    <w:rsid w:val="00F9580F"/>
    <w:rsid w:val="00FA4BE6"/>
    <w:rsid w:val="00FB45ED"/>
    <w:rsid w:val="00FE4EBC"/>
    <w:rsid w:val="00FF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F2"/>
    <w:pPr>
      <w:ind w:left="720"/>
      <w:contextualSpacing/>
    </w:pPr>
  </w:style>
  <w:style w:type="paragraph" w:styleId="BalloonText">
    <w:name w:val="Balloon Text"/>
    <w:basedOn w:val="Normal"/>
    <w:link w:val="BalloonTextChar"/>
    <w:uiPriority w:val="99"/>
    <w:semiHidden/>
    <w:unhideWhenUsed/>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B57DF7"/>
    <w:pPr>
      <w:tabs>
        <w:tab w:val="center" w:pos="4536"/>
        <w:tab w:val="right" w:pos="9072"/>
      </w:tabs>
    </w:pPr>
  </w:style>
  <w:style w:type="character" w:customStyle="1" w:styleId="ListNoBullets0IndentChar">
    <w:name w:val="ListNoBullets0Indent Char"/>
    <w:basedOn w:val="DefaultParagraphFont"/>
    <w:link w:val="ListNoBullets0Indent"/>
    <w:rsid w:val="002103E6"/>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B57DF7"/>
  </w:style>
  <w:style w:type="paragraph" w:styleId="Footer">
    <w:name w:val="footer"/>
    <w:basedOn w:val="Normal"/>
    <w:link w:val="FooterChar"/>
    <w:uiPriority w:val="99"/>
    <w:unhideWhenUsed/>
    <w:rsid w:val="00B57DF7"/>
    <w:pPr>
      <w:tabs>
        <w:tab w:val="center" w:pos="4536"/>
        <w:tab w:val="right" w:pos="9072"/>
      </w:tabs>
    </w:pPr>
  </w:style>
  <w:style w:type="character" w:customStyle="1" w:styleId="FooterChar">
    <w:name w:val="Footer Char"/>
    <w:basedOn w:val="DefaultParagraphFont"/>
    <w:link w:val="Footer"/>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F2"/>
    <w:pPr>
      <w:ind w:left="720"/>
      <w:contextualSpacing/>
    </w:pPr>
  </w:style>
  <w:style w:type="paragraph" w:styleId="BalloonText">
    <w:name w:val="Balloon Text"/>
    <w:basedOn w:val="Normal"/>
    <w:link w:val="BalloonTextChar"/>
    <w:uiPriority w:val="99"/>
    <w:semiHidden/>
    <w:unhideWhenUsed/>
    <w:rsid w:val="00AF1B0E"/>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B57DF7"/>
    <w:pPr>
      <w:tabs>
        <w:tab w:val="center" w:pos="4536"/>
        <w:tab w:val="right" w:pos="9072"/>
      </w:tabs>
    </w:pPr>
  </w:style>
  <w:style w:type="character" w:customStyle="1" w:styleId="ListNoBullets0IndentChar">
    <w:name w:val="ListNoBullets0Indent Char"/>
    <w:basedOn w:val="DefaultParagraphFont"/>
    <w:link w:val="ListNoBullets0Indent"/>
    <w:rsid w:val="002103E6"/>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B57DF7"/>
  </w:style>
  <w:style w:type="paragraph" w:styleId="Footer">
    <w:name w:val="footer"/>
    <w:basedOn w:val="Normal"/>
    <w:link w:val="FooterChar"/>
    <w:uiPriority w:val="99"/>
    <w:unhideWhenUsed/>
    <w:rsid w:val="00B57DF7"/>
    <w:pPr>
      <w:tabs>
        <w:tab w:val="center" w:pos="4536"/>
        <w:tab w:val="right" w:pos="9072"/>
      </w:tabs>
    </w:pPr>
  </w:style>
  <w:style w:type="character" w:customStyle="1" w:styleId="FooterChar">
    <w:name w:val="Footer Char"/>
    <w:basedOn w:val="DefaultParagraphFont"/>
    <w:link w:val="Footer"/>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Korisnik</cp:lastModifiedBy>
  <cp:revision>5</cp:revision>
  <cp:lastPrinted>2016-03-02T10:15:00Z</cp:lastPrinted>
  <dcterms:created xsi:type="dcterms:W3CDTF">2016-03-02T10:15:00Z</dcterms:created>
  <dcterms:modified xsi:type="dcterms:W3CDTF">2016-03-03T12:43:00Z</dcterms:modified>
</cp:coreProperties>
</file>