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3" w:rsidRDefault="008E0694" w:rsidP="008E069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43.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 („</w:t>
      </w:r>
      <w:proofErr w:type="spellStart"/>
      <w:r>
        <w:rPr>
          <w:rFonts w:ascii="Arial" w:hAnsi="Arial" w:cs="Arial"/>
          <w:sz w:val="24"/>
          <w:szCs w:val="24"/>
        </w:rPr>
        <w:t>Službene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Primorsko-goranske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26/09, 38/09, 8/13, 17/14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29/14</w:t>
      </w:r>
      <w:r w:rsidR="00501A50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Općinski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  dana 0</w:t>
      </w:r>
      <w:r w:rsidR="00A779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.lipnja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8E0694" w:rsidRDefault="008E0694" w:rsidP="008E0694">
      <w:pPr>
        <w:jc w:val="both"/>
        <w:rPr>
          <w:rFonts w:ascii="Arial" w:hAnsi="Arial" w:cs="Arial"/>
          <w:sz w:val="24"/>
          <w:szCs w:val="24"/>
        </w:rPr>
      </w:pP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Etički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kodeks</w:t>
      </w:r>
      <w:proofErr w:type="spellEnd"/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službenika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namještenika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Jedinstvenog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upravnog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odjela</w:t>
      </w:r>
      <w:proofErr w:type="spellEnd"/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Općine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Matulji</w:t>
      </w: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792F" w:rsidRDefault="00A7792F" w:rsidP="008E0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694" w:rsidRDefault="008E0694" w:rsidP="008E0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Etičkim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kodeksom</w:t>
      </w:r>
      <w:proofErr w:type="spellEnd"/>
      <w:r>
        <w:rPr>
          <w:rFonts w:ascii="Arial" w:hAnsi="Arial" w:cs="Arial"/>
          <w:sz w:val="24"/>
          <w:szCs w:val="24"/>
        </w:rPr>
        <w:t xml:space="preserve"> ( u </w:t>
      </w:r>
      <w:proofErr w:type="spellStart"/>
      <w:r>
        <w:rPr>
          <w:rFonts w:ascii="Arial" w:hAnsi="Arial" w:cs="Arial"/>
          <w:sz w:val="24"/>
          <w:szCs w:val="24"/>
        </w:rPr>
        <w:t>daljnjem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utvrđuju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pravila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Jedinstvenom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 (u </w:t>
      </w:r>
      <w:proofErr w:type="spellStart"/>
      <w:r>
        <w:rPr>
          <w:rFonts w:ascii="Arial" w:hAnsi="Arial" w:cs="Arial"/>
          <w:sz w:val="24"/>
          <w:szCs w:val="24"/>
        </w:rPr>
        <w:t>daljnjem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utemeljena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pravilima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prihvaćenim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običajima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odnosu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osobama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ostvaruju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obveze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međusobnim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osiguranju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poštovanja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zajamčenih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0694" w:rsidRDefault="008E0694" w:rsidP="008E0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694" w:rsidRDefault="008E0694" w:rsidP="008E0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upoznaje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osobe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obveza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postupanjem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očekivati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Matulji.</w:t>
      </w:r>
    </w:p>
    <w:p w:rsidR="008E0694" w:rsidRDefault="008E0694" w:rsidP="008E0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obavljanju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pridržavati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0694" w:rsidRDefault="008E0694" w:rsidP="008E0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694" w:rsidRDefault="008E0694" w:rsidP="008E0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Svrha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promicanje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moralnih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i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ponašanju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zaposlenika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opčinske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uprave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D0A56">
        <w:rPr>
          <w:rFonts w:ascii="Arial" w:hAnsi="Arial" w:cs="Arial"/>
          <w:sz w:val="24"/>
          <w:szCs w:val="24"/>
        </w:rPr>
        <w:t>službi,s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ciljem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ostvarivanja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zajedničkog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dobra </w:t>
      </w:r>
      <w:proofErr w:type="spellStart"/>
      <w:r w:rsidR="00AD0A56">
        <w:rPr>
          <w:rFonts w:ascii="Arial" w:hAnsi="Arial" w:cs="Arial"/>
          <w:sz w:val="24"/>
          <w:szCs w:val="24"/>
        </w:rPr>
        <w:t>i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javnog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interesa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0A56">
        <w:rPr>
          <w:rFonts w:ascii="Arial" w:hAnsi="Arial" w:cs="Arial"/>
          <w:sz w:val="24"/>
          <w:szCs w:val="24"/>
        </w:rPr>
        <w:t>te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A56">
        <w:rPr>
          <w:rFonts w:ascii="Arial" w:hAnsi="Arial" w:cs="Arial"/>
          <w:sz w:val="24"/>
          <w:szCs w:val="24"/>
        </w:rPr>
        <w:t>povjerenja</w:t>
      </w:r>
      <w:proofErr w:type="spellEnd"/>
      <w:r w:rsidR="00AD0A5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D0A56">
        <w:rPr>
          <w:rFonts w:ascii="Arial" w:hAnsi="Arial" w:cs="Arial"/>
          <w:sz w:val="24"/>
          <w:szCs w:val="24"/>
        </w:rPr>
        <w:t>službu</w:t>
      </w:r>
      <w:proofErr w:type="spellEnd"/>
      <w:r w:rsidR="00AD0A56">
        <w:rPr>
          <w:rFonts w:ascii="Arial" w:hAnsi="Arial" w:cs="Arial"/>
          <w:sz w:val="24"/>
          <w:szCs w:val="24"/>
        </w:rPr>
        <w:t>.</w:t>
      </w:r>
    </w:p>
    <w:p w:rsidR="00AD0A56" w:rsidRDefault="00AD0A56" w:rsidP="008E0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4. </w:t>
      </w: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obavaljanju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pridržavati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načela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regulirani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jedinicama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regionalne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područne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samouprave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rad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Matulji.</w:t>
      </w: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5. </w:t>
      </w: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obavljanju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paze</w:t>
      </w:r>
      <w:proofErr w:type="spellEnd"/>
      <w:r>
        <w:rPr>
          <w:rFonts w:ascii="Arial" w:hAnsi="Arial" w:cs="Arial"/>
          <w:sz w:val="24"/>
          <w:szCs w:val="24"/>
        </w:rPr>
        <w:t xml:space="preserve"> da ne </w:t>
      </w:r>
      <w:proofErr w:type="spellStart"/>
      <w:r>
        <w:rPr>
          <w:rFonts w:ascii="Arial" w:hAnsi="Arial" w:cs="Arial"/>
          <w:sz w:val="24"/>
          <w:szCs w:val="24"/>
        </w:rPr>
        <w:t>umanje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ugled</w:t>
      </w:r>
      <w:proofErr w:type="spellEnd"/>
      <w:r w:rsidR="00690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0BE0">
        <w:rPr>
          <w:rFonts w:ascii="Arial" w:hAnsi="Arial" w:cs="Arial"/>
          <w:sz w:val="24"/>
          <w:szCs w:val="24"/>
        </w:rPr>
        <w:t>ugled</w:t>
      </w:r>
      <w:proofErr w:type="spellEnd"/>
      <w:r w:rsidR="00690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BE0">
        <w:rPr>
          <w:rFonts w:ascii="Arial" w:hAnsi="Arial" w:cs="Arial"/>
          <w:sz w:val="24"/>
          <w:szCs w:val="24"/>
        </w:rPr>
        <w:t>drugih</w:t>
      </w:r>
      <w:proofErr w:type="spellEnd"/>
      <w:r w:rsidR="00690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BE0"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povjerenje</w:t>
      </w:r>
      <w:proofErr w:type="spellEnd"/>
      <w:r>
        <w:rPr>
          <w:rFonts w:ascii="Arial" w:hAnsi="Arial" w:cs="Arial"/>
          <w:sz w:val="24"/>
          <w:szCs w:val="24"/>
        </w:rPr>
        <w:t xml:space="preserve"> u rad </w:t>
      </w:r>
      <w:proofErr w:type="spellStart"/>
      <w:r>
        <w:rPr>
          <w:rFonts w:ascii="Arial" w:hAnsi="Arial" w:cs="Arial"/>
          <w:sz w:val="24"/>
          <w:szCs w:val="24"/>
        </w:rPr>
        <w:t>općinske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primjerenim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pridonositi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ugledu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obavljaju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nepr</w:t>
      </w:r>
      <w:r w:rsidR="00493E6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pristojno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boriti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narušavanja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ugleda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Matulji.</w:t>
      </w: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6.</w:t>
      </w:r>
    </w:p>
    <w:p w:rsidR="00A7792F" w:rsidRDefault="00A7792F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E63">
        <w:rPr>
          <w:rFonts w:ascii="Arial" w:hAnsi="Arial" w:cs="Arial"/>
          <w:sz w:val="24"/>
          <w:szCs w:val="24"/>
        </w:rPr>
        <w:t>stanovnicima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ostvarivanju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njihovih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zasnovanog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pružati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je Općina Matulji </w:t>
      </w:r>
      <w:proofErr w:type="spellStart"/>
      <w:r>
        <w:rPr>
          <w:rFonts w:ascii="Arial" w:hAnsi="Arial" w:cs="Arial"/>
          <w:sz w:val="24"/>
          <w:szCs w:val="24"/>
        </w:rPr>
        <w:t>dužna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osigurati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7.</w:t>
      </w: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interesu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Matulji, </w:t>
      </w:r>
      <w:proofErr w:type="spellStart"/>
      <w:r>
        <w:rPr>
          <w:rFonts w:ascii="Arial" w:hAnsi="Arial" w:cs="Arial"/>
          <w:sz w:val="24"/>
          <w:szCs w:val="24"/>
        </w:rPr>
        <w:t>pružajući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CCC">
        <w:rPr>
          <w:rFonts w:ascii="Arial" w:hAnsi="Arial" w:cs="Arial"/>
          <w:sz w:val="24"/>
          <w:szCs w:val="24"/>
        </w:rPr>
        <w:t>stručnu</w:t>
      </w:r>
      <w:proofErr w:type="spellEnd"/>
      <w:r w:rsidR="00926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CCC">
        <w:rPr>
          <w:rFonts w:ascii="Arial" w:hAnsi="Arial" w:cs="Arial"/>
          <w:sz w:val="24"/>
          <w:szCs w:val="24"/>
        </w:rPr>
        <w:t>uslugu</w:t>
      </w:r>
      <w:proofErr w:type="spellEnd"/>
      <w:r w:rsidR="00926CCC">
        <w:rPr>
          <w:rFonts w:ascii="Arial" w:hAnsi="Arial" w:cs="Arial"/>
          <w:sz w:val="24"/>
          <w:szCs w:val="24"/>
        </w:rPr>
        <w:t>.</w:t>
      </w:r>
    </w:p>
    <w:p w:rsidR="00223CD9" w:rsidRDefault="00926CCC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obvezni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pružiti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obavljenim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sukladno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uređuje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informacijama</w:t>
      </w:r>
      <w:proofErr w:type="spellEnd"/>
      <w:r w:rsidR="00223CD9">
        <w:rPr>
          <w:rFonts w:ascii="Arial" w:hAnsi="Arial" w:cs="Arial"/>
          <w:sz w:val="24"/>
          <w:szCs w:val="24"/>
        </w:rPr>
        <w:t>.</w:t>
      </w:r>
    </w:p>
    <w:p w:rsidR="00223CD9" w:rsidRDefault="00223CD9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podatke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kojih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dođu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čuvati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</w:t>
      </w:r>
      <w:r w:rsidR="00B50A76">
        <w:rPr>
          <w:rFonts w:ascii="Arial" w:hAnsi="Arial" w:cs="Arial"/>
          <w:sz w:val="24"/>
          <w:szCs w:val="24"/>
        </w:rPr>
        <w:t>rljivost</w:t>
      </w:r>
      <w:proofErr w:type="spellEnd"/>
      <w:r w:rsidR="00B50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A76">
        <w:rPr>
          <w:rFonts w:ascii="Arial" w:hAnsi="Arial" w:cs="Arial"/>
          <w:sz w:val="24"/>
          <w:szCs w:val="24"/>
        </w:rPr>
        <w:t>predmeta</w:t>
      </w:r>
      <w:proofErr w:type="spellEnd"/>
      <w:r w:rsidR="00B50A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0A76">
        <w:rPr>
          <w:rFonts w:ascii="Arial" w:hAnsi="Arial" w:cs="Arial"/>
          <w:sz w:val="24"/>
          <w:szCs w:val="24"/>
        </w:rPr>
        <w:t>sukladno</w:t>
      </w:r>
      <w:proofErr w:type="spellEnd"/>
      <w:r w:rsidR="00B50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A76">
        <w:rPr>
          <w:rFonts w:ascii="Arial" w:hAnsi="Arial" w:cs="Arial"/>
          <w:sz w:val="24"/>
          <w:szCs w:val="24"/>
        </w:rPr>
        <w:t>propisima</w:t>
      </w:r>
      <w:proofErr w:type="spellEnd"/>
      <w:r w:rsidR="00B50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50A76">
        <w:rPr>
          <w:rFonts w:ascii="Arial" w:hAnsi="Arial" w:cs="Arial"/>
          <w:sz w:val="24"/>
          <w:szCs w:val="24"/>
        </w:rPr>
        <w:t>zaštiti</w:t>
      </w:r>
      <w:proofErr w:type="spellEnd"/>
      <w:r w:rsidR="00B50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A76">
        <w:rPr>
          <w:rFonts w:ascii="Arial" w:hAnsi="Arial" w:cs="Arial"/>
          <w:sz w:val="24"/>
          <w:szCs w:val="24"/>
        </w:rPr>
        <w:t>podataka</w:t>
      </w:r>
      <w:proofErr w:type="spellEnd"/>
      <w:r w:rsidR="00B50A76">
        <w:rPr>
          <w:rFonts w:ascii="Arial" w:hAnsi="Arial" w:cs="Arial"/>
          <w:sz w:val="24"/>
          <w:szCs w:val="24"/>
        </w:rPr>
        <w:t>.</w:t>
      </w:r>
    </w:p>
    <w:p w:rsidR="00B50A76" w:rsidRDefault="00B50A7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A76" w:rsidRDefault="00B50A76" w:rsidP="00B50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8.</w:t>
      </w:r>
    </w:p>
    <w:p w:rsidR="00B50A76" w:rsidRDefault="00B50A76" w:rsidP="00B50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A76" w:rsidRDefault="00B50A76" w:rsidP="00B50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osobama</w:t>
      </w:r>
      <w:proofErr w:type="spellEnd"/>
      <w:r>
        <w:rPr>
          <w:rFonts w:ascii="Arial" w:hAnsi="Arial" w:cs="Arial"/>
          <w:sz w:val="24"/>
          <w:szCs w:val="24"/>
        </w:rPr>
        <w:t xml:space="preserve">, bez </w:t>
      </w:r>
      <w:proofErr w:type="spellStart"/>
      <w:r>
        <w:rPr>
          <w:rFonts w:ascii="Arial" w:hAnsi="Arial" w:cs="Arial"/>
          <w:sz w:val="24"/>
          <w:szCs w:val="24"/>
        </w:rPr>
        <w:t>diskriminacije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povlašćivanja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nacionalnosti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pripadnosti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jezičnog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podrijetla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političkih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vjerskih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uvjerenja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sklonosti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invalidnosti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socijalnog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položaja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obitelsjkog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orijentacije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0A76" w:rsidRDefault="00B50A76" w:rsidP="00B50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posebnom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pažnjom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00F6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8800F6">
        <w:rPr>
          <w:rFonts w:ascii="Arial" w:hAnsi="Arial" w:cs="Arial"/>
          <w:sz w:val="24"/>
          <w:szCs w:val="24"/>
        </w:rPr>
        <w:t>invaliditetom</w:t>
      </w:r>
      <w:proofErr w:type="spellEnd"/>
      <w:r w:rsidR="00880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0F6">
        <w:rPr>
          <w:rFonts w:ascii="Arial" w:hAnsi="Arial" w:cs="Arial"/>
          <w:sz w:val="24"/>
          <w:szCs w:val="24"/>
        </w:rPr>
        <w:t>i</w:t>
      </w:r>
      <w:proofErr w:type="spellEnd"/>
      <w:r w:rsidR="00880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0F6">
        <w:rPr>
          <w:rFonts w:ascii="Arial" w:hAnsi="Arial" w:cs="Arial"/>
          <w:sz w:val="24"/>
          <w:szCs w:val="24"/>
        </w:rPr>
        <w:t>drugim</w:t>
      </w:r>
      <w:proofErr w:type="spellEnd"/>
      <w:r w:rsidR="00880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0F6">
        <w:rPr>
          <w:rFonts w:ascii="Arial" w:hAnsi="Arial" w:cs="Arial"/>
          <w:sz w:val="24"/>
          <w:szCs w:val="24"/>
        </w:rPr>
        <w:t>osobama</w:t>
      </w:r>
      <w:proofErr w:type="spellEnd"/>
      <w:r w:rsidR="008800F6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8800F6">
        <w:rPr>
          <w:rFonts w:ascii="Arial" w:hAnsi="Arial" w:cs="Arial"/>
          <w:sz w:val="24"/>
          <w:szCs w:val="24"/>
        </w:rPr>
        <w:t>posebnim</w:t>
      </w:r>
      <w:proofErr w:type="spellEnd"/>
      <w:r w:rsidR="00880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0F6">
        <w:rPr>
          <w:rFonts w:ascii="Arial" w:hAnsi="Arial" w:cs="Arial"/>
          <w:sz w:val="24"/>
          <w:szCs w:val="24"/>
        </w:rPr>
        <w:t>potrebama</w:t>
      </w:r>
      <w:proofErr w:type="spellEnd"/>
      <w:r w:rsidR="008800F6">
        <w:rPr>
          <w:rFonts w:ascii="Arial" w:hAnsi="Arial" w:cs="Arial"/>
          <w:sz w:val="24"/>
          <w:szCs w:val="24"/>
        </w:rPr>
        <w:t>.</w:t>
      </w:r>
    </w:p>
    <w:p w:rsidR="008800F6" w:rsidRDefault="008800F6" w:rsidP="00B50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0F6" w:rsidRDefault="008800F6" w:rsidP="00880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9.</w:t>
      </w:r>
    </w:p>
    <w:p w:rsidR="008800F6" w:rsidRDefault="008800F6" w:rsidP="00880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Službenik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smije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raspoređen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Službeniku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zabranjeno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zahtijevati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primate </w:t>
      </w:r>
      <w:proofErr w:type="spellStart"/>
      <w:r>
        <w:rPr>
          <w:rFonts w:ascii="Arial" w:hAnsi="Arial" w:cs="Arial"/>
          <w:sz w:val="24"/>
          <w:szCs w:val="24"/>
        </w:rPr>
        <w:t>darove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Matulji,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povoljnog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rješenja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tijelom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tijelima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srodniku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vlastite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0F6" w:rsidRDefault="008800F6" w:rsidP="00880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</w:p>
    <w:p w:rsidR="008800F6" w:rsidRDefault="008800F6" w:rsidP="00880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Jedinstvenom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Matulji, </w:t>
      </w: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sukladno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učinkovitog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gospodarenja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načelu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ekonomičnosti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djelotvornosti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pažljivo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postupati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materijlanom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nematerijalnom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imovinom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povjerena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korištenje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brinuti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osobnu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sigurnost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sigurnost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je dana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korištenje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rad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službenicima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zadataka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smije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koristiti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postrebe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iznimno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zahtijeva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smislu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pravodobnog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ispunjavanja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načelnika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7792F" w:rsidRDefault="00A7792F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92F" w:rsidRDefault="00A7792F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0F6" w:rsidRDefault="008800F6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0F6" w:rsidRDefault="008800F6" w:rsidP="00880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11.</w:t>
      </w:r>
    </w:p>
    <w:p w:rsidR="008800F6" w:rsidRDefault="008800F6" w:rsidP="00880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0F6" w:rsidRDefault="005A355F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obavljanju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službenici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smiju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ometati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5A355F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Jedisntvenom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timski</w:t>
      </w:r>
      <w:proofErr w:type="spellEnd"/>
      <w:r>
        <w:rPr>
          <w:rFonts w:ascii="Arial" w:hAnsi="Arial" w:cs="Arial"/>
          <w:sz w:val="24"/>
          <w:szCs w:val="24"/>
        </w:rPr>
        <w:t xml:space="preserve"> rad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dogovori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njihovih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nadređenih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cilju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razvijanja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razgovora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savjetovanja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unapređenja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5A355F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Međusobni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temelje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uzajamnom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poštivanju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suradnji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povjerenju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pristojnosti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strpljenju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5A355F" w:rsidP="008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55F" w:rsidRDefault="005A355F" w:rsidP="005A3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12.</w:t>
      </w:r>
    </w:p>
    <w:p w:rsidR="005A355F" w:rsidRDefault="005A355F" w:rsidP="005A3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55F" w:rsidRDefault="005A355F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djelovanja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Općinu</w:t>
      </w:r>
      <w:proofErr w:type="spellEnd"/>
      <w:r>
        <w:rPr>
          <w:rFonts w:ascii="Arial" w:hAnsi="Arial" w:cs="Arial"/>
          <w:sz w:val="24"/>
          <w:szCs w:val="24"/>
        </w:rPr>
        <w:t xml:space="preserve"> Matulji </w:t>
      </w:r>
      <w:proofErr w:type="spellStart"/>
      <w:r>
        <w:rPr>
          <w:rFonts w:ascii="Arial" w:hAnsi="Arial" w:cs="Arial"/>
          <w:sz w:val="24"/>
          <w:szCs w:val="24"/>
        </w:rPr>
        <w:t>službenik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stavove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dobivenim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ovlastima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stručnim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5A355F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nastupima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predstavlja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Općinu</w:t>
      </w:r>
      <w:proofErr w:type="spellEnd"/>
      <w:r>
        <w:rPr>
          <w:rFonts w:ascii="Arial" w:hAnsi="Arial" w:cs="Arial"/>
          <w:sz w:val="24"/>
          <w:szCs w:val="24"/>
        </w:rPr>
        <w:t xml:space="preserve"> Matulji, a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tematski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povezani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poslovima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službenik</w:t>
      </w:r>
      <w:proofErr w:type="spellEnd"/>
      <w:r>
        <w:rPr>
          <w:rFonts w:ascii="Arial" w:hAnsi="Arial" w:cs="Arial"/>
          <w:sz w:val="24"/>
          <w:szCs w:val="24"/>
        </w:rPr>
        <w:t xml:space="preserve"> mora </w:t>
      </w:r>
      <w:proofErr w:type="spellStart"/>
      <w:r>
        <w:rPr>
          <w:rFonts w:ascii="Arial" w:hAnsi="Arial" w:cs="Arial"/>
          <w:sz w:val="24"/>
          <w:szCs w:val="24"/>
        </w:rPr>
        <w:t>istaknuti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stavove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5A355F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službenik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dužan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paziti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5A355F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55F" w:rsidRDefault="005A355F" w:rsidP="005A3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13.</w:t>
      </w:r>
    </w:p>
    <w:p w:rsidR="005A355F" w:rsidRDefault="005A355F" w:rsidP="005A3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55F" w:rsidRDefault="005A355F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uključujući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obratiti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pritužbom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pojedinog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smatraju</w:t>
      </w:r>
      <w:proofErr w:type="spellEnd"/>
      <w:r>
        <w:rPr>
          <w:rFonts w:ascii="Arial" w:hAnsi="Arial" w:cs="Arial"/>
          <w:sz w:val="24"/>
          <w:szCs w:val="24"/>
        </w:rPr>
        <w:t xml:space="preserve"> da je </w:t>
      </w:r>
      <w:proofErr w:type="spellStart"/>
      <w:r>
        <w:rPr>
          <w:rFonts w:ascii="Arial" w:hAnsi="Arial" w:cs="Arial"/>
          <w:sz w:val="24"/>
          <w:szCs w:val="24"/>
        </w:rPr>
        <w:t>protivno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5A355F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Povjerenik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ispitivanja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osnovanosti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pritužbe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izvješće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provedenom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55F" w:rsidRDefault="0045711E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pritužbu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povjerenik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saslušat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kojeg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pritužba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upućena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711E" w:rsidRDefault="0045711E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Povjerenik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dužan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podnositelju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roku</w:t>
      </w:r>
      <w:proofErr w:type="spellEnd"/>
      <w:r>
        <w:rPr>
          <w:rFonts w:ascii="Arial" w:hAnsi="Arial" w:cs="Arial"/>
          <w:sz w:val="24"/>
          <w:szCs w:val="24"/>
        </w:rPr>
        <w:t xml:space="preserve"> od 60 dana od dana </w:t>
      </w:r>
      <w:proofErr w:type="spellStart"/>
      <w:r>
        <w:rPr>
          <w:rFonts w:ascii="Arial" w:hAnsi="Arial" w:cs="Arial"/>
          <w:sz w:val="24"/>
          <w:szCs w:val="24"/>
        </w:rPr>
        <w:t>zaprimanja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pritužbe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izvjestiti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poduzetim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radnjama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711E" w:rsidRDefault="0045711E" w:rsidP="005A3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11E" w:rsidRDefault="0045711E" w:rsidP="004571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14.</w:t>
      </w:r>
    </w:p>
    <w:p w:rsidR="0045711E" w:rsidRDefault="0045711E" w:rsidP="004571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11E" w:rsidRDefault="0045711E" w:rsidP="00457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Povjerenika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711E" w:rsidRDefault="0045711E" w:rsidP="00457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odsutnosti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radapovjerenika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općinski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imenovati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zamjenika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koji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preuzima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ovlasti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dužnosti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odsutnog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povjerenika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sve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E5BD6">
        <w:rPr>
          <w:rFonts w:ascii="Arial" w:hAnsi="Arial" w:cs="Arial"/>
          <w:sz w:val="24"/>
          <w:szCs w:val="24"/>
        </w:rPr>
        <w:t>njegovog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povratka</w:t>
      </w:r>
      <w:proofErr w:type="spellEnd"/>
      <w:r w:rsidR="00FE5BD6">
        <w:rPr>
          <w:rFonts w:ascii="Arial" w:hAnsi="Arial" w:cs="Arial"/>
          <w:sz w:val="24"/>
          <w:szCs w:val="24"/>
        </w:rPr>
        <w:t>.</w:t>
      </w:r>
    </w:p>
    <w:p w:rsidR="00FE5BD6" w:rsidRDefault="00FE5BD6" w:rsidP="00457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Povjerenik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promiče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međusobnim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zaprima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sukladno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članku</w:t>
      </w:r>
      <w:proofErr w:type="spellEnd"/>
      <w:r>
        <w:rPr>
          <w:rFonts w:ascii="Arial" w:hAnsi="Arial" w:cs="Arial"/>
          <w:sz w:val="24"/>
          <w:szCs w:val="24"/>
        </w:rPr>
        <w:t xml:space="preserve"> 13. </w:t>
      </w:r>
      <w:proofErr w:type="spellStart"/>
      <w:r>
        <w:rPr>
          <w:rFonts w:ascii="Arial" w:hAnsi="Arial" w:cs="Arial"/>
          <w:sz w:val="24"/>
          <w:szCs w:val="24"/>
        </w:rPr>
        <w:t>Kodeksa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5BD6" w:rsidRDefault="00A7792F" w:rsidP="00457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povjereniku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:</w:t>
      </w:r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ime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prezime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povjerenika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za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etiku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5BD6">
        <w:rPr>
          <w:rFonts w:ascii="Arial" w:hAnsi="Arial" w:cs="Arial"/>
          <w:sz w:val="24"/>
          <w:szCs w:val="24"/>
        </w:rPr>
        <w:t>broj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telefona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adresa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elektroničke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pošte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moraju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biti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istaknuti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na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="00FE5BD6">
        <w:rPr>
          <w:rFonts w:ascii="Arial" w:hAnsi="Arial" w:cs="Arial"/>
          <w:sz w:val="24"/>
          <w:szCs w:val="24"/>
        </w:rPr>
        <w:t>stranici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BD6">
        <w:rPr>
          <w:rFonts w:ascii="Arial" w:hAnsi="Arial" w:cs="Arial"/>
          <w:sz w:val="24"/>
          <w:szCs w:val="24"/>
        </w:rPr>
        <w:t>Općine</w:t>
      </w:r>
      <w:proofErr w:type="spellEnd"/>
      <w:r w:rsidR="00FE5BD6">
        <w:rPr>
          <w:rFonts w:ascii="Arial" w:hAnsi="Arial" w:cs="Arial"/>
          <w:sz w:val="24"/>
          <w:szCs w:val="24"/>
        </w:rPr>
        <w:t xml:space="preserve"> Matulji.</w:t>
      </w:r>
    </w:p>
    <w:p w:rsidR="00FE5BD6" w:rsidRDefault="00FE5BD6" w:rsidP="00457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BD6" w:rsidRDefault="00FE5BD6" w:rsidP="00FE5B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15.</w:t>
      </w:r>
    </w:p>
    <w:p w:rsidR="00FE5BD6" w:rsidRDefault="00FE5BD6" w:rsidP="00FE5B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BD6" w:rsidRDefault="00FE5BD6" w:rsidP="00FE5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ističe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Jedinstvenom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Matulji.</w:t>
      </w:r>
    </w:p>
    <w:p w:rsidR="00FE5BD6" w:rsidRDefault="00FE5BD6" w:rsidP="00FE5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oglasnoj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stranici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Primorsko-goran</w:t>
      </w:r>
      <w:r w:rsidR="002007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FE5BD6" w:rsidRDefault="00FE5BD6" w:rsidP="00FE5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BD6" w:rsidRDefault="00FE5BD6" w:rsidP="00FE5B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16.</w:t>
      </w:r>
    </w:p>
    <w:p w:rsidR="0020078E" w:rsidRDefault="00FE5BD6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kodeks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</w:t>
      </w:r>
      <w:r w:rsidR="002007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>
        <w:rPr>
          <w:rFonts w:ascii="Arial" w:hAnsi="Arial" w:cs="Arial"/>
          <w:sz w:val="24"/>
          <w:szCs w:val="24"/>
        </w:rPr>
        <w:t>objav</w:t>
      </w:r>
      <w:r w:rsidR="0020078E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r w:rsidR="0020078E">
        <w:rPr>
          <w:rFonts w:ascii="Arial" w:hAnsi="Arial" w:cs="Arial"/>
          <w:sz w:val="24"/>
          <w:szCs w:val="24"/>
        </w:rPr>
        <w:t>“</w:t>
      </w:r>
      <w:proofErr w:type="spellStart"/>
      <w:r w:rsidR="0020078E">
        <w:rPr>
          <w:rFonts w:ascii="Arial" w:hAnsi="Arial" w:cs="Arial"/>
          <w:sz w:val="24"/>
          <w:szCs w:val="24"/>
        </w:rPr>
        <w:t>Službenim</w:t>
      </w:r>
      <w:proofErr w:type="spellEnd"/>
      <w:r w:rsidR="002007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78E">
        <w:rPr>
          <w:rFonts w:ascii="Arial" w:hAnsi="Arial" w:cs="Arial"/>
          <w:sz w:val="24"/>
          <w:szCs w:val="24"/>
        </w:rPr>
        <w:t>novinama</w:t>
      </w:r>
      <w:proofErr w:type="spellEnd"/>
      <w:r w:rsidR="002007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78E">
        <w:rPr>
          <w:rFonts w:ascii="Arial" w:hAnsi="Arial" w:cs="Arial"/>
          <w:sz w:val="24"/>
          <w:szCs w:val="24"/>
        </w:rPr>
        <w:t>Primorsko-goranske</w:t>
      </w:r>
      <w:proofErr w:type="spellEnd"/>
      <w:r w:rsidR="002007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78E">
        <w:rPr>
          <w:rFonts w:ascii="Arial" w:hAnsi="Arial" w:cs="Arial"/>
          <w:sz w:val="24"/>
          <w:szCs w:val="24"/>
        </w:rPr>
        <w:t>županije</w:t>
      </w:r>
      <w:proofErr w:type="spellEnd"/>
      <w:r w:rsidR="0020078E">
        <w:rPr>
          <w:rFonts w:ascii="Arial" w:hAnsi="Arial" w:cs="Arial"/>
          <w:sz w:val="24"/>
          <w:szCs w:val="24"/>
        </w:rPr>
        <w:t>”.</w:t>
      </w: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1B57F1">
        <w:rPr>
          <w:rFonts w:ascii="Arial" w:hAnsi="Arial" w:cs="Arial"/>
          <w:sz w:val="24"/>
          <w:szCs w:val="24"/>
        </w:rPr>
        <w:t>011-01/16-01/10</w:t>
      </w: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2156-04-01-16-1</w:t>
      </w: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Matulji, 0</w:t>
      </w:r>
      <w:r w:rsidR="00A779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.lipnja 2016.</w:t>
      </w: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E" w:rsidRDefault="0020078E" w:rsidP="00200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NAEČELNIK</w:t>
      </w:r>
    </w:p>
    <w:p w:rsidR="0020078E" w:rsidRDefault="0020078E" w:rsidP="00200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MATULJI</w:t>
      </w:r>
    </w:p>
    <w:p w:rsidR="0020078E" w:rsidRPr="0020078E" w:rsidRDefault="0020078E" w:rsidP="00200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Ćiković</w:t>
      </w:r>
      <w:r w:rsidR="0086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1AD">
        <w:rPr>
          <w:rFonts w:ascii="Arial" w:hAnsi="Arial" w:cs="Arial"/>
          <w:sz w:val="24"/>
          <w:szCs w:val="24"/>
        </w:rPr>
        <w:t>v.r</w:t>
      </w:r>
      <w:proofErr w:type="spellEnd"/>
      <w:r w:rsidR="008621AD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FE5BD6" w:rsidRDefault="00FE5BD6" w:rsidP="00FE5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Pr="008E0694" w:rsidRDefault="00AD0A56" w:rsidP="00AD0A56">
      <w:pPr>
        <w:spacing w:after="0" w:line="240" w:lineRule="auto"/>
      </w:pPr>
    </w:p>
    <w:sectPr w:rsidR="00AD0A56" w:rsidRPr="008E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F75"/>
    <w:multiLevelType w:val="hybridMultilevel"/>
    <w:tmpl w:val="FE44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4"/>
    <w:rsid w:val="001B57F1"/>
    <w:rsid w:val="0020078E"/>
    <w:rsid w:val="00223CD9"/>
    <w:rsid w:val="0045711E"/>
    <w:rsid w:val="00493E63"/>
    <w:rsid w:val="00501A50"/>
    <w:rsid w:val="005A355F"/>
    <w:rsid w:val="00690BE0"/>
    <w:rsid w:val="008621AD"/>
    <w:rsid w:val="008800F6"/>
    <w:rsid w:val="008E0694"/>
    <w:rsid w:val="00926CCC"/>
    <w:rsid w:val="00A7792F"/>
    <w:rsid w:val="00AD0A56"/>
    <w:rsid w:val="00B50A76"/>
    <w:rsid w:val="00CA15D3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Veselinović</dc:creator>
  <cp:lastModifiedBy>Korisnik</cp:lastModifiedBy>
  <cp:revision>6</cp:revision>
  <cp:lastPrinted>2016-06-08T09:21:00Z</cp:lastPrinted>
  <dcterms:created xsi:type="dcterms:W3CDTF">2016-06-06T07:19:00Z</dcterms:created>
  <dcterms:modified xsi:type="dcterms:W3CDTF">2016-06-10T10:50:00Z</dcterms:modified>
</cp:coreProperties>
</file>