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82" w:rsidRDefault="00525682" w:rsidP="00525682">
      <w:pPr>
        <w:tabs>
          <w:tab w:val="center" w:pos="1985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5720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682" w:rsidRDefault="00525682" w:rsidP="00525682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4"/>
          <w:szCs w:val="24"/>
          <w:lang w:eastAsia="hr-HR"/>
        </w:rPr>
      </w:pPr>
      <w:r>
        <w:rPr>
          <w:rFonts w:ascii="Arial-BoldMT" w:hAnsi="Arial-BoldMT" w:cs="Arial-BoldMT"/>
          <w:b/>
          <w:bCs/>
          <w:sz w:val="24"/>
          <w:szCs w:val="24"/>
          <w:lang w:eastAsia="hr-HR"/>
        </w:rPr>
        <w:t xml:space="preserve">  </w:t>
      </w:r>
    </w:p>
    <w:p w:rsidR="00525682" w:rsidRDefault="00525682" w:rsidP="00525682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R E P U B L I K A  H R V A T S K A</w:t>
      </w:r>
    </w:p>
    <w:p w:rsidR="00525682" w:rsidRDefault="00525682" w:rsidP="00525682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PRIMORSKO-GORANSKA ŽUPANIJA</w:t>
      </w:r>
    </w:p>
    <w:p w:rsidR="00525682" w:rsidRDefault="00525682" w:rsidP="00525682">
      <w:pPr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 xml:space="preserve">               OPĆINA MATULJI</w:t>
      </w:r>
    </w:p>
    <w:p w:rsidR="00525682" w:rsidRDefault="00525682" w:rsidP="00525682">
      <w:pPr>
        <w:jc w:val="both"/>
        <w:rPr>
          <w:b/>
          <w:bCs/>
          <w:color w:val="000000"/>
          <w:sz w:val="24"/>
          <w:szCs w:val="24"/>
          <w:lang w:eastAsia="hr-HR"/>
        </w:rPr>
      </w:pPr>
    </w:p>
    <w:p w:rsidR="00525682" w:rsidRDefault="00525682" w:rsidP="00525682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KLASA: 401-01/15-01/6</w:t>
      </w:r>
    </w:p>
    <w:p w:rsidR="00525682" w:rsidRDefault="00525682" w:rsidP="00525682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URBROJ: 2156-04-01-15-02</w:t>
      </w:r>
    </w:p>
    <w:p w:rsidR="00525682" w:rsidRDefault="00525682" w:rsidP="00525682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</w:p>
    <w:p w:rsidR="00525682" w:rsidRDefault="00525682" w:rsidP="00525682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Matulji, </w:t>
      </w:r>
      <w:r w:rsidR="000C0D59">
        <w:rPr>
          <w:sz w:val="24"/>
          <w:szCs w:val="24"/>
          <w:lang w:eastAsia="hr-HR"/>
        </w:rPr>
        <w:t>9.3.</w:t>
      </w:r>
      <w:r>
        <w:rPr>
          <w:sz w:val="24"/>
          <w:szCs w:val="24"/>
          <w:lang w:eastAsia="hr-HR"/>
        </w:rPr>
        <w:t xml:space="preserve"> 2015.</w:t>
      </w:r>
    </w:p>
    <w:p w:rsidR="00525682" w:rsidRDefault="00525682" w:rsidP="00525682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525682" w:rsidRDefault="00525682" w:rsidP="00525682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525682" w:rsidRDefault="00525682" w:rsidP="00525682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Na temelju članka 20. Zakona o javnoj nabavi („Narodne novine“ broj 90/11, 83/13, 143/13 i 13/14) i članka 43. Statuta Općine Matulji („Službene novine“ Primorsko goranske županije broj 26/06, 38/09 i 08/13) Općinski načelnik Općine Matulji, dana </w:t>
      </w:r>
      <w:r w:rsidR="000C0D59">
        <w:rPr>
          <w:sz w:val="24"/>
          <w:szCs w:val="24"/>
          <w:lang w:eastAsia="hr-HR"/>
        </w:rPr>
        <w:t>9.3.</w:t>
      </w:r>
      <w:r>
        <w:rPr>
          <w:sz w:val="24"/>
          <w:szCs w:val="24"/>
          <w:lang w:eastAsia="hr-HR"/>
        </w:rPr>
        <w:t xml:space="preserve">  2015., donosi:</w:t>
      </w:r>
    </w:p>
    <w:p w:rsidR="00525682" w:rsidRDefault="00525682" w:rsidP="00525682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525682" w:rsidRDefault="00525682" w:rsidP="00525682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525682" w:rsidRDefault="00525682" w:rsidP="00525682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IZMJENE I DOPUNE PLANA NABAVE OPĆINE MATULJI ZA 2015. GODINU</w:t>
      </w:r>
    </w:p>
    <w:p w:rsidR="00525682" w:rsidRDefault="00525682" w:rsidP="00525682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</w:p>
    <w:p w:rsidR="00525682" w:rsidRDefault="00525682" w:rsidP="00525682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525682" w:rsidRDefault="00525682" w:rsidP="00525682">
      <w:pPr>
        <w:jc w:val="both"/>
        <w:rPr>
          <w:sz w:val="24"/>
          <w:szCs w:val="24"/>
        </w:rPr>
      </w:pPr>
    </w:p>
    <w:p w:rsidR="00525682" w:rsidRDefault="00525682" w:rsidP="00525682">
      <w:pPr>
        <w:jc w:val="both"/>
        <w:rPr>
          <w:sz w:val="24"/>
          <w:szCs w:val="24"/>
        </w:rPr>
      </w:pPr>
    </w:p>
    <w:p w:rsidR="00525682" w:rsidRDefault="00525682" w:rsidP="00525682">
      <w:pPr>
        <w:jc w:val="both"/>
        <w:rPr>
          <w:sz w:val="24"/>
          <w:szCs w:val="24"/>
        </w:rPr>
      </w:pPr>
    </w:p>
    <w:p w:rsidR="00525682" w:rsidRDefault="00525682" w:rsidP="00525682">
      <w:pPr>
        <w:jc w:val="both"/>
        <w:rPr>
          <w:sz w:val="24"/>
          <w:szCs w:val="24"/>
        </w:rPr>
      </w:pPr>
    </w:p>
    <w:p w:rsidR="00525682" w:rsidRDefault="00525682" w:rsidP="0052568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Naručitelj</w:t>
      </w:r>
      <w:r>
        <w:rPr>
          <w:sz w:val="24"/>
          <w:szCs w:val="24"/>
        </w:rPr>
        <w:t>:  OPĆINA MATULJI, TRG M. TITA 11, 51 211 MATULJI, OIB: 23730024333</w:t>
      </w:r>
    </w:p>
    <w:p w:rsidR="00525682" w:rsidRDefault="00525682" w:rsidP="00525682">
      <w:pPr>
        <w:jc w:val="both"/>
        <w:rPr>
          <w:sz w:val="24"/>
          <w:szCs w:val="24"/>
        </w:rPr>
      </w:pPr>
    </w:p>
    <w:p w:rsidR="00525682" w:rsidRDefault="00525682" w:rsidP="00525682">
      <w:pPr>
        <w:jc w:val="both"/>
        <w:rPr>
          <w:sz w:val="24"/>
          <w:szCs w:val="24"/>
        </w:rPr>
      </w:pPr>
    </w:p>
    <w:p w:rsidR="00525682" w:rsidRDefault="00525682" w:rsidP="00525682">
      <w:pPr>
        <w:jc w:val="both"/>
        <w:rPr>
          <w:sz w:val="24"/>
          <w:szCs w:val="24"/>
        </w:rPr>
      </w:pPr>
    </w:p>
    <w:p w:rsidR="00525682" w:rsidRDefault="00525682" w:rsidP="00525682">
      <w:pPr>
        <w:jc w:val="both"/>
        <w:rPr>
          <w:sz w:val="24"/>
          <w:szCs w:val="24"/>
        </w:rPr>
      </w:pPr>
    </w:p>
    <w:p w:rsidR="00525682" w:rsidRDefault="00525682" w:rsidP="00525682">
      <w:pPr>
        <w:jc w:val="both"/>
        <w:rPr>
          <w:sz w:val="24"/>
          <w:szCs w:val="24"/>
        </w:rPr>
      </w:pPr>
    </w:p>
    <w:p w:rsidR="00525682" w:rsidRDefault="00525682" w:rsidP="00525682">
      <w:pPr>
        <w:jc w:val="both"/>
        <w:rPr>
          <w:sz w:val="24"/>
          <w:szCs w:val="24"/>
        </w:rPr>
      </w:pPr>
    </w:p>
    <w:p w:rsidR="00525682" w:rsidRDefault="00525682" w:rsidP="00525682">
      <w:pPr>
        <w:jc w:val="center"/>
        <w:rPr>
          <w:b/>
          <w:sz w:val="24"/>
          <w:szCs w:val="24"/>
        </w:rPr>
      </w:pPr>
    </w:p>
    <w:p w:rsidR="00525682" w:rsidRDefault="00525682" w:rsidP="00525682">
      <w:pPr>
        <w:jc w:val="center"/>
        <w:rPr>
          <w:b/>
          <w:sz w:val="24"/>
          <w:szCs w:val="24"/>
        </w:rPr>
      </w:pPr>
    </w:p>
    <w:p w:rsidR="00525682" w:rsidRDefault="00525682" w:rsidP="00525682">
      <w:pPr>
        <w:jc w:val="center"/>
        <w:rPr>
          <w:b/>
          <w:sz w:val="24"/>
          <w:szCs w:val="24"/>
        </w:rPr>
      </w:pPr>
    </w:p>
    <w:p w:rsidR="00525682" w:rsidRDefault="00525682" w:rsidP="00525682">
      <w:pPr>
        <w:jc w:val="center"/>
        <w:rPr>
          <w:b/>
          <w:sz w:val="24"/>
          <w:szCs w:val="24"/>
        </w:rPr>
      </w:pPr>
    </w:p>
    <w:p w:rsidR="00525682" w:rsidRDefault="00525682" w:rsidP="005256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525682" w:rsidRDefault="00525682" w:rsidP="00525682">
      <w:pPr>
        <w:jc w:val="both"/>
        <w:rPr>
          <w:sz w:val="24"/>
          <w:szCs w:val="24"/>
        </w:rPr>
      </w:pPr>
    </w:p>
    <w:p w:rsidR="00525682" w:rsidRDefault="00525682" w:rsidP="00525682">
      <w:pPr>
        <w:jc w:val="both"/>
        <w:rPr>
          <w:sz w:val="24"/>
          <w:szCs w:val="24"/>
        </w:rPr>
      </w:pPr>
      <w:r>
        <w:rPr>
          <w:sz w:val="24"/>
          <w:szCs w:val="24"/>
        </w:rPr>
        <w:t>Plan nabave Općine Matulji za 2015. donesen dana 05. veljače 2015. mijenja se i glasi:</w:t>
      </w:r>
    </w:p>
    <w:p w:rsidR="00525682" w:rsidRDefault="00525682" w:rsidP="00525682">
      <w:pPr>
        <w:jc w:val="both"/>
        <w:rPr>
          <w:sz w:val="24"/>
          <w:szCs w:val="24"/>
        </w:rPr>
      </w:pPr>
    </w:p>
    <w:tbl>
      <w:tblPr>
        <w:tblStyle w:val="Reetkatablice"/>
        <w:tblW w:w="152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98"/>
        <w:gridCol w:w="1509"/>
        <w:gridCol w:w="1783"/>
        <w:gridCol w:w="1395"/>
        <w:gridCol w:w="1395"/>
        <w:gridCol w:w="1603"/>
        <w:gridCol w:w="1537"/>
        <w:gridCol w:w="1797"/>
        <w:gridCol w:w="2387"/>
      </w:tblGrid>
      <w:tr w:rsidR="00525682" w:rsidTr="00525682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52568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Evidencijski broj nabave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52568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Pozicija proračuna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52568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52568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Planirani početak postupka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52568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52568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Planirano trajanje ugovora ili okvirnog sporazuma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52568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Osigurana sredstva (kn)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52568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Procijenjena vrijednost (kn)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52568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Ugovor/okvirni sporazum</w:t>
            </w:r>
          </w:p>
        </w:tc>
      </w:tr>
    </w:tbl>
    <w:p w:rsidR="00525682" w:rsidRDefault="00525682" w:rsidP="00525682">
      <w:pPr>
        <w:jc w:val="both"/>
        <w:rPr>
          <w:sz w:val="24"/>
          <w:szCs w:val="24"/>
        </w:rPr>
      </w:pPr>
    </w:p>
    <w:p w:rsidR="00525682" w:rsidRDefault="00525682" w:rsidP="00525682">
      <w:pPr>
        <w:jc w:val="both"/>
        <w:rPr>
          <w:sz w:val="24"/>
          <w:szCs w:val="24"/>
        </w:rPr>
      </w:pPr>
      <w:r>
        <w:rPr>
          <w:sz w:val="24"/>
          <w:szCs w:val="24"/>
        </w:rPr>
        <w:t>Evidencijski broj nabave 3/15 mijenja se i glasi:</w:t>
      </w:r>
    </w:p>
    <w:p w:rsidR="00525682" w:rsidRDefault="00525682" w:rsidP="00525682">
      <w:pPr>
        <w:jc w:val="both"/>
        <w:rPr>
          <w:sz w:val="24"/>
          <w:szCs w:val="24"/>
        </w:rPr>
      </w:pPr>
    </w:p>
    <w:tbl>
      <w:tblPr>
        <w:tblStyle w:val="Reetkatablice"/>
        <w:tblW w:w="139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99"/>
        <w:gridCol w:w="1509"/>
        <w:gridCol w:w="1932"/>
        <w:gridCol w:w="1418"/>
        <w:gridCol w:w="1418"/>
        <w:gridCol w:w="1283"/>
        <w:gridCol w:w="1717"/>
        <w:gridCol w:w="1799"/>
        <w:gridCol w:w="1070"/>
      </w:tblGrid>
      <w:tr w:rsidR="0022470B" w:rsidTr="0022470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0B" w:rsidRDefault="0022470B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3/15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0B" w:rsidRDefault="0022470B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20.2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0B" w:rsidRDefault="000C0D59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USLUGE DOMARSKE SLUŽBE I KOORDINIRANJA AKTIVNOSTI I PROGRAMA U ŠK.SP.DV. U MATULJIMA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0B" w:rsidRDefault="0022470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0B" w:rsidRDefault="0022470B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BAGATELNA NABAVA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0B" w:rsidRDefault="0022470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0B" w:rsidRDefault="0022470B" w:rsidP="0022470B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106.250,00 kn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0B" w:rsidRDefault="0022470B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85.000,00 kn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0B" w:rsidRDefault="0022470B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Ugovor</w:t>
            </w:r>
          </w:p>
        </w:tc>
      </w:tr>
    </w:tbl>
    <w:p w:rsidR="00525682" w:rsidRDefault="00525682" w:rsidP="00525682">
      <w:pPr>
        <w:jc w:val="both"/>
        <w:rPr>
          <w:sz w:val="24"/>
          <w:szCs w:val="24"/>
        </w:rPr>
      </w:pPr>
    </w:p>
    <w:p w:rsidR="00525682" w:rsidRDefault="00525682" w:rsidP="00525682">
      <w:pPr>
        <w:jc w:val="both"/>
        <w:rPr>
          <w:sz w:val="24"/>
          <w:szCs w:val="24"/>
        </w:rPr>
      </w:pPr>
    </w:p>
    <w:p w:rsidR="00525682" w:rsidRDefault="0022470B" w:rsidP="0022470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25682" w:rsidRDefault="0022470B" w:rsidP="0052568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Iza evidencijskog broja nabave 24</w:t>
      </w:r>
      <w:r w:rsidR="00525682">
        <w:rPr>
          <w:sz w:val="24"/>
          <w:szCs w:val="24"/>
        </w:rPr>
        <w:t>/1</w:t>
      </w:r>
      <w:r>
        <w:rPr>
          <w:sz w:val="24"/>
          <w:szCs w:val="24"/>
        </w:rPr>
        <w:t>5</w:t>
      </w:r>
      <w:r w:rsidR="00525682">
        <w:rPr>
          <w:sz w:val="24"/>
          <w:szCs w:val="24"/>
        </w:rPr>
        <w:t xml:space="preserve"> dodaju se slijedeći evidencijski brojevi nabave koji glase:</w:t>
      </w:r>
    </w:p>
    <w:p w:rsidR="00525682" w:rsidRDefault="00525682" w:rsidP="00525682">
      <w:pPr>
        <w:jc w:val="both"/>
        <w:rPr>
          <w:sz w:val="24"/>
          <w:szCs w:val="24"/>
        </w:rPr>
      </w:pPr>
    </w:p>
    <w:tbl>
      <w:tblPr>
        <w:tblStyle w:val="Reetkatablice"/>
        <w:tblW w:w="151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0"/>
        <w:gridCol w:w="1510"/>
        <w:gridCol w:w="2781"/>
        <w:gridCol w:w="1201"/>
        <w:gridCol w:w="1772"/>
        <w:gridCol w:w="1604"/>
        <w:gridCol w:w="1716"/>
        <w:gridCol w:w="1702"/>
        <w:gridCol w:w="1070"/>
      </w:tblGrid>
      <w:tr w:rsidR="00525682" w:rsidTr="00135C5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22470B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25/15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22470B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43 i 60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22470B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POTROŠNJA ELEKTRIČNE ENERGIJE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2" w:rsidRPr="0022470B" w:rsidRDefault="0022470B" w:rsidP="0022470B">
            <w:pPr>
              <w:jc w:val="both"/>
              <w:rPr>
                <w:sz w:val="24"/>
                <w:szCs w:val="24"/>
                <w:lang w:eastAsia="hr-HR"/>
              </w:rPr>
            </w:pPr>
            <w:proofErr w:type="spellStart"/>
            <w:r>
              <w:rPr>
                <w:sz w:val="24"/>
                <w:szCs w:val="24"/>
                <w:lang w:eastAsia="hr-HR"/>
              </w:rPr>
              <w:t>I.</w:t>
            </w:r>
            <w:r w:rsidRPr="0022470B">
              <w:rPr>
                <w:sz w:val="24"/>
                <w:szCs w:val="24"/>
                <w:lang w:eastAsia="hr-HR"/>
              </w:rPr>
              <w:t>kvartal</w:t>
            </w:r>
            <w:proofErr w:type="spellEnd"/>
            <w:r w:rsidRPr="0022470B">
              <w:rPr>
                <w:sz w:val="24"/>
                <w:szCs w:val="24"/>
                <w:lang w:eastAsia="hr-HR"/>
              </w:rPr>
              <w:t xml:space="preserve"> 2015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22470B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OTVORENI POSTUPAK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2" w:rsidRDefault="0022470B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 mjeseci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22470B" w:rsidP="0022470B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</w:t>
            </w:r>
            <w:r w:rsidR="00525682">
              <w:rPr>
                <w:sz w:val="24"/>
                <w:szCs w:val="24"/>
                <w:lang w:eastAsia="hr-HR"/>
              </w:rPr>
              <w:t>.</w:t>
            </w:r>
            <w:r w:rsidR="00CD7EE0">
              <w:rPr>
                <w:sz w:val="24"/>
                <w:szCs w:val="24"/>
                <w:lang w:eastAsia="hr-HR"/>
              </w:rPr>
              <w:t>620</w:t>
            </w:r>
            <w:r>
              <w:rPr>
                <w:sz w:val="24"/>
                <w:szCs w:val="24"/>
                <w:lang w:eastAsia="hr-HR"/>
              </w:rPr>
              <w:t>.000</w:t>
            </w:r>
            <w:r w:rsidR="00525682">
              <w:rPr>
                <w:sz w:val="24"/>
                <w:szCs w:val="24"/>
                <w:lang w:eastAsia="hr-HR"/>
              </w:rPr>
              <w:t>,00 kn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22470B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1.296.000</w:t>
            </w:r>
            <w:r w:rsidR="00525682">
              <w:rPr>
                <w:sz w:val="24"/>
                <w:szCs w:val="24"/>
                <w:lang w:eastAsia="hr-HR"/>
              </w:rPr>
              <w:t>,00 kn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52568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Ugovor</w:t>
            </w:r>
          </w:p>
        </w:tc>
      </w:tr>
      <w:tr w:rsidR="00525682" w:rsidTr="00135C5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22470B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26/15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2C457D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26.9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22470B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TISAK I GRAFIČKI DIZAJN - LJETOPIS 2014.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2" w:rsidRDefault="00525682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52568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2" w:rsidRDefault="00525682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22470B" w:rsidP="0022470B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47</w:t>
            </w:r>
            <w:r w:rsidR="00525682">
              <w:rPr>
                <w:sz w:val="24"/>
                <w:szCs w:val="24"/>
                <w:lang w:eastAsia="hr-HR"/>
              </w:rPr>
              <w:t>.</w:t>
            </w:r>
            <w:r>
              <w:rPr>
                <w:sz w:val="24"/>
                <w:szCs w:val="24"/>
                <w:lang w:eastAsia="hr-HR"/>
              </w:rPr>
              <w:t>500</w:t>
            </w:r>
            <w:r w:rsidR="00525682">
              <w:rPr>
                <w:sz w:val="24"/>
                <w:szCs w:val="24"/>
                <w:lang w:eastAsia="hr-HR"/>
              </w:rPr>
              <w:t>,00 kn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22470B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38.000</w:t>
            </w:r>
            <w:r w:rsidR="00525682">
              <w:rPr>
                <w:sz w:val="24"/>
                <w:szCs w:val="24"/>
                <w:lang w:eastAsia="hr-HR"/>
              </w:rPr>
              <w:t>,00 kn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52568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Ugovor</w:t>
            </w:r>
          </w:p>
        </w:tc>
      </w:tr>
      <w:tr w:rsidR="00525682" w:rsidTr="00135C5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22470B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27/15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39" w:rsidRDefault="00406D39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31.1</w:t>
            </w:r>
          </w:p>
          <w:p w:rsidR="00406D39" w:rsidRDefault="00406D39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22470B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IZRADA AKCIJSKOG PLANA ENERGETSKI ODRŽIVOG RAZVITKA OPĆINE MATULJI (SEAP)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2" w:rsidRDefault="00525682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52568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2" w:rsidRDefault="00525682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22470B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86.25</w:t>
            </w:r>
            <w:r w:rsidR="00525682">
              <w:rPr>
                <w:sz w:val="24"/>
                <w:szCs w:val="24"/>
                <w:lang w:eastAsia="hr-HR"/>
              </w:rPr>
              <w:t>0,00 kn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22470B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69</w:t>
            </w:r>
            <w:r w:rsidR="00525682">
              <w:rPr>
                <w:sz w:val="24"/>
                <w:szCs w:val="24"/>
                <w:lang w:eastAsia="hr-HR"/>
              </w:rPr>
              <w:t>.000,00 kn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52568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Ugovor</w:t>
            </w:r>
          </w:p>
        </w:tc>
      </w:tr>
      <w:tr w:rsidR="00525682" w:rsidTr="00135C5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22470B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28/15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406D39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31.1</w:t>
            </w:r>
            <w:bookmarkStart w:id="0" w:name="_GoBack"/>
            <w:bookmarkEnd w:id="0"/>
          </w:p>
          <w:p w:rsidR="00406D39" w:rsidRDefault="00406D39">
            <w:pPr>
              <w:jc w:val="both"/>
              <w:rPr>
                <w:sz w:val="24"/>
                <w:szCs w:val="24"/>
                <w:lang w:eastAsia="hr-HR"/>
              </w:rPr>
            </w:pPr>
          </w:p>
          <w:p w:rsidR="00406D39" w:rsidRDefault="00406D39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22470B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IZRADA STRATEŠKOG RAZVOJNOG PROGRAMA OPĆINE MATULJI ZA RAZDOBLJE OD 2015.-2020.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525682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135C56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525682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135C56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86</w:t>
            </w:r>
            <w:r w:rsidR="00525682">
              <w:rPr>
                <w:sz w:val="24"/>
                <w:szCs w:val="24"/>
                <w:lang w:eastAsia="hr-HR"/>
              </w:rPr>
              <w:t>.250,00 kn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135C56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69</w:t>
            </w:r>
            <w:r w:rsidR="00525682">
              <w:rPr>
                <w:sz w:val="24"/>
                <w:szCs w:val="24"/>
                <w:lang w:eastAsia="hr-HR"/>
              </w:rPr>
              <w:t>.000,00 kn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52568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Ugovor</w:t>
            </w:r>
          </w:p>
        </w:tc>
      </w:tr>
      <w:tr w:rsidR="00525682" w:rsidTr="00135C5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135C56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29/15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135C56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135C56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IZRADA GLAVNOG PROJEKTA ZA REKONSTRUKCIJU CESTE IZMEĐU VELOG BRGUDA I DRŽAVNE CESTE D8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2" w:rsidRDefault="00525682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52568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2" w:rsidRDefault="00525682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135C56" w:rsidP="00135C56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150</w:t>
            </w:r>
            <w:r w:rsidR="00525682">
              <w:rPr>
                <w:sz w:val="24"/>
                <w:szCs w:val="24"/>
                <w:lang w:eastAsia="hr-HR"/>
              </w:rPr>
              <w:t>.</w:t>
            </w:r>
            <w:r>
              <w:rPr>
                <w:sz w:val="24"/>
                <w:szCs w:val="24"/>
                <w:lang w:eastAsia="hr-HR"/>
              </w:rPr>
              <w:t>0</w:t>
            </w:r>
            <w:r w:rsidR="00525682">
              <w:rPr>
                <w:sz w:val="24"/>
                <w:szCs w:val="24"/>
                <w:lang w:eastAsia="hr-HR"/>
              </w:rPr>
              <w:t>00,00 kn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135C56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120</w:t>
            </w:r>
            <w:r w:rsidR="00525682">
              <w:rPr>
                <w:sz w:val="24"/>
                <w:szCs w:val="24"/>
                <w:lang w:eastAsia="hr-HR"/>
              </w:rPr>
              <w:t>.000,00 kn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52568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Ugovor</w:t>
            </w:r>
          </w:p>
        </w:tc>
      </w:tr>
      <w:tr w:rsidR="00525682" w:rsidTr="00135C5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135C56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30/15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135C56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47.1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135C56" w:rsidP="00135C56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IZVOĐENJE RADOVA U ZAŠTITNOM POJASU</w:t>
            </w:r>
            <w:r w:rsidR="00525682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DRŽAVNIH I ŽUPANIJSKIH CESTA U NASELJENIM MJESTIMA NA PODRUČJU OPĆINE MATULJI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2" w:rsidRDefault="00525682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52568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2" w:rsidRDefault="00525682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52568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180.000,00 kn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52568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144.000,00 kn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2" w:rsidRDefault="0052568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Ugovor</w:t>
            </w:r>
          </w:p>
        </w:tc>
      </w:tr>
    </w:tbl>
    <w:p w:rsidR="00525682" w:rsidRDefault="00525682" w:rsidP="00525682">
      <w:pPr>
        <w:jc w:val="both"/>
        <w:rPr>
          <w:sz w:val="24"/>
          <w:szCs w:val="24"/>
        </w:rPr>
      </w:pPr>
    </w:p>
    <w:p w:rsidR="00135C56" w:rsidRDefault="00135C56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25682" w:rsidRDefault="00525682" w:rsidP="005256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Članak 2.</w:t>
      </w:r>
    </w:p>
    <w:p w:rsidR="00525682" w:rsidRDefault="00525682" w:rsidP="00525682">
      <w:pPr>
        <w:jc w:val="center"/>
        <w:rPr>
          <w:b/>
          <w:sz w:val="24"/>
          <w:szCs w:val="24"/>
        </w:rPr>
      </w:pPr>
    </w:p>
    <w:p w:rsidR="00525682" w:rsidRDefault="00525682" w:rsidP="00525682">
      <w:pPr>
        <w:jc w:val="both"/>
        <w:rPr>
          <w:sz w:val="24"/>
          <w:szCs w:val="24"/>
        </w:rPr>
      </w:pPr>
      <w:r>
        <w:rPr>
          <w:sz w:val="24"/>
          <w:szCs w:val="24"/>
        </w:rPr>
        <w:t>Ostale stavke Pla</w:t>
      </w:r>
      <w:r w:rsidR="00135C56">
        <w:rPr>
          <w:sz w:val="24"/>
          <w:szCs w:val="24"/>
        </w:rPr>
        <w:t>na nabave Općine Matulji za 2015</w:t>
      </w:r>
      <w:r>
        <w:rPr>
          <w:sz w:val="24"/>
          <w:szCs w:val="24"/>
        </w:rPr>
        <w:t>. ostaju nepromijenjene.</w:t>
      </w:r>
    </w:p>
    <w:p w:rsidR="00525682" w:rsidRDefault="00525682" w:rsidP="00525682">
      <w:pPr>
        <w:jc w:val="both"/>
        <w:rPr>
          <w:sz w:val="24"/>
          <w:szCs w:val="24"/>
        </w:rPr>
      </w:pPr>
    </w:p>
    <w:p w:rsidR="00525682" w:rsidRDefault="00525682" w:rsidP="00525682">
      <w:pPr>
        <w:jc w:val="both"/>
        <w:rPr>
          <w:sz w:val="24"/>
          <w:szCs w:val="24"/>
        </w:rPr>
      </w:pPr>
    </w:p>
    <w:p w:rsidR="00525682" w:rsidRDefault="00525682" w:rsidP="005256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525682" w:rsidRDefault="00525682" w:rsidP="00525682">
      <w:pPr>
        <w:jc w:val="both"/>
        <w:rPr>
          <w:sz w:val="24"/>
          <w:szCs w:val="24"/>
        </w:rPr>
      </w:pPr>
    </w:p>
    <w:p w:rsidR="00525682" w:rsidRDefault="00525682" w:rsidP="00525682">
      <w:pPr>
        <w:jc w:val="both"/>
        <w:rPr>
          <w:sz w:val="24"/>
          <w:szCs w:val="24"/>
        </w:rPr>
      </w:pPr>
      <w:r>
        <w:rPr>
          <w:sz w:val="24"/>
          <w:szCs w:val="24"/>
        </w:rPr>
        <w:t>I. Izmjene i dopune pla</w:t>
      </w:r>
      <w:r w:rsidR="00135C56">
        <w:rPr>
          <w:sz w:val="24"/>
          <w:szCs w:val="24"/>
        </w:rPr>
        <w:t>na nabave Općine Matulji za 2015</w:t>
      </w:r>
      <w:r>
        <w:rPr>
          <w:sz w:val="24"/>
          <w:szCs w:val="24"/>
        </w:rPr>
        <w:t xml:space="preserve">. objavit će se na internet stranicama Općine Matulji: </w:t>
      </w:r>
      <w:hyperlink r:id="rId6" w:history="1">
        <w:r>
          <w:rPr>
            <w:rStyle w:val="Hiperveza"/>
            <w:sz w:val="24"/>
            <w:szCs w:val="24"/>
          </w:rPr>
          <w:t>www.matulji.hr</w:t>
        </w:r>
      </w:hyperlink>
      <w:r>
        <w:rPr>
          <w:sz w:val="24"/>
          <w:szCs w:val="24"/>
        </w:rPr>
        <w:t>.</w:t>
      </w:r>
    </w:p>
    <w:p w:rsidR="00525682" w:rsidRDefault="00525682" w:rsidP="00525682">
      <w:pPr>
        <w:jc w:val="both"/>
        <w:rPr>
          <w:sz w:val="24"/>
          <w:szCs w:val="24"/>
        </w:rPr>
      </w:pPr>
    </w:p>
    <w:p w:rsidR="00525682" w:rsidRDefault="00525682" w:rsidP="00525682">
      <w:pPr>
        <w:jc w:val="both"/>
        <w:rPr>
          <w:sz w:val="24"/>
          <w:szCs w:val="24"/>
        </w:rPr>
      </w:pPr>
    </w:p>
    <w:p w:rsidR="00525682" w:rsidRDefault="00525682" w:rsidP="00525682">
      <w:pPr>
        <w:jc w:val="both"/>
        <w:rPr>
          <w:sz w:val="24"/>
          <w:szCs w:val="24"/>
        </w:rPr>
      </w:pPr>
    </w:p>
    <w:p w:rsidR="00525682" w:rsidRDefault="00525682" w:rsidP="00525682">
      <w:pPr>
        <w:jc w:val="both"/>
        <w:rPr>
          <w:sz w:val="24"/>
          <w:szCs w:val="24"/>
        </w:rPr>
      </w:pPr>
    </w:p>
    <w:p w:rsidR="00525682" w:rsidRDefault="00525682" w:rsidP="00525682">
      <w:pPr>
        <w:ind w:left="849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Općina Matulji</w:t>
      </w:r>
    </w:p>
    <w:p w:rsidR="00525682" w:rsidRDefault="00525682" w:rsidP="00525682">
      <w:pPr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Općinski načelnik</w:t>
      </w:r>
    </w:p>
    <w:p w:rsidR="00525682" w:rsidRDefault="00525682" w:rsidP="00525682">
      <w:pPr>
        <w:ind w:left="4956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Mario </w:t>
      </w:r>
      <w:proofErr w:type="spellStart"/>
      <w:r>
        <w:rPr>
          <w:b/>
          <w:sz w:val="24"/>
          <w:szCs w:val="24"/>
        </w:rPr>
        <w:t>Ćiković</w:t>
      </w:r>
      <w:proofErr w:type="spellEnd"/>
    </w:p>
    <w:p w:rsidR="00525682" w:rsidRDefault="00525682" w:rsidP="00525682">
      <w:pPr>
        <w:jc w:val="both"/>
        <w:rPr>
          <w:sz w:val="24"/>
          <w:szCs w:val="24"/>
        </w:rPr>
      </w:pPr>
    </w:p>
    <w:p w:rsidR="00E40A2B" w:rsidRDefault="00E40A2B"/>
    <w:sectPr w:rsidR="00E40A2B" w:rsidSect="00135C56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64A25"/>
    <w:multiLevelType w:val="hybridMultilevel"/>
    <w:tmpl w:val="E0E659BA"/>
    <w:lvl w:ilvl="0" w:tplc="B9CEB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7674C"/>
    <w:multiLevelType w:val="hybridMultilevel"/>
    <w:tmpl w:val="49B29D32"/>
    <w:lvl w:ilvl="0" w:tplc="34062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C53A7"/>
    <w:multiLevelType w:val="hybridMultilevel"/>
    <w:tmpl w:val="B15E0C5E"/>
    <w:lvl w:ilvl="0" w:tplc="9B0A5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25D9F"/>
    <w:multiLevelType w:val="hybridMultilevel"/>
    <w:tmpl w:val="23C0D3D6"/>
    <w:lvl w:ilvl="0" w:tplc="3AD4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62030"/>
    <w:multiLevelType w:val="hybridMultilevel"/>
    <w:tmpl w:val="B156CF58"/>
    <w:lvl w:ilvl="0" w:tplc="98CEB23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0187E"/>
    <w:multiLevelType w:val="hybridMultilevel"/>
    <w:tmpl w:val="58762698"/>
    <w:lvl w:ilvl="0" w:tplc="20A4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D3"/>
    <w:rsid w:val="000C0D59"/>
    <w:rsid w:val="00135C56"/>
    <w:rsid w:val="0022470B"/>
    <w:rsid w:val="002C457D"/>
    <w:rsid w:val="00406D39"/>
    <w:rsid w:val="00525682"/>
    <w:rsid w:val="00A6159D"/>
    <w:rsid w:val="00C15BD3"/>
    <w:rsid w:val="00CD7EE0"/>
    <w:rsid w:val="00E4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F21B7-C1C2-4827-87E4-2BE39ECF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68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25682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uiPriority w:val="1"/>
    <w:qFormat/>
    <w:rsid w:val="0052568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Odlomakpopisa">
    <w:name w:val="List Paragraph"/>
    <w:basedOn w:val="Normal"/>
    <w:uiPriority w:val="34"/>
    <w:qFormat/>
    <w:rsid w:val="00525682"/>
    <w:pPr>
      <w:ind w:left="708"/>
    </w:pPr>
  </w:style>
  <w:style w:type="table" w:styleId="Reetkatablice">
    <w:name w:val="Table Grid"/>
    <w:basedOn w:val="Obinatablica"/>
    <w:rsid w:val="00525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ulji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Ljubomira Vrh</dc:creator>
  <cp:keywords/>
  <dc:description/>
  <cp:lastModifiedBy>Ljubomira Vrh</cp:lastModifiedBy>
  <cp:revision>5</cp:revision>
  <dcterms:created xsi:type="dcterms:W3CDTF">2015-08-21T10:18:00Z</dcterms:created>
  <dcterms:modified xsi:type="dcterms:W3CDTF">2015-08-31T12:48:00Z</dcterms:modified>
</cp:coreProperties>
</file>